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94" w:lineRule="auto"/>
        <w:jc w:val="left"/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476885</wp:posOffset>
            </wp:positionH>
            <wp:positionV relativeFrom="page">
              <wp:posOffset>381635</wp:posOffset>
            </wp:positionV>
            <wp:extent cx="599440" cy="512445"/>
            <wp:effectExtent l="0" t="0" r="10160" b="8255"/>
            <wp:wrapNone/>
            <wp:docPr id="1" name="I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9440" cy="512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宋体"/>
          <w:lang w:val="en-US" w:eastAsia="zh-CN"/>
        </w:rPr>
        <w:t xml:space="preserve">                                  </w:t>
      </w:r>
      <w:r>
        <w:rPr>
          <w:rFonts w:hint="eastAsia" w:ascii="Times New Roman" w:hAnsi="Times New Roman" w:eastAsia="宋体" w:cs="Times New Roman"/>
          <w:b/>
          <w:bCs/>
          <w:spacing w:val="-1"/>
          <w:sz w:val="28"/>
          <w:szCs w:val="28"/>
          <w:lang w:val="en-US" w:eastAsia="zh-CN"/>
        </w:rPr>
        <w:t>ANHUI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JIEZOU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NEW ENERGY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CO</w:t>
      </w:r>
      <w:r>
        <w:rPr>
          <w:rFonts w:ascii="Times New Roman" w:hAnsi="Times New Roman" w:eastAsia="Times New Roman" w:cs="Times New Roman"/>
          <w:b/>
          <w:bCs/>
          <w:spacing w:val="-1"/>
          <w:sz w:val="28"/>
          <w:szCs w:val="28"/>
        </w:rPr>
        <w:t>.,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LTD</w:t>
      </w:r>
      <w:r>
        <w:rPr>
          <w:rFonts w:ascii="Times New Roman" w:hAnsi="Times New Roman" w:eastAsia="Times New Roman" w:cs="Times New Roman"/>
          <w:b/>
          <w:bCs/>
          <w:spacing w:val="-1"/>
          <w:sz w:val="28"/>
          <w:szCs w:val="28"/>
        </w:rPr>
        <w:t>.</w:t>
      </w:r>
    </w:p>
    <w:p>
      <w:pPr>
        <w:spacing w:line="40" w:lineRule="exact"/>
        <w:jc w:val="left"/>
      </w:pPr>
    </w:p>
    <w:tbl>
      <w:tblPr>
        <w:tblStyle w:val="5"/>
        <w:tblpPr w:leftFromText="180" w:rightFromText="180" w:vertAnchor="text" w:horzAnchor="page" w:tblpX="785" w:tblpY="98"/>
        <w:tblOverlap w:val="never"/>
        <w:tblW w:w="10360" w:type="dxa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43"/>
        <w:gridCol w:w="3597"/>
        <w:gridCol w:w="5120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86" w:hRule="atLeast"/>
        </w:trPr>
        <w:tc>
          <w:tcPr>
            <w:tcW w:w="10360" w:type="dxa"/>
            <w:gridSpan w:val="3"/>
            <w:tcBorders>
              <w:bottom w:val="nil"/>
            </w:tcBorders>
            <w:vAlign w:val="top"/>
          </w:tcPr>
          <w:p>
            <w:pPr>
              <w:spacing w:line="308" w:lineRule="auto"/>
              <w:jc w:val="left"/>
              <w:rPr>
                <w:rFonts w:ascii="Arial"/>
                <w:sz w:val="21"/>
              </w:rPr>
            </w:pPr>
          </w:p>
          <w:p>
            <w:pPr>
              <w:spacing w:line="308" w:lineRule="auto"/>
              <w:jc w:val="left"/>
              <w:rPr>
                <w:rFonts w:ascii="Arial"/>
                <w:sz w:val="21"/>
              </w:rPr>
            </w:pPr>
          </w:p>
          <w:p>
            <w:pPr>
              <w:spacing w:line="309" w:lineRule="auto"/>
              <w:jc w:val="left"/>
              <w:rPr>
                <w:rFonts w:ascii="Arial"/>
                <w:sz w:val="21"/>
              </w:rPr>
            </w:pPr>
          </w:p>
          <w:p>
            <w:pPr>
              <w:spacing w:before="124" w:line="607" w:lineRule="exact"/>
              <w:ind w:left="2991"/>
              <w:jc w:val="left"/>
              <w:rPr>
                <w:rFonts w:ascii="Times New Roman" w:hAnsi="Times New Roman" w:eastAsia="Times New Roman" w:cs="Times New Roman"/>
                <w:sz w:val="43"/>
                <w:szCs w:val="43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position w:val="4"/>
                <w:sz w:val="43"/>
                <w:szCs w:val="43"/>
              </w:rPr>
              <w:t>Product</w:t>
            </w:r>
            <w:r>
              <w:rPr>
                <w:rFonts w:ascii="Times New Roman" w:hAnsi="Times New Roman" w:eastAsia="Times New Roman" w:cs="Times New Roman"/>
                <w:spacing w:val="79"/>
                <w:position w:val="4"/>
                <w:sz w:val="43"/>
                <w:szCs w:val="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position w:val="4"/>
                <w:sz w:val="43"/>
                <w:szCs w:val="43"/>
              </w:rPr>
              <w:t>Certification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2" w:hRule="atLeast"/>
        </w:trPr>
        <w:tc>
          <w:tcPr>
            <w:tcW w:w="10360" w:type="dxa"/>
            <w:gridSpan w:val="3"/>
            <w:tcBorders>
              <w:top w:val="nil"/>
              <w:bottom w:val="nil"/>
            </w:tcBorders>
            <w:vAlign w:val="top"/>
          </w:tcPr>
          <w:p>
            <w:pPr>
              <w:spacing w:line="424" w:lineRule="auto"/>
              <w:jc w:val="left"/>
              <w:rPr>
                <w:rFonts w:ascii="Arial"/>
                <w:sz w:val="21"/>
              </w:rPr>
            </w:pPr>
          </w:p>
          <w:p>
            <w:pPr>
              <w:spacing w:before="75" w:line="371" w:lineRule="exact"/>
              <w:ind w:left="272"/>
              <w:jc w:val="left"/>
              <w:rPr>
                <w:rFonts w:hint="default" w:ascii="Times New Roman" w:hAnsi="Times New Roman" w:eastAsia="宋体" w:cs="Times New Roman"/>
                <w:sz w:val="26"/>
                <w:szCs w:val="26"/>
                <w:lang w:val="en-US" w:eastAsia="zh-C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position w:val="5"/>
                <w:sz w:val="26"/>
                <w:szCs w:val="26"/>
              </w:rPr>
              <w:t>Product</w:t>
            </w:r>
            <w:r>
              <w:rPr>
                <w:rFonts w:ascii="Times New Roman" w:hAnsi="Times New Roman" w:eastAsia="Times New Roman" w:cs="Times New Roman"/>
                <w:spacing w:val="20"/>
                <w:position w:val="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position w:val="5"/>
                <w:sz w:val="26"/>
                <w:szCs w:val="26"/>
              </w:rPr>
              <w:t>Name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20"/>
                <w:position w:val="5"/>
                <w:sz w:val="26"/>
                <w:szCs w:val="26"/>
              </w:rPr>
              <w:t>:</w:t>
            </w:r>
            <w:r>
              <w:rPr>
                <w:rFonts w:hint="eastAsia" w:ascii="Times New Roman" w:hAnsi="Times New Roman" w:eastAsia="宋体" w:cs="Times New Roman"/>
                <w:b/>
                <w:bCs/>
                <w:spacing w:val="20"/>
                <w:position w:val="5"/>
                <w:sz w:val="26"/>
                <w:szCs w:val="26"/>
                <w:lang w:val="en-US" w:eastAsia="zh-CN"/>
              </w:rPr>
              <w:t xml:space="preserve"> Three Phase Pad Mounted Transformer</w:t>
            </w:r>
          </w:p>
          <w:p>
            <w:pPr>
              <w:spacing w:line="319" w:lineRule="auto"/>
              <w:jc w:val="left"/>
              <w:rPr>
                <w:rFonts w:ascii="Arial"/>
                <w:sz w:val="21"/>
              </w:rPr>
            </w:pPr>
          </w:p>
          <w:p>
            <w:pPr>
              <w:spacing w:before="74" w:line="445" w:lineRule="exact"/>
              <w:ind w:left="271"/>
              <w:jc w:val="left"/>
              <w:rPr>
                <w:rFonts w:hint="default" w:ascii="Times New Roman" w:hAnsi="Times New Roman" w:eastAsia="宋体" w:cs="Times New Roman"/>
                <w:sz w:val="26"/>
                <w:szCs w:val="26"/>
                <w:lang w:val="en-US" w:eastAsia="zh-C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position w:val="1"/>
                <w:sz w:val="26"/>
                <w:szCs w:val="26"/>
              </w:rPr>
              <w:t>Model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3"/>
                <w:position w:val="1"/>
                <w:sz w:val="26"/>
                <w:szCs w:val="26"/>
              </w:rPr>
              <w:t>:</w:t>
            </w:r>
            <w:r>
              <w:rPr>
                <w:rFonts w:ascii="Times New Roman" w:hAnsi="Times New Roman" w:eastAsia="Times New Roman" w:cs="Times New Roman"/>
                <w:spacing w:val="3"/>
                <w:position w:val="1"/>
                <w:sz w:val="26"/>
                <w:szCs w:val="26"/>
              </w:rPr>
              <w:t xml:space="preserve">                </w:t>
            </w:r>
            <w:r>
              <w:rPr>
                <w:rFonts w:hint="eastAsia" w:ascii="Times New Roman" w:hAnsi="Times New Roman" w:eastAsia="宋体" w:cs="Times New Roman"/>
                <w:spacing w:val="3"/>
                <w:position w:val="1"/>
                <w:sz w:val="26"/>
                <w:szCs w:val="26"/>
                <w:lang w:val="en-US" w:eastAsia="zh-CN"/>
              </w:rPr>
              <w:t>ZGS-H-225/24940-480/277</w:t>
            </w:r>
          </w:p>
          <w:p>
            <w:pPr>
              <w:spacing w:line="391" w:lineRule="auto"/>
              <w:jc w:val="left"/>
              <w:rPr>
                <w:rFonts w:ascii="Arial"/>
                <w:sz w:val="21"/>
              </w:rPr>
            </w:pPr>
          </w:p>
          <w:p>
            <w:pPr>
              <w:spacing w:before="74" w:line="372" w:lineRule="exact"/>
              <w:ind w:left="272"/>
              <w:jc w:val="left"/>
              <w:rPr>
                <w:rFonts w:hint="default" w:ascii="Times New Roman" w:hAnsi="Times New Roman" w:eastAsia="宋体" w:cs="Times New Roman"/>
                <w:sz w:val="26"/>
                <w:szCs w:val="26"/>
                <w:lang w:val="en-US" w:eastAsia="zh-C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position w:val="5"/>
                <w:sz w:val="26"/>
                <w:szCs w:val="26"/>
              </w:rPr>
              <w:t>Factory</w:t>
            </w:r>
            <w:r>
              <w:rPr>
                <w:rFonts w:ascii="Times New Roman" w:hAnsi="Times New Roman" w:eastAsia="Times New Roman" w:cs="Times New Roman"/>
                <w:spacing w:val="6"/>
                <w:position w:val="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position w:val="5"/>
                <w:sz w:val="26"/>
                <w:szCs w:val="26"/>
              </w:rPr>
              <w:t>Serial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6"/>
                <w:position w:val="5"/>
                <w:sz w:val="26"/>
                <w:szCs w:val="26"/>
              </w:rPr>
              <w:t>:</w:t>
            </w:r>
            <w:r>
              <w:rPr>
                <w:rFonts w:ascii="Times New Roman" w:hAnsi="Times New Roman" w:eastAsia="Times New Roman" w:cs="Times New Roman"/>
                <w:spacing w:val="3"/>
                <w:position w:val="5"/>
                <w:sz w:val="26"/>
                <w:szCs w:val="26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pacing w:val="3"/>
                <w:position w:val="5"/>
                <w:sz w:val="26"/>
                <w:szCs w:val="26"/>
                <w:lang w:val="en-US" w:eastAsia="zh-CN"/>
              </w:rPr>
              <w:t>JM2307043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3" w:hRule="atLeast"/>
        </w:trPr>
        <w:tc>
          <w:tcPr>
            <w:tcW w:w="10360" w:type="dxa"/>
            <w:gridSpan w:val="3"/>
            <w:tcBorders>
              <w:top w:val="nil"/>
              <w:bottom w:val="nil"/>
            </w:tcBorders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="241" w:firstLineChars="100"/>
              <w:jc w:val="left"/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Test result: </w:t>
            </w:r>
            <w:r>
              <w:rPr>
                <w:rFonts w:hint="default" w:ascii="Times New Roman" w:hAnsi="Times New Roman" w:eastAsia="宋体" w:cs="Times New Roman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This </w:t>
            </w:r>
            <w:r>
              <w:rPr>
                <w:rFonts w:hint="eastAsia" w:ascii="Times New Roman" w:hAnsi="Times New Roman" w:eastAsia="宋体" w:cs="Times New Roman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transformer</w:t>
            </w:r>
            <w:r>
              <w:rPr>
                <w:rFonts w:hint="default" w:ascii="Times New Roman" w:hAnsi="Times New Roman" w:eastAsia="宋体" w:cs="Times New Roman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has been tested to meet the requirements of </w:t>
            </w:r>
            <w:r>
              <w:rPr>
                <w:rFonts w:hint="eastAsia" w:ascii="Times New Roman" w:hAnsi="Times New Roman" w:eastAsia="宋体" w:cs="Times New Roman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IEEE</w:t>
            </w:r>
            <w:r>
              <w:rPr>
                <w:rFonts w:hint="default" w:ascii="Times New Roman" w:hAnsi="Times New Roman" w:eastAsia="宋体" w:cs="Times New Roman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standard, test Qualified and allowed to leave the factory.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5" w:hRule="atLeast"/>
        </w:trPr>
        <w:tc>
          <w:tcPr>
            <w:tcW w:w="10360" w:type="dxa"/>
            <w:gridSpan w:val="3"/>
            <w:tcBorders>
              <w:top w:val="nil"/>
              <w:bottom w:val="nil"/>
            </w:tcBorders>
            <w:vAlign w:val="top"/>
          </w:tcPr>
          <w:p>
            <w:pPr>
              <w:spacing w:before="261" w:line="371" w:lineRule="exact"/>
              <w:ind w:left="276"/>
              <w:jc w:val="left"/>
              <w:rPr>
                <w:rFonts w:hint="default" w:ascii="Times New Roman" w:hAnsi="Times New Roman" w:eastAsia="宋体" w:cs="Times New Roman"/>
                <w:sz w:val="26"/>
                <w:szCs w:val="26"/>
                <w:lang w:val="en-US" w:eastAsia="zh-C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position w:val="5"/>
                <w:sz w:val="26"/>
                <w:szCs w:val="26"/>
              </w:rPr>
              <w:t>Inspectors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8"/>
                <w:position w:val="5"/>
                <w:sz w:val="26"/>
                <w:szCs w:val="26"/>
              </w:rPr>
              <w:t>:</w:t>
            </w:r>
            <w:r>
              <w:rPr>
                <w:rFonts w:ascii="Times New Roman" w:hAnsi="Times New Roman" w:eastAsia="Times New Roman" w:cs="Times New Roman"/>
                <w:spacing w:val="8"/>
                <w:position w:val="5"/>
                <w:sz w:val="26"/>
                <w:szCs w:val="26"/>
              </w:rPr>
              <w:t xml:space="preserve">        </w:t>
            </w:r>
            <w:r>
              <w:rPr>
                <w:rFonts w:ascii="Times New Roman" w:hAnsi="Times New Roman" w:eastAsia="Times New Roman" w:cs="Times New Roman"/>
                <w:position w:val="5"/>
                <w:sz w:val="26"/>
                <w:szCs w:val="26"/>
              </w:rPr>
              <w:t>ZHANG</w:t>
            </w:r>
            <w:r>
              <w:rPr>
                <w:rFonts w:ascii="Times New Roman" w:hAnsi="Times New Roman" w:eastAsia="Times New Roman" w:cs="Times New Roman"/>
                <w:spacing w:val="7"/>
                <w:position w:val="5"/>
                <w:sz w:val="26"/>
                <w:szCs w:val="26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pacing w:val="7"/>
                <w:position w:val="5"/>
                <w:sz w:val="26"/>
                <w:szCs w:val="26"/>
                <w:lang w:val="en-US" w:eastAsia="zh-CN"/>
              </w:rPr>
              <w:t>YAOFENG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1" w:hRule="atLeast"/>
        </w:trPr>
        <w:tc>
          <w:tcPr>
            <w:tcW w:w="1643" w:type="dxa"/>
            <w:tcBorders>
              <w:top w:val="nil"/>
              <w:right w:val="nil"/>
            </w:tcBorders>
            <w:vAlign w:val="top"/>
          </w:tcPr>
          <w:p>
            <w:pPr>
              <w:spacing w:line="261" w:lineRule="auto"/>
              <w:jc w:val="left"/>
              <w:rPr>
                <w:rFonts w:ascii="Arial"/>
                <w:sz w:val="21"/>
              </w:rPr>
            </w:pPr>
          </w:p>
          <w:p>
            <w:pPr>
              <w:spacing w:before="85" w:line="371" w:lineRule="exact"/>
              <w:ind w:left="269"/>
              <w:jc w:val="left"/>
              <w:rPr>
                <w:rFonts w:ascii="黑体" w:hAnsi="黑体" w:eastAsia="黑体" w:cs="黑体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position w:val="3"/>
                <w:sz w:val="26"/>
                <w:szCs w:val="26"/>
              </w:rPr>
              <w:t>Date</w:t>
            </w:r>
            <w:r>
              <w:rPr>
                <w:rFonts w:ascii="黑体" w:hAnsi="黑体" w:eastAsia="黑体" w:cs="黑体"/>
                <w:spacing w:val="6"/>
                <w:position w:val="3"/>
                <w:sz w:val="26"/>
                <w:szCs w:val="26"/>
                <w14:textOutline w14:w="4889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：</w:t>
            </w:r>
          </w:p>
        </w:tc>
        <w:tc>
          <w:tcPr>
            <w:tcW w:w="3597" w:type="dxa"/>
            <w:tcBorders>
              <w:top w:val="nil"/>
              <w:left w:val="nil"/>
              <w:right w:val="nil"/>
            </w:tcBorders>
            <w:vAlign w:val="top"/>
          </w:tcPr>
          <w:p>
            <w:pPr>
              <w:spacing w:line="281" w:lineRule="auto"/>
              <w:jc w:val="left"/>
              <w:rPr>
                <w:rFonts w:ascii="Arial"/>
                <w:sz w:val="21"/>
              </w:rPr>
            </w:pPr>
          </w:p>
          <w:p>
            <w:pPr>
              <w:spacing w:before="74" w:line="362" w:lineRule="exact"/>
              <w:ind w:left="628"/>
              <w:jc w:val="left"/>
              <w:rPr>
                <w:rFonts w:hint="eastAsia" w:ascii="Times New Roman" w:hAnsi="Times New Roman" w:eastAsia="宋体" w:cs="Times New Roman"/>
                <w:sz w:val="26"/>
                <w:szCs w:val="26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32"/>
                <w:position w:val="5"/>
                <w:sz w:val="26"/>
                <w:szCs w:val="26"/>
                <w:lang w:val="en-US" w:eastAsia="zh-CN"/>
              </w:rPr>
              <w:t>Sep.20</w:t>
            </w:r>
            <w:r>
              <w:rPr>
                <w:rFonts w:ascii="Times New Roman" w:hAnsi="Times New Roman" w:eastAsia="Times New Roman" w:cs="Times New Roman"/>
                <w:spacing w:val="32"/>
                <w:position w:val="5"/>
                <w:sz w:val="26"/>
                <w:szCs w:val="26"/>
              </w:rPr>
              <w:t xml:space="preserve"> 202</w:t>
            </w:r>
            <w:r>
              <w:rPr>
                <w:rFonts w:hint="eastAsia" w:ascii="Times New Roman" w:hAnsi="Times New Roman" w:eastAsia="宋体" w:cs="Times New Roman"/>
                <w:spacing w:val="32"/>
                <w:position w:val="5"/>
                <w:sz w:val="26"/>
                <w:szCs w:val="26"/>
                <w:lang w:val="en-US" w:eastAsia="zh-CN"/>
              </w:rPr>
              <w:t>3</w:t>
            </w:r>
          </w:p>
        </w:tc>
        <w:tc>
          <w:tcPr>
            <w:tcW w:w="5120" w:type="dxa"/>
            <w:tcBorders>
              <w:top w:val="nil"/>
              <w:left w:val="nil"/>
            </w:tcBorders>
            <w:vAlign w:val="top"/>
          </w:tcPr>
          <w:p>
            <w:pPr>
              <w:spacing w:line="265" w:lineRule="auto"/>
              <w:jc w:val="left"/>
              <w:rPr>
                <w:rFonts w:ascii="Arial"/>
                <w:sz w:val="21"/>
              </w:rPr>
            </w:pPr>
          </w:p>
          <w:p>
            <w:pPr>
              <w:spacing w:line="265" w:lineRule="auto"/>
              <w:jc w:val="left"/>
              <w:rPr>
                <w:rFonts w:ascii="Arial"/>
                <w:sz w:val="21"/>
              </w:rPr>
            </w:pPr>
          </w:p>
          <w:p>
            <w:pPr>
              <w:spacing w:line="3374" w:lineRule="exact"/>
              <w:ind w:firstLine="814"/>
              <w:jc w:val="left"/>
              <w:textAlignment w:val="center"/>
            </w:pPr>
          </w:p>
        </w:tc>
      </w:tr>
    </w:tbl>
    <w:p>
      <w:pPr>
        <w:spacing w:line="325" w:lineRule="auto"/>
        <w:jc w:val="left"/>
        <w:rPr>
          <w:rFonts w:ascii="Arial"/>
          <w:sz w:val="21"/>
        </w:rPr>
      </w:pPr>
    </w:p>
    <w:p>
      <w:pPr>
        <w:spacing w:line="326" w:lineRule="auto"/>
        <w:jc w:val="left"/>
        <w:rPr>
          <w:rFonts w:ascii="Arial"/>
          <w:sz w:val="21"/>
        </w:rPr>
      </w:pPr>
    </w:p>
    <w:p>
      <w:pPr>
        <w:spacing w:before="55" w:line="267" w:lineRule="exact"/>
        <w:ind w:left="251"/>
        <w:jc w:val="left"/>
        <w:rPr>
          <w:rFonts w:ascii="Arial"/>
          <w:sz w:val="18"/>
        </w:rPr>
      </w:pPr>
      <w:r>
        <w:rPr>
          <w:rFonts w:ascii="Times New Roman" w:hAnsi="Times New Roman" w:eastAsia="Times New Roman" w:cs="Times New Roman"/>
          <w:position w:val="3"/>
          <w:sz w:val="19"/>
          <w:szCs w:val="19"/>
        </w:rPr>
        <w:t>ADD</w:t>
      </w:r>
      <w:r>
        <w:rPr>
          <w:rFonts w:ascii="Times New Roman" w:hAnsi="Times New Roman" w:eastAsia="Times New Roman" w:cs="Times New Roman"/>
          <w:spacing w:val="25"/>
          <w:position w:val="3"/>
          <w:sz w:val="19"/>
          <w:szCs w:val="19"/>
        </w:rPr>
        <w:t>:</w:t>
      </w:r>
      <w:r>
        <w:rPr>
          <w:rFonts w:ascii="Times New Roman" w:hAnsi="Times New Roman" w:eastAsia="Times New Roman" w:cs="Times New Roman"/>
          <w:spacing w:val="20"/>
          <w:position w:val="3"/>
          <w:sz w:val="19"/>
          <w:szCs w:val="19"/>
        </w:rPr>
        <w:t xml:space="preserve"> </w:t>
      </w:r>
      <w:r>
        <w:rPr>
          <w:rFonts w:hint="eastAsia" w:ascii="Times New Roman" w:hAnsi="Times New Roman" w:eastAsia="宋体" w:cs="Times New Roman"/>
          <w:spacing w:val="20"/>
          <w:position w:val="3"/>
          <w:sz w:val="19"/>
          <w:szCs w:val="19"/>
          <w:lang w:val="en-US" w:eastAsia="zh-CN"/>
        </w:rPr>
        <w:t>FengYang Economic Development Zone,FengYang County,Anhui</w:t>
      </w:r>
      <w:r>
        <w:rPr>
          <w:rFonts w:ascii="Times New Roman" w:hAnsi="Times New Roman" w:eastAsia="Times New Roman" w:cs="Times New Roman"/>
          <w:spacing w:val="20"/>
          <w:position w:val="3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position w:val="3"/>
          <w:sz w:val="19"/>
          <w:szCs w:val="19"/>
        </w:rPr>
        <w:t>Province</w:t>
      </w:r>
      <w:r>
        <w:rPr>
          <w:rFonts w:ascii="Times New Roman" w:hAnsi="Times New Roman" w:eastAsia="Times New Roman" w:cs="Times New Roman"/>
          <w:spacing w:val="20"/>
          <w:position w:val="3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position w:val="3"/>
          <w:sz w:val="19"/>
          <w:szCs w:val="19"/>
        </w:rPr>
        <w:t>C</w:t>
      </w:r>
      <w:r>
        <w:rPr>
          <w:rFonts w:hint="eastAsia" w:ascii="Times New Roman" w:hAnsi="Times New Roman" w:eastAsia="宋体" w:cs="Times New Roman"/>
          <w:position w:val="3"/>
          <w:sz w:val="19"/>
          <w:szCs w:val="19"/>
          <w:lang w:val="en-US" w:eastAsia="zh-CN"/>
        </w:rPr>
        <w:t>hin</w:t>
      </w:r>
    </w:p>
    <w:p>
      <w:pPr>
        <w:spacing w:before="16"/>
      </w:pPr>
    </w:p>
    <w:p>
      <w:pPr>
        <w:spacing w:before="16"/>
      </w:pPr>
    </w:p>
    <w:p>
      <w:pPr>
        <w:spacing w:before="15"/>
      </w:pPr>
    </w:p>
    <w:p>
      <w:pPr>
        <w:spacing w:before="2"/>
      </w:pPr>
    </w:p>
    <w:p>
      <w:pPr>
        <w:spacing w:before="2"/>
      </w:pPr>
    </w:p>
    <w:p>
      <w:pPr>
        <w:spacing w:before="2"/>
      </w:pPr>
    </w:p>
    <w:p>
      <w:pPr>
        <w:spacing w:before="1"/>
      </w:pPr>
    </w:p>
    <w:tbl>
      <w:tblPr>
        <w:tblStyle w:val="5"/>
        <w:tblW w:w="10163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38"/>
        <w:gridCol w:w="1314"/>
        <w:gridCol w:w="879"/>
        <w:gridCol w:w="215"/>
        <w:gridCol w:w="144"/>
        <w:gridCol w:w="487"/>
        <w:gridCol w:w="155"/>
        <w:gridCol w:w="226"/>
        <w:gridCol w:w="518"/>
        <w:gridCol w:w="893"/>
        <w:gridCol w:w="353"/>
        <w:gridCol w:w="513"/>
        <w:gridCol w:w="673"/>
        <w:gridCol w:w="235"/>
        <w:gridCol w:w="680"/>
        <w:gridCol w:w="940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</w:trPr>
        <w:tc>
          <w:tcPr>
            <w:tcW w:w="10163" w:type="dxa"/>
            <w:gridSpan w:val="16"/>
            <w:vAlign w:val="top"/>
          </w:tcPr>
          <w:p>
            <w:pPr>
              <w:spacing w:before="142" w:line="188" w:lineRule="auto"/>
              <w:ind w:left="12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17"/>
                <w:sz w:val="20"/>
                <w:szCs w:val="20"/>
              </w:rPr>
              <w:t>1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29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17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、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Specification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938" w:type="dxa"/>
            <w:vAlign w:val="top"/>
          </w:tcPr>
          <w:p>
            <w:pPr>
              <w:spacing w:before="93" w:line="192" w:lineRule="auto"/>
              <w:ind w:left="461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>Rated Capacity</w:t>
            </w:r>
          </w:p>
          <w:p>
            <w:pPr>
              <w:spacing w:before="120" w:line="232" w:lineRule="auto"/>
              <w:ind w:left="61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8"/>
                <w:sz w:val="18"/>
                <w:szCs w:val="18"/>
              </w:rPr>
              <w:t>（</w:t>
            </w:r>
            <w:r>
              <w:rPr>
                <w:rFonts w:ascii="Times New Roman" w:hAnsi="Times New Roman" w:eastAsia="Times New Roman" w:cs="Times New Roman"/>
                <w:spacing w:val="-8"/>
                <w:sz w:val="18"/>
                <w:szCs w:val="18"/>
              </w:rPr>
              <w:t>KVA</w:t>
            </w:r>
            <w:r>
              <w:rPr>
                <w:rFonts w:ascii="宋体" w:hAnsi="宋体" w:eastAsia="宋体" w:cs="宋体"/>
                <w:spacing w:val="-8"/>
                <w:sz w:val="18"/>
                <w:szCs w:val="18"/>
              </w:rPr>
              <w:t>）</w:t>
            </w:r>
          </w:p>
        </w:tc>
        <w:tc>
          <w:tcPr>
            <w:tcW w:w="1314" w:type="dxa"/>
            <w:vAlign w:val="top"/>
          </w:tcPr>
          <w:p>
            <w:pPr>
              <w:spacing w:before="252" w:line="188" w:lineRule="auto"/>
              <w:ind w:left="522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-3"/>
                <w:sz w:val="18"/>
                <w:szCs w:val="18"/>
                <w:lang w:val="en-US" w:eastAsia="zh-CN"/>
              </w:rPr>
              <w:t>225</w:t>
            </w:r>
          </w:p>
        </w:tc>
        <w:tc>
          <w:tcPr>
            <w:tcW w:w="1238" w:type="dxa"/>
            <w:gridSpan w:val="3"/>
            <w:vAlign w:val="top"/>
          </w:tcPr>
          <w:p>
            <w:pPr>
              <w:spacing w:before="249" w:line="192" w:lineRule="auto"/>
              <w:ind w:left="135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</w:rPr>
              <w:t>Product Type</w:t>
            </w:r>
          </w:p>
        </w:tc>
        <w:tc>
          <w:tcPr>
            <w:tcW w:w="1386" w:type="dxa"/>
            <w:gridSpan w:val="4"/>
            <w:vAlign w:val="top"/>
          </w:tcPr>
          <w:p>
            <w:pPr>
              <w:spacing w:before="244" w:line="195" w:lineRule="auto"/>
              <w:ind w:left="188"/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ZGS</w:t>
            </w:r>
            <w:r>
              <w:rPr>
                <w:rFonts w:ascii="Times New Roman" w:hAnsi="Times New Roman" w:eastAsia="Times New Roman" w:cs="Times New Roman"/>
                <w:spacing w:val="7"/>
                <w:sz w:val="20"/>
                <w:szCs w:val="20"/>
              </w:rPr>
              <w:t>-H-</w:t>
            </w:r>
            <w:r>
              <w:rPr>
                <w:rFonts w:hint="eastAsia" w:ascii="Times New Roman" w:hAnsi="Times New Roman" w:eastAsia="宋体" w:cs="Times New Roman"/>
                <w:spacing w:val="7"/>
                <w:sz w:val="20"/>
                <w:szCs w:val="20"/>
                <w:lang w:val="en-US" w:eastAsia="zh-CN"/>
              </w:rPr>
              <w:t>225</w:t>
            </w:r>
          </w:p>
        </w:tc>
        <w:tc>
          <w:tcPr>
            <w:tcW w:w="1246" w:type="dxa"/>
            <w:gridSpan w:val="2"/>
            <w:vAlign w:val="top"/>
          </w:tcPr>
          <w:p>
            <w:pPr>
              <w:spacing w:before="252" w:line="188" w:lineRule="auto"/>
              <w:ind w:left="110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</w:rPr>
              <w:t>60HZ</w:t>
            </w:r>
          </w:p>
        </w:tc>
        <w:tc>
          <w:tcPr>
            <w:tcW w:w="1186" w:type="dxa"/>
            <w:gridSpan w:val="2"/>
            <w:vAlign w:val="top"/>
          </w:tcPr>
          <w:p>
            <w:pPr>
              <w:spacing w:before="99" w:line="273" w:lineRule="auto"/>
              <w:ind w:left="236" w:right="227" w:firstLine="80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>Factory</w:t>
            </w:r>
            <w:r>
              <w:rPr>
                <w:rFonts w:ascii="Times New Roman" w:hAnsi="Times New Roman" w:eastAsia="Times New Roman" w:cs="Times New Roman"/>
                <w:spacing w:val="1"/>
                <w:sz w:val="18"/>
                <w:szCs w:val="18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</w:rPr>
              <w:t>Serial No.</w:t>
            </w:r>
          </w:p>
        </w:tc>
        <w:tc>
          <w:tcPr>
            <w:tcW w:w="1855" w:type="dxa"/>
            <w:gridSpan w:val="3"/>
            <w:vAlign w:val="top"/>
          </w:tcPr>
          <w:p>
            <w:pPr>
              <w:spacing w:before="252" w:line="188" w:lineRule="auto"/>
              <w:ind w:left="496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>JM2</w:t>
            </w:r>
            <w:r>
              <w:rPr>
                <w:rFonts w:hint="eastAsia" w:ascii="Times New Roman" w:hAnsi="Times New Roman" w:eastAsia="宋体" w:cs="Times New Roman"/>
                <w:spacing w:val="-1"/>
                <w:sz w:val="18"/>
                <w:szCs w:val="18"/>
                <w:lang w:val="en-US" w:eastAsia="zh-CN"/>
              </w:rPr>
              <w:t>307043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938" w:type="dxa"/>
            <w:vMerge w:val="restart"/>
            <w:tcBorders>
              <w:bottom w:val="nil"/>
            </w:tcBorders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before="51" w:line="192" w:lineRule="auto"/>
              <w:ind w:left="161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</w:rPr>
              <w:t>3Voltage Combination</w:t>
            </w:r>
          </w:p>
        </w:tc>
        <w:tc>
          <w:tcPr>
            <w:tcW w:w="1314" w:type="dxa"/>
            <w:vAlign w:val="top"/>
          </w:tcPr>
          <w:p>
            <w:pPr>
              <w:spacing w:before="252" w:line="192" w:lineRule="auto"/>
              <w:ind w:left="352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>HV(kV)</w:t>
            </w:r>
          </w:p>
        </w:tc>
        <w:tc>
          <w:tcPr>
            <w:tcW w:w="1238" w:type="dxa"/>
            <w:gridSpan w:val="3"/>
            <w:vAlign w:val="top"/>
          </w:tcPr>
          <w:p>
            <w:pPr>
              <w:spacing w:before="249" w:line="195" w:lineRule="auto"/>
              <w:ind w:left="515"/>
              <w:rPr>
                <w:rFonts w:hint="default" w:ascii="Times New Roman" w:hAnsi="Times New Roman" w:eastAsia="宋体" w:cs="Times New Roman"/>
                <w:sz w:val="19"/>
                <w:szCs w:val="19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3"/>
                <w:sz w:val="19"/>
                <w:szCs w:val="19"/>
                <w:lang w:val="en-US" w:eastAsia="zh-CN"/>
              </w:rPr>
              <w:t>24.94</w:t>
            </w:r>
          </w:p>
        </w:tc>
        <w:tc>
          <w:tcPr>
            <w:tcW w:w="868" w:type="dxa"/>
            <w:gridSpan w:val="3"/>
            <w:vMerge w:val="restart"/>
            <w:tcBorders>
              <w:bottom w:val="nil"/>
            </w:tcBorders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before="52" w:line="188" w:lineRule="auto"/>
              <w:ind w:left="158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>Current</w:t>
            </w:r>
          </w:p>
        </w:tc>
        <w:tc>
          <w:tcPr>
            <w:tcW w:w="518" w:type="dxa"/>
            <w:vAlign w:val="top"/>
          </w:tcPr>
          <w:p>
            <w:pPr>
              <w:spacing w:before="102" w:line="306" w:lineRule="exact"/>
              <w:ind w:left="127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2"/>
                <w:position w:val="13"/>
                <w:sz w:val="18"/>
                <w:szCs w:val="18"/>
              </w:rPr>
              <w:t>HV</w:t>
            </w:r>
          </w:p>
          <w:p>
            <w:pPr>
              <w:spacing w:line="191" w:lineRule="auto"/>
              <w:ind w:left="136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18"/>
                <w:szCs w:val="18"/>
              </w:rPr>
              <w:t>(A)</w:t>
            </w:r>
          </w:p>
        </w:tc>
        <w:tc>
          <w:tcPr>
            <w:tcW w:w="1246" w:type="dxa"/>
            <w:gridSpan w:val="2"/>
            <w:vAlign w:val="top"/>
          </w:tcPr>
          <w:p>
            <w:pPr>
              <w:spacing w:before="255" w:line="188" w:lineRule="auto"/>
              <w:ind w:left="467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-2"/>
                <w:sz w:val="18"/>
                <w:szCs w:val="18"/>
                <w:lang w:val="en-US" w:eastAsia="zh-CN"/>
              </w:rPr>
              <w:t>5.209</w:t>
            </w:r>
          </w:p>
        </w:tc>
        <w:tc>
          <w:tcPr>
            <w:tcW w:w="1186" w:type="dxa"/>
            <w:gridSpan w:val="2"/>
            <w:vMerge w:val="restart"/>
            <w:tcBorders>
              <w:bottom w:val="nil"/>
            </w:tcBorders>
            <w:vAlign w:val="top"/>
          </w:tcPr>
          <w:p>
            <w:pPr>
              <w:spacing w:line="359" w:lineRule="auto"/>
              <w:rPr>
                <w:rFonts w:ascii="Arial"/>
                <w:sz w:val="21"/>
              </w:rPr>
            </w:pPr>
          </w:p>
          <w:p>
            <w:pPr>
              <w:spacing w:before="51" w:line="192" w:lineRule="auto"/>
              <w:ind w:left="295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>Angular</w:t>
            </w:r>
          </w:p>
          <w:p>
            <w:pPr>
              <w:spacing w:before="146" w:line="192" w:lineRule="auto"/>
              <w:ind w:left="120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>displacement</w:t>
            </w:r>
          </w:p>
        </w:tc>
        <w:tc>
          <w:tcPr>
            <w:tcW w:w="1855" w:type="dxa"/>
            <w:gridSpan w:val="3"/>
            <w:vMerge w:val="restart"/>
            <w:tcBorders>
              <w:bottom w:val="nil"/>
            </w:tcBorders>
            <w:vAlign w:val="top"/>
          </w:tcPr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before="51" w:line="185" w:lineRule="auto"/>
              <w:ind w:left="646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>YNyn</w:t>
            </w:r>
            <w:r>
              <w:rPr>
                <w:rFonts w:hint="eastAsia" w:ascii="Times New Roman" w:hAnsi="Times New Roman" w:eastAsia="宋体" w:cs="Times New Roman"/>
                <w:spacing w:val="-1"/>
                <w:sz w:val="18"/>
                <w:szCs w:val="18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938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14" w:type="dxa"/>
            <w:vAlign w:val="top"/>
          </w:tcPr>
          <w:p>
            <w:pPr>
              <w:spacing w:before="252" w:line="192" w:lineRule="auto"/>
              <w:ind w:left="372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18"/>
                <w:szCs w:val="18"/>
              </w:rPr>
              <w:t>LV(kV)</w:t>
            </w:r>
          </w:p>
        </w:tc>
        <w:tc>
          <w:tcPr>
            <w:tcW w:w="1238" w:type="dxa"/>
            <w:gridSpan w:val="3"/>
            <w:vAlign w:val="top"/>
          </w:tcPr>
          <w:p>
            <w:pPr>
              <w:spacing w:before="250" w:line="195" w:lineRule="auto"/>
              <w:ind w:left="494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2"/>
                <w:sz w:val="19"/>
                <w:szCs w:val="19"/>
              </w:rPr>
              <w:t>0.6</w:t>
            </w:r>
          </w:p>
        </w:tc>
        <w:tc>
          <w:tcPr>
            <w:tcW w:w="868" w:type="dxa"/>
            <w:gridSpan w:val="3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8" w:type="dxa"/>
            <w:vAlign w:val="top"/>
          </w:tcPr>
          <w:p>
            <w:pPr>
              <w:spacing w:before="96" w:line="312" w:lineRule="exact"/>
              <w:ind w:left="115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6"/>
                <w:position w:val="12"/>
                <w:sz w:val="18"/>
                <w:szCs w:val="18"/>
              </w:rPr>
              <w:t>LV(</w:t>
            </w:r>
          </w:p>
          <w:p>
            <w:pPr>
              <w:spacing w:line="191" w:lineRule="auto"/>
              <w:ind w:left="159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>A)</w:t>
            </w:r>
          </w:p>
        </w:tc>
        <w:tc>
          <w:tcPr>
            <w:tcW w:w="1246" w:type="dxa"/>
            <w:gridSpan w:val="2"/>
            <w:vAlign w:val="top"/>
          </w:tcPr>
          <w:p>
            <w:pPr>
              <w:spacing w:before="256" w:line="188" w:lineRule="auto"/>
              <w:ind w:left="375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-1"/>
                <w:sz w:val="18"/>
                <w:szCs w:val="18"/>
                <w:lang w:val="en-US" w:eastAsia="zh-CN"/>
              </w:rPr>
              <w:t>216.5</w:t>
            </w:r>
          </w:p>
        </w:tc>
        <w:tc>
          <w:tcPr>
            <w:tcW w:w="1186" w:type="dxa"/>
            <w:gridSpan w:val="2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855" w:type="dxa"/>
            <w:gridSpan w:val="3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10163" w:type="dxa"/>
            <w:gridSpan w:val="16"/>
            <w:vAlign w:val="top"/>
          </w:tcPr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before="65" w:line="188" w:lineRule="auto"/>
              <w:ind w:left="11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28"/>
                <w:sz w:val="20"/>
                <w:szCs w:val="20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26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28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、</w:t>
            </w:r>
            <w:r>
              <w:rPr>
                <w:rFonts w:ascii="宋体" w:hAnsi="宋体" w:eastAsia="宋体" w:cs="宋体"/>
                <w:spacing w:val="28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Measurement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28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of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voltage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9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ratio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938" w:type="dxa"/>
            <w:vMerge w:val="restart"/>
            <w:tcBorders>
              <w:bottom w:val="nil"/>
            </w:tcBorders>
            <w:vAlign w:val="top"/>
          </w:tcPr>
          <w:p>
            <w:pPr>
              <w:spacing w:before="235" w:line="192" w:lineRule="auto"/>
              <w:ind w:left="358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</w:rPr>
              <w:t>Tapping Position</w:t>
            </w:r>
          </w:p>
        </w:tc>
        <w:tc>
          <w:tcPr>
            <w:tcW w:w="1314" w:type="dxa"/>
            <w:vMerge w:val="restart"/>
            <w:tcBorders>
              <w:bottom w:val="nil"/>
            </w:tcBorders>
            <w:vAlign w:val="top"/>
          </w:tcPr>
          <w:p>
            <w:pPr>
              <w:spacing w:before="103" w:line="192" w:lineRule="auto"/>
              <w:ind w:left="371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</w:rPr>
              <w:t>HV and</w:t>
            </w:r>
          </w:p>
          <w:p>
            <w:pPr>
              <w:spacing w:before="146" w:line="192" w:lineRule="auto"/>
              <w:ind w:left="108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18"/>
                <w:szCs w:val="18"/>
              </w:rPr>
              <w:t>LVThe Voltage</w:t>
            </w:r>
          </w:p>
          <w:p>
            <w:pPr>
              <w:spacing w:before="146" w:line="192" w:lineRule="auto"/>
              <w:ind w:left="216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>Value of</w:t>
            </w:r>
            <w:r>
              <w:rPr>
                <w:rFonts w:ascii="Times New Roman" w:hAnsi="Times New Roman" w:eastAsia="Times New Roman" w:cs="Times New Roman"/>
                <w:spacing w:val="-12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>the</w:t>
            </w:r>
          </w:p>
          <w:p>
            <w:pPr>
              <w:spacing w:before="152" w:line="185" w:lineRule="auto"/>
              <w:ind w:left="506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18"/>
                <w:szCs w:val="18"/>
              </w:rPr>
              <w:t>Test</w:t>
            </w:r>
          </w:p>
          <w:p>
            <w:pPr>
              <w:spacing w:before="146" w:line="192" w:lineRule="auto"/>
              <w:ind w:left="122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>The Grade</w:t>
            </w:r>
            <w:r>
              <w:rPr>
                <w:rFonts w:ascii="Times New Roman" w:hAnsi="Times New Roman" w:eastAsia="Times New Roman" w:cs="Times New Roman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>and</w:t>
            </w:r>
          </w:p>
          <w:p>
            <w:pPr>
              <w:spacing w:before="150" w:line="188" w:lineRule="auto"/>
              <w:ind w:left="135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>Accuracy:QJ3</w:t>
            </w:r>
          </w:p>
          <w:p>
            <w:pPr>
              <w:spacing w:before="150" w:line="188" w:lineRule="auto"/>
              <w:ind w:left="547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18"/>
                <w:szCs w:val="18"/>
              </w:rPr>
              <w:t>5A</w:t>
            </w:r>
          </w:p>
          <w:p>
            <w:pPr>
              <w:spacing w:before="146" w:line="192" w:lineRule="auto"/>
              <w:ind w:left="300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</w:rPr>
              <w:t>Grade</w:t>
            </w:r>
            <w:r>
              <w:rPr>
                <w:rFonts w:ascii="Times New Roman" w:hAnsi="Times New Roman" w:eastAsia="Times New Roman" w:cs="Times New Roman"/>
                <w:spacing w:val="1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</w:rPr>
              <w:t>0.2</w:t>
            </w:r>
          </w:p>
        </w:tc>
        <w:tc>
          <w:tcPr>
            <w:tcW w:w="1238" w:type="dxa"/>
            <w:gridSpan w:val="3"/>
            <w:vMerge w:val="restart"/>
            <w:tcBorders>
              <w:bottom w:val="nil"/>
            </w:tcBorders>
            <w:vAlign w:val="top"/>
          </w:tcPr>
          <w:p>
            <w:pPr>
              <w:spacing w:line="302" w:lineRule="auto"/>
              <w:rPr>
                <w:rFonts w:ascii="Arial"/>
                <w:sz w:val="21"/>
              </w:rPr>
            </w:pPr>
          </w:p>
          <w:p>
            <w:pPr>
              <w:spacing w:before="59" w:line="232" w:lineRule="auto"/>
              <w:ind w:left="24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>HV</w:t>
            </w: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（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>V</w:t>
            </w: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）</w:t>
            </w:r>
          </w:p>
        </w:tc>
        <w:tc>
          <w:tcPr>
            <w:tcW w:w="1386" w:type="dxa"/>
            <w:gridSpan w:val="4"/>
            <w:vMerge w:val="restart"/>
            <w:tcBorders>
              <w:bottom w:val="nil"/>
            </w:tcBorders>
            <w:vAlign w:val="top"/>
          </w:tcPr>
          <w:p>
            <w:pPr>
              <w:spacing w:line="302" w:lineRule="auto"/>
              <w:rPr>
                <w:rFonts w:ascii="Arial"/>
                <w:sz w:val="21"/>
              </w:rPr>
            </w:pPr>
          </w:p>
          <w:p>
            <w:pPr>
              <w:spacing w:before="59" w:line="232" w:lineRule="auto"/>
              <w:ind w:left="33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18"/>
                <w:szCs w:val="18"/>
              </w:rPr>
              <w:t>LV</w:t>
            </w: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（</w:t>
            </w:r>
            <w:r>
              <w:rPr>
                <w:rFonts w:ascii="Times New Roman" w:hAnsi="Times New Roman" w:eastAsia="Times New Roman" w:cs="Times New Roman"/>
                <w:spacing w:val="-5"/>
                <w:sz w:val="18"/>
                <w:szCs w:val="18"/>
              </w:rPr>
              <w:t>V</w:t>
            </w: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）</w:t>
            </w:r>
          </w:p>
        </w:tc>
        <w:tc>
          <w:tcPr>
            <w:tcW w:w="4287" w:type="dxa"/>
            <w:gridSpan w:val="7"/>
            <w:vAlign w:val="top"/>
          </w:tcPr>
          <w:p>
            <w:pPr>
              <w:spacing w:before="135" w:line="232" w:lineRule="auto"/>
              <w:ind w:left="162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18"/>
                <w:szCs w:val="18"/>
              </w:rPr>
              <w:t>HV/LV</w:t>
            </w: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（</w:t>
            </w:r>
            <w:r>
              <w:rPr>
                <w:rFonts w:ascii="Times New Roman" w:hAnsi="Times New Roman" w:eastAsia="Times New Roman" w:cs="Times New Roman"/>
                <w:spacing w:val="-3"/>
                <w:sz w:val="18"/>
                <w:szCs w:val="18"/>
              </w:rPr>
              <w:t>%</w:t>
            </w: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）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938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14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38" w:type="dxa"/>
            <w:gridSpan w:val="3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86" w:type="dxa"/>
            <w:gridSpan w:val="4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759" w:type="dxa"/>
            <w:gridSpan w:val="3"/>
            <w:vAlign w:val="top"/>
          </w:tcPr>
          <w:p>
            <w:pPr>
              <w:spacing w:before="162" w:line="192" w:lineRule="auto"/>
              <w:ind w:left="625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>AB/ab</w:t>
            </w:r>
          </w:p>
        </w:tc>
        <w:tc>
          <w:tcPr>
            <w:tcW w:w="1588" w:type="dxa"/>
            <w:gridSpan w:val="3"/>
            <w:vAlign w:val="top"/>
          </w:tcPr>
          <w:p>
            <w:pPr>
              <w:spacing w:before="162" w:line="192" w:lineRule="auto"/>
              <w:ind w:left="458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>BC/bc</w:t>
            </w:r>
          </w:p>
        </w:tc>
        <w:tc>
          <w:tcPr>
            <w:tcW w:w="940" w:type="dxa"/>
            <w:vAlign w:val="top"/>
          </w:tcPr>
          <w:p>
            <w:pPr>
              <w:spacing w:before="162" w:line="192" w:lineRule="auto"/>
              <w:ind w:left="323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>AC/ca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938" w:type="dxa"/>
            <w:vAlign w:val="top"/>
          </w:tcPr>
          <w:p>
            <w:pPr>
              <w:spacing w:before="98" w:line="189" w:lineRule="auto"/>
              <w:ind w:left="901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314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38" w:type="dxa"/>
            <w:gridSpan w:val="3"/>
            <w:vAlign w:val="top"/>
          </w:tcPr>
          <w:p>
            <w:pPr>
              <w:spacing w:before="91" w:line="195" w:lineRule="auto"/>
              <w:ind w:left="355"/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  <w:t>26187</w:t>
            </w:r>
          </w:p>
        </w:tc>
        <w:tc>
          <w:tcPr>
            <w:tcW w:w="1386" w:type="dxa"/>
            <w:gridSpan w:val="4"/>
            <w:vMerge w:val="restart"/>
            <w:tcBorders>
              <w:bottom w:val="nil"/>
            </w:tcBorders>
            <w:vAlign w:val="top"/>
          </w:tcPr>
          <w:p>
            <w:pPr>
              <w:spacing w:line="336" w:lineRule="auto"/>
              <w:rPr>
                <w:rFonts w:ascii="Arial"/>
                <w:sz w:val="21"/>
              </w:rPr>
            </w:pPr>
          </w:p>
          <w:p>
            <w:pPr>
              <w:spacing w:line="336" w:lineRule="auto"/>
              <w:rPr>
                <w:rFonts w:ascii="Arial"/>
                <w:sz w:val="21"/>
              </w:rPr>
            </w:pPr>
          </w:p>
          <w:p>
            <w:pPr>
              <w:spacing w:before="58" w:line="195" w:lineRule="auto"/>
              <w:ind w:left="537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>600</w:t>
            </w:r>
          </w:p>
        </w:tc>
        <w:tc>
          <w:tcPr>
            <w:tcW w:w="1759" w:type="dxa"/>
            <w:gridSpan w:val="3"/>
            <w:vAlign w:val="top"/>
          </w:tcPr>
          <w:p>
            <w:pPr>
              <w:spacing w:before="91" w:line="195" w:lineRule="auto"/>
              <w:ind w:left="681"/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  <w:t>0.06</w:t>
            </w:r>
          </w:p>
        </w:tc>
        <w:tc>
          <w:tcPr>
            <w:tcW w:w="1588" w:type="dxa"/>
            <w:gridSpan w:val="3"/>
            <w:vAlign w:val="top"/>
          </w:tcPr>
          <w:p>
            <w:pPr>
              <w:spacing w:before="91" w:line="195" w:lineRule="auto"/>
              <w:ind w:left="511"/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  <w:t>0.08</w:t>
            </w:r>
          </w:p>
        </w:tc>
        <w:tc>
          <w:tcPr>
            <w:tcW w:w="940" w:type="dxa"/>
            <w:vAlign w:val="top"/>
          </w:tcPr>
          <w:p>
            <w:pPr>
              <w:spacing w:before="91" w:line="195" w:lineRule="auto"/>
              <w:ind w:left="375"/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  <w:t>0.05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938" w:type="dxa"/>
            <w:vAlign w:val="top"/>
          </w:tcPr>
          <w:p>
            <w:pPr>
              <w:spacing w:before="104" w:line="185" w:lineRule="auto"/>
              <w:ind w:left="908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314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38" w:type="dxa"/>
            <w:gridSpan w:val="3"/>
            <w:vAlign w:val="top"/>
          </w:tcPr>
          <w:p>
            <w:pPr>
              <w:spacing w:before="90" w:line="195" w:lineRule="auto"/>
              <w:ind w:left="355"/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  <w:t>25563.5</w:t>
            </w:r>
          </w:p>
        </w:tc>
        <w:tc>
          <w:tcPr>
            <w:tcW w:w="1386" w:type="dxa"/>
            <w:gridSpan w:val="4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759" w:type="dxa"/>
            <w:gridSpan w:val="3"/>
            <w:vAlign w:val="top"/>
          </w:tcPr>
          <w:p>
            <w:pPr>
              <w:spacing w:before="90" w:line="195" w:lineRule="auto"/>
              <w:ind w:left="681"/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  <w:t>0.10</w:t>
            </w:r>
          </w:p>
        </w:tc>
        <w:tc>
          <w:tcPr>
            <w:tcW w:w="1588" w:type="dxa"/>
            <w:gridSpan w:val="3"/>
            <w:vAlign w:val="top"/>
          </w:tcPr>
          <w:p>
            <w:pPr>
              <w:spacing w:before="90" w:line="195" w:lineRule="auto"/>
              <w:ind w:left="511"/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  <w:t>0.12</w:t>
            </w:r>
          </w:p>
        </w:tc>
        <w:tc>
          <w:tcPr>
            <w:tcW w:w="940" w:type="dxa"/>
            <w:vAlign w:val="top"/>
          </w:tcPr>
          <w:p>
            <w:pPr>
              <w:spacing w:before="90" w:line="195" w:lineRule="auto"/>
              <w:ind w:left="375"/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  <w:t>0.09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938" w:type="dxa"/>
            <w:vAlign w:val="top"/>
          </w:tcPr>
          <w:p>
            <w:pPr>
              <w:spacing w:before="100" w:line="188" w:lineRule="auto"/>
              <w:ind w:left="911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314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38" w:type="dxa"/>
            <w:gridSpan w:val="3"/>
            <w:vAlign w:val="top"/>
          </w:tcPr>
          <w:p>
            <w:pPr>
              <w:spacing w:before="90" w:line="195" w:lineRule="auto"/>
              <w:ind w:left="355"/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  <w:t>24940</w:t>
            </w:r>
          </w:p>
        </w:tc>
        <w:tc>
          <w:tcPr>
            <w:tcW w:w="1386" w:type="dxa"/>
            <w:gridSpan w:val="4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759" w:type="dxa"/>
            <w:gridSpan w:val="3"/>
            <w:vAlign w:val="top"/>
          </w:tcPr>
          <w:p>
            <w:pPr>
              <w:spacing w:before="90" w:line="195" w:lineRule="auto"/>
              <w:ind w:left="681"/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  <w:t>0.14</w:t>
            </w:r>
          </w:p>
        </w:tc>
        <w:tc>
          <w:tcPr>
            <w:tcW w:w="1588" w:type="dxa"/>
            <w:gridSpan w:val="3"/>
            <w:vAlign w:val="top"/>
          </w:tcPr>
          <w:p>
            <w:pPr>
              <w:spacing w:before="90" w:line="195" w:lineRule="auto"/>
              <w:ind w:left="511"/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  <w:t>0.16</w:t>
            </w:r>
          </w:p>
        </w:tc>
        <w:tc>
          <w:tcPr>
            <w:tcW w:w="940" w:type="dxa"/>
            <w:vAlign w:val="top"/>
          </w:tcPr>
          <w:p>
            <w:pPr>
              <w:spacing w:before="90" w:line="195" w:lineRule="auto"/>
              <w:ind w:left="375"/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  <w:t>0.13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938" w:type="dxa"/>
            <w:vAlign w:val="top"/>
          </w:tcPr>
          <w:p>
            <w:pPr>
              <w:spacing w:before="103" w:line="185" w:lineRule="auto"/>
              <w:ind w:left="903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314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38" w:type="dxa"/>
            <w:gridSpan w:val="3"/>
            <w:vAlign w:val="top"/>
          </w:tcPr>
          <w:p>
            <w:pPr>
              <w:spacing w:before="92" w:line="195" w:lineRule="auto"/>
              <w:ind w:left="355"/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  <w:t>24316.5</w:t>
            </w:r>
          </w:p>
        </w:tc>
        <w:tc>
          <w:tcPr>
            <w:tcW w:w="1386" w:type="dxa"/>
            <w:gridSpan w:val="4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759" w:type="dxa"/>
            <w:gridSpan w:val="3"/>
            <w:vAlign w:val="top"/>
          </w:tcPr>
          <w:p>
            <w:pPr>
              <w:spacing w:before="92" w:line="195" w:lineRule="auto"/>
              <w:ind w:left="681"/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  <w:t>0.12</w:t>
            </w:r>
          </w:p>
        </w:tc>
        <w:tc>
          <w:tcPr>
            <w:tcW w:w="1588" w:type="dxa"/>
            <w:gridSpan w:val="3"/>
            <w:vAlign w:val="top"/>
          </w:tcPr>
          <w:p>
            <w:pPr>
              <w:spacing w:before="92" w:line="195" w:lineRule="auto"/>
              <w:ind w:left="511"/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  <w:t>0.14</w:t>
            </w:r>
          </w:p>
        </w:tc>
        <w:tc>
          <w:tcPr>
            <w:tcW w:w="940" w:type="dxa"/>
            <w:vAlign w:val="top"/>
          </w:tcPr>
          <w:p>
            <w:pPr>
              <w:spacing w:before="92" w:line="195" w:lineRule="auto"/>
              <w:ind w:left="375"/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  <w:t>0.11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938" w:type="dxa"/>
            <w:vAlign w:val="top"/>
          </w:tcPr>
          <w:p>
            <w:pPr>
              <w:spacing w:before="102" w:line="185" w:lineRule="auto"/>
              <w:ind w:left="913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314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38" w:type="dxa"/>
            <w:gridSpan w:val="3"/>
            <w:vAlign w:val="top"/>
          </w:tcPr>
          <w:p>
            <w:pPr>
              <w:spacing w:before="91" w:line="195" w:lineRule="auto"/>
              <w:ind w:left="355"/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  <w:t>23693</w:t>
            </w:r>
          </w:p>
        </w:tc>
        <w:tc>
          <w:tcPr>
            <w:tcW w:w="1386" w:type="dxa"/>
            <w:gridSpan w:val="4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759" w:type="dxa"/>
            <w:gridSpan w:val="3"/>
            <w:vAlign w:val="top"/>
          </w:tcPr>
          <w:p>
            <w:pPr>
              <w:spacing w:before="91" w:line="195" w:lineRule="auto"/>
              <w:ind w:left="681"/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  <w:t>0.10</w:t>
            </w:r>
          </w:p>
        </w:tc>
        <w:tc>
          <w:tcPr>
            <w:tcW w:w="1588" w:type="dxa"/>
            <w:gridSpan w:val="3"/>
            <w:vAlign w:val="top"/>
          </w:tcPr>
          <w:p>
            <w:pPr>
              <w:spacing w:before="91" w:line="195" w:lineRule="auto"/>
              <w:ind w:left="511"/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  <w:t>0.13</w:t>
            </w:r>
          </w:p>
        </w:tc>
        <w:tc>
          <w:tcPr>
            <w:tcW w:w="940" w:type="dxa"/>
            <w:vAlign w:val="top"/>
          </w:tcPr>
          <w:p>
            <w:pPr>
              <w:spacing w:before="91" w:line="195" w:lineRule="auto"/>
              <w:ind w:left="375"/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  <w:t>0.09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 w:hRule="atLeast"/>
        </w:trPr>
        <w:tc>
          <w:tcPr>
            <w:tcW w:w="10163" w:type="dxa"/>
            <w:gridSpan w:val="16"/>
            <w:vAlign w:val="top"/>
          </w:tcPr>
          <w:p>
            <w:pPr>
              <w:spacing w:before="221" w:line="221" w:lineRule="auto"/>
              <w:ind w:left="1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26"/>
                <w:sz w:val="20"/>
                <w:szCs w:val="20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26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26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、</w:t>
            </w:r>
            <w:r>
              <w:rPr>
                <w:rFonts w:ascii="宋体" w:hAnsi="宋体" w:eastAsia="宋体" w:cs="宋体"/>
                <w:spacing w:val="26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Measurement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26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of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winding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26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resistance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6"/>
                <w:sz w:val="20"/>
                <w:szCs w:val="20"/>
              </w:rPr>
              <w:t xml:space="preserve">  </w:t>
            </w:r>
            <w:r>
              <w:rPr>
                <w:rFonts w:ascii="宋体" w:hAnsi="宋体" w:eastAsia="宋体" w:cs="宋体"/>
                <w:spacing w:val="26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（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Routine</w:t>
            </w:r>
            <w:r>
              <w:rPr>
                <w:rFonts w:ascii="宋体" w:hAnsi="宋体" w:eastAsia="宋体" w:cs="宋体"/>
                <w:spacing w:val="26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）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</w:trPr>
        <w:tc>
          <w:tcPr>
            <w:tcW w:w="1938" w:type="dxa"/>
            <w:vMerge w:val="restart"/>
            <w:tcBorders>
              <w:bottom w:val="nil"/>
            </w:tcBorders>
            <w:vAlign w:val="top"/>
          </w:tcPr>
          <w:p>
            <w:pPr>
              <w:spacing w:line="280" w:lineRule="auto"/>
              <w:rPr>
                <w:rFonts w:ascii="Arial"/>
                <w:sz w:val="21"/>
              </w:rPr>
            </w:pPr>
          </w:p>
          <w:p>
            <w:pPr>
              <w:spacing w:before="52" w:line="192" w:lineRule="auto"/>
              <w:ind w:left="358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</w:rPr>
              <w:t>Tapping Position</w:t>
            </w:r>
          </w:p>
        </w:tc>
        <w:tc>
          <w:tcPr>
            <w:tcW w:w="1314" w:type="dxa"/>
            <w:vMerge w:val="restart"/>
            <w:tcBorders>
              <w:bottom w:val="nil"/>
            </w:tcBorders>
            <w:vAlign w:val="top"/>
          </w:tcPr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spacing w:before="52" w:line="312" w:lineRule="exact"/>
              <w:ind w:left="339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2"/>
                <w:position w:val="12"/>
                <w:sz w:val="18"/>
                <w:szCs w:val="18"/>
              </w:rPr>
              <w:t>Winding</w:t>
            </w:r>
          </w:p>
          <w:p>
            <w:pPr>
              <w:spacing w:line="191" w:lineRule="auto"/>
              <w:ind w:left="268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>Resistance</w:t>
            </w:r>
          </w:p>
          <w:p>
            <w:pPr>
              <w:spacing w:before="152" w:line="185" w:lineRule="auto"/>
              <w:ind w:left="103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>Measurement</w:t>
            </w:r>
          </w:p>
        </w:tc>
        <w:tc>
          <w:tcPr>
            <w:tcW w:w="5291" w:type="dxa"/>
            <w:gridSpan w:val="12"/>
            <w:vAlign w:val="top"/>
          </w:tcPr>
          <w:p>
            <w:pPr>
              <w:spacing w:before="127" w:line="186" w:lineRule="auto"/>
              <w:ind w:left="2377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18"/>
                <w:szCs w:val="18"/>
              </w:rPr>
              <w:t>HV</w:t>
            </w:r>
            <w:r>
              <w:rPr>
                <w:rFonts w:ascii="Times New Roman" w:hAnsi="Times New Roman" w:eastAsia="Times New Roman" w:cs="Times New Roman"/>
                <w:spacing w:val="-11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  <w:sz w:val="18"/>
                <w:szCs w:val="18"/>
              </w:rPr>
              <w:t>(</w:t>
            </w: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Ω</w:t>
            </w:r>
            <w:r>
              <w:rPr>
                <w:rFonts w:ascii="Times New Roman" w:hAnsi="Times New Roman" w:eastAsia="Times New Roman" w:cs="Times New Roman"/>
                <w:spacing w:val="-4"/>
                <w:sz w:val="18"/>
                <w:szCs w:val="18"/>
              </w:rPr>
              <w:t>)</w:t>
            </w:r>
          </w:p>
        </w:tc>
        <w:tc>
          <w:tcPr>
            <w:tcW w:w="1620" w:type="dxa"/>
            <w:gridSpan w:val="2"/>
            <w:vAlign w:val="top"/>
          </w:tcPr>
          <w:p>
            <w:pPr>
              <w:spacing w:before="127" w:line="186" w:lineRule="auto"/>
              <w:ind w:left="573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6"/>
                <w:sz w:val="18"/>
                <w:szCs w:val="18"/>
              </w:rPr>
              <w:t>LV(</w:t>
            </w: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Ω</w:t>
            </w:r>
            <w:r>
              <w:rPr>
                <w:rFonts w:ascii="Times New Roman" w:hAnsi="Times New Roman" w:eastAsia="Times New Roman" w:cs="Times New Roman"/>
                <w:spacing w:val="-6"/>
                <w:sz w:val="18"/>
                <w:szCs w:val="18"/>
              </w:rPr>
              <w:t>)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1938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14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79" w:type="dxa"/>
            <w:vAlign w:val="top"/>
          </w:tcPr>
          <w:p>
            <w:pPr>
              <w:spacing w:before="143" w:line="188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H0H1A</w:t>
            </w:r>
          </w:p>
        </w:tc>
        <w:tc>
          <w:tcPr>
            <w:tcW w:w="846" w:type="dxa"/>
            <w:gridSpan w:val="3"/>
            <w:vAlign w:val="top"/>
          </w:tcPr>
          <w:p>
            <w:pPr>
              <w:spacing w:before="143" w:line="188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H0H2A</w:t>
            </w:r>
          </w:p>
        </w:tc>
        <w:tc>
          <w:tcPr>
            <w:tcW w:w="899" w:type="dxa"/>
            <w:gridSpan w:val="3"/>
            <w:vAlign w:val="top"/>
          </w:tcPr>
          <w:p>
            <w:pPr>
              <w:spacing w:before="142" w:line="188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H0H3A</w:t>
            </w:r>
          </w:p>
        </w:tc>
        <w:tc>
          <w:tcPr>
            <w:tcW w:w="893" w:type="dxa"/>
            <w:vAlign w:val="center"/>
          </w:tcPr>
          <w:p>
            <w:pPr>
              <w:spacing w:line="320" w:lineRule="exact"/>
              <w:jc w:val="center"/>
              <w:rPr>
                <w:rFonts w:hint="eastAsia" w:ascii="Times New Roman" w:hAnsi="Times New Roman" w:eastAsia="宋体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H1AH</w:t>
            </w: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1B</w:t>
            </w:r>
          </w:p>
        </w:tc>
        <w:tc>
          <w:tcPr>
            <w:tcW w:w="866" w:type="dxa"/>
            <w:gridSpan w:val="2"/>
            <w:vAlign w:val="center"/>
          </w:tcPr>
          <w:p>
            <w:pPr>
              <w:spacing w:line="320" w:lineRule="exact"/>
              <w:jc w:val="center"/>
              <w:rPr>
                <w:rFonts w:hint="eastAsia" w:ascii="Times New Roman" w:hAnsi="Times New Roman" w:eastAsia="宋体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H2AH</w:t>
            </w: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2B</w:t>
            </w:r>
          </w:p>
        </w:tc>
        <w:tc>
          <w:tcPr>
            <w:tcW w:w="908" w:type="dxa"/>
            <w:gridSpan w:val="2"/>
            <w:vAlign w:val="center"/>
          </w:tcPr>
          <w:p>
            <w:pPr>
              <w:spacing w:line="320" w:lineRule="exact"/>
              <w:jc w:val="center"/>
              <w:rPr>
                <w:rFonts w:hint="eastAsia" w:ascii="Times New Roman" w:hAnsi="Times New Roman" w:eastAsia="宋体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H</w:t>
            </w: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/>
                <w:sz w:val="21"/>
                <w:szCs w:val="21"/>
              </w:rPr>
              <w:t>AH3</w:t>
            </w: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B</w:t>
            </w:r>
          </w:p>
        </w:tc>
        <w:tc>
          <w:tcPr>
            <w:tcW w:w="680" w:type="dxa"/>
            <w:vAlign w:val="center"/>
          </w:tcPr>
          <w:p>
            <w:pPr>
              <w:spacing w:before="132" w:line="195" w:lineRule="auto"/>
              <w:ind w:left="166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  <w:t>xox1</w:t>
            </w:r>
          </w:p>
        </w:tc>
        <w:tc>
          <w:tcPr>
            <w:tcW w:w="940" w:type="dxa"/>
            <w:vAlign w:val="top"/>
          </w:tcPr>
          <w:p>
            <w:pPr>
              <w:spacing w:before="132" w:line="195" w:lineRule="auto"/>
              <w:ind w:left="166"/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  <w:t>0.006986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</w:trPr>
        <w:tc>
          <w:tcPr>
            <w:tcW w:w="1938" w:type="dxa"/>
            <w:vAlign w:val="top"/>
          </w:tcPr>
          <w:p>
            <w:pPr>
              <w:spacing w:before="98" w:line="189" w:lineRule="auto"/>
              <w:ind w:left="901" w:leftChars="0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314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79" w:type="dxa"/>
            <w:vAlign w:val="top"/>
          </w:tcPr>
          <w:p>
            <w:pPr>
              <w:spacing w:before="90" w:line="195" w:lineRule="auto"/>
              <w:ind w:left="200"/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  <w:t>18.07</w:t>
            </w:r>
          </w:p>
        </w:tc>
        <w:tc>
          <w:tcPr>
            <w:tcW w:w="846" w:type="dxa"/>
            <w:gridSpan w:val="3"/>
            <w:vAlign w:val="top"/>
          </w:tcPr>
          <w:p>
            <w:pPr>
              <w:spacing w:before="90" w:line="195" w:lineRule="auto"/>
              <w:ind w:left="183"/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  <w:t>17.94</w:t>
            </w:r>
          </w:p>
        </w:tc>
        <w:tc>
          <w:tcPr>
            <w:tcW w:w="899" w:type="dxa"/>
            <w:gridSpan w:val="3"/>
            <w:vAlign w:val="top"/>
          </w:tcPr>
          <w:p>
            <w:pPr>
              <w:spacing w:before="90" w:line="195" w:lineRule="auto"/>
              <w:ind w:left="210"/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  <w:t>18.01</w:t>
            </w:r>
          </w:p>
        </w:tc>
        <w:tc>
          <w:tcPr>
            <w:tcW w:w="893" w:type="dxa"/>
            <w:vAlign w:val="top"/>
          </w:tcPr>
          <w:p>
            <w:pPr>
              <w:spacing w:before="100" w:line="188" w:lineRule="auto"/>
              <w:ind w:left="289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36.01</w:t>
            </w:r>
          </w:p>
        </w:tc>
        <w:tc>
          <w:tcPr>
            <w:tcW w:w="866" w:type="dxa"/>
            <w:gridSpan w:val="2"/>
            <w:vAlign w:val="top"/>
          </w:tcPr>
          <w:p>
            <w:pPr>
              <w:spacing w:before="90" w:line="195" w:lineRule="auto"/>
              <w:ind w:left="221"/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  <w:t>35.95</w:t>
            </w:r>
          </w:p>
        </w:tc>
        <w:tc>
          <w:tcPr>
            <w:tcW w:w="908" w:type="dxa"/>
            <w:gridSpan w:val="2"/>
            <w:vAlign w:val="top"/>
          </w:tcPr>
          <w:p>
            <w:pPr>
              <w:spacing w:before="90" w:line="195" w:lineRule="auto"/>
              <w:ind w:left="255"/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  <w:t>36.08</w:t>
            </w:r>
          </w:p>
        </w:tc>
        <w:tc>
          <w:tcPr>
            <w:tcW w:w="680" w:type="dxa"/>
            <w:vAlign w:val="center"/>
          </w:tcPr>
          <w:p>
            <w:pPr>
              <w:spacing w:before="132" w:line="195" w:lineRule="auto"/>
              <w:ind w:left="166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  <w:t>xox2</w:t>
            </w:r>
          </w:p>
        </w:tc>
        <w:tc>
          <w:tcPr>
            <w:tcW w:w="940" w:type="dxa"/>
            <w:vAlign w:val="top"/>
          </w:tcPr>
          <w:p>
            <w:pPr>
              <w:spacing w:before="90" w:line="195" w:lineRule="auto"/>
              <w:ind w:left="166"/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  <w:t>0.006909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938" w:type="dxa"/>
            <w:vAlign w:val="top"/>
          </w:tcPr>
          <w:p>
            <w:pPr>
              <w:spacing w:before="104" w:line="185" w:lineRule="auto"/>
              <w:ind w:left="908" w:leftChars="0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314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79" w:type="dxa"/>
            <w:vAlign w:val="top"/>
          </w:tcPr>
          <w:p>
            <w:pPr>
              <w:spacing w:before="92" w:line="195" w:lineRule="auto"/>
              <w:ind w:left="200"/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  <w:t>17.60</w:t>
            </w:r>
          </w:p>
        </w:tc>
        <w:tc>
          <w:tcPr>
            <w:tcW w:w="846" w:type="dxa"/>
            <w:gridSpan w:val="3"/>
            <w:vAlign w:val="top"/>
          </w:tcPr>
          <w:p>
            <w:pPr>
              <w:spacing w:before="92" w:line="195" w:lineRule="auto"/>
              <w:ind w:left="183"/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  <w:t>17.47</w:t>
            </w:r>
          </w:p>
        </w:tc>
        <w:tc>
          <w:tcPr>
            <w:tcW w:w="899" w:type="dxa"/>
            <w:gridSpan w:val="3"/>
            <w:vAlign w:val="top"/>
          </w:tcPr>
          <w:p>
            <w:pPr>
              <w:spacing w:before="92" w:line="195" w:lineRule="auto"/>
              <w:ind w:left="210"/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  <w:t>17.53</w:t>
            </w:r>
          </w:p>
        </w:tc>
        <w:tc>
          <w:tcPr>
            <w:tcW w:w="893" w:type="dxa"/>
            <w:vAlign w:val="top"/>
          </w:tcPr>
          <w:p>
            <w:pPr>
              <w:spacing w:before="92" w:line="195" w:lineRule="auto"/>
              <w:ind w:left="216"/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  <w:t>35.07</w:t>
            </w:r>
          </w:p>
        </w:tc>
        <w:tc>
          <w:tcPr>
            <w:tcW w:w="866" w:type="dxa"/>
            <w:gridSpan w:val="2"/>
            <w:vAlign w:val="top"/>
          </w:tcPr>
          <w:p>
            <w:pPr>
              <w:spacing w:before="92" w:line="195" w:lineRule="auto"/>
              <w:ind w:left="221"/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  <w:t>35.00</w:t>
            </w:r>
          </w:p>
        </w:tc>
        <w:tc>
          <w:tcPr>
            <w:tcW w:w="908" w:type="dxa"/>
            <w:gridSpan w:val="2"/>
            <w:vAlign w:val="top"/>
          </w:tcPr>
          <w:p>
            <w:pPr>
              <w:spacing w:before="92" w:line="195" w:lineRule="auto"/>
              <w:ind w:left="255"/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  <w:t>35.14</w:t>
            </w:r>
          </w:p>
        </w:tc>
        <w:tc>
          <w:tcPr>
            <w:tcW w:w="680" w:type="dxa"/>
            <w:vAlign w:val="center"/>
          </w:tcPr>
          <w:p>
            <w:pPr>
              <w:spacing w:before="132" w:line="195" w:lineRule="auto"/>
              <w:ind w:left="166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  <w:t>xox3</w:t>
            </w:r>
          </w:p>
        </w:tc>
        <w:tc>
          <w:tcPr>
            <w:tcW w:w="940" w:type="dxa"/>
            <w:vAlign w:val="top"/>
          </w:tcPr>
          <w:p>
            <w:pPr>
              <w:spacing w:before="92" w:line="195" w:lineRule="auto"/>
              <w:ind w:left="166"/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  <w:t>0.006798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938" w:type="dxa"/>
            <w:vAlign w:val="top"/>
          </w:tcPr>
          <w:p>
            <w:pPr>
              <w:spacing w:before="100" w:line="188" w:lineRule="auto"/>
              <w:ind w:left="911" w:leftChars="0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314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79" w:type="dxa"/>
            <w:vAlign w:val="top"/>
          </w:tcPr>
          <w:p>
            <w:pPr>
              <w:spacing w:before="91" w:line="195" w:lineRule="auto"/>
              <w:ind w:left="200"/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  <w:t>17.13</w:t>
            </w:r>
          </w:p>
        </w:tc>
        <w:tc>
          <w:tcPr>
            <w:tcW w:w="846" w:type="dxa"/>
            <w:gridSpan w:val="3"/>
            <w:vAlign w:val="top"/>
          </w:tcPr>
          <w:p>
            <w:pPr>
              <w:spacing w:before="91" w:line="195" w:lineRule="auto"/>
              <w:ind w:left="183"/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  <w:t>17.00</w:t>
            </w:r>
          </w:p>
        </w:tc>
        <w:tc>
          <w:tcPr>
            <w:tcW w:w="899" w:type="dxa"/>
            <w:gridSpan w:val="3"/>
            <w:vAlign w:val="top"/>
          </w:tcPr>
          <w:p>
            <w:pPr>
              <w:spacing w:before="91" w:line="195" w:lineRule="auto"/>
              <w:ind w:left="210"/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  <w:t>17.06</w:t>
            </w:r>
          </w:p>
        </w:tc>
        <w:tc>
          <w:tcPr>
            <w:tcW w:w="893" w:type="dxa"/>
            <w:vAlign w:val="top"/>
          </w:tcPr>
          <w:p>
            <w:pPr>
              <w:spacing w:before="91" w:line="195" w:lineRule="auto"/>
              <w:ind w:left="221"/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  <w:t>34.12</w:t>
            </w:r>
          </w:p>
        </w:tc>
        <w:tc>
          <w:tcPr>
            <w:tcW w:w="866" w:type="dxa"/>
            <w:gridSpan w:val="2"/>
            <w:vAlign w:val="top"/>
          </w:tcPr>
          <w:p>
            <w:pPr>
              <w:spacing w:before="91" w:line="195" w:lineRule="auto"/>
              <w:ind w:left="225"/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  <w:t>34.06</w:t>
            </w:r>
          </w:p>
        </w:tc>
        <w:tc>
          <w:tcPr>
            <w:tcW w:w="908" w:type="dxa"/>
            <w:gridSpan w:val="2"/>
            <w:vAlign w:val="top"/>
          </w:tcPr>
          <w:p>
            <w:pPr>
              <w:spacing w:before="91" w:line="195" w:lineRule="auto"/>
              <w:ind w:left="259"/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  <w:t>34.19</w:t>
            </w:r>
          </w:p>
        </w:tc>
        <w:tc>
          <w:tcPr>
            <w:tcW w:w="680" w:type="dxa"/>
            <w:vAlign w:val="center"/>
          </w:tcPr>
          <w:p>
            <w:pPr>
              <w:spacing w:before="132" w:line="195" w:lineRule="auto"/>
              <w:ind w:left="166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  <w:t>x1x2</w:t>
            </w:r>
          </w:p>
        </w:tc>
        <w:tc>
          <w:tcPr>
            <w:tcW w:w="940" w:type="dxa"/>
            <w:vAlign w:val="top"/>
          </w:tcPr>
          <w:p>
            <w:pPr>
              <w:spacing w:before="91" w:line="195" w:lineRule="auto"/>
              <w:ind w:left="166"/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  <w:t>0.01364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8" w:hRule="atLeast"/>
        </w:trPr>
        <w:tc>
          <w:tcPr>
            <w:tcW w:w="1938" w:type="dxa"/>
            <w:vAlign w:val="top"/>
          </w:tcPr>
          <w:p>
            <w:pPr>
              <w:spacing w:before="103" w:line="185" w:lineRule="auto"/>
              <w:ind w:left="903" w:leftChars="0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314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79" w:type="dxa"/>
            <w:vAlign w:val="top"/>
          </w:tcPr>
          <w:p>
            <w:pPr>
              <w:spacing w:before="127" w:line="195" w:lineRule="auto"/>
              <w:ind w:left="200"/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  <w:t>16.66</w:t>
            </w:r>
          </w:p>
        </w:tc>
        <w:tc>
          <w:tcPr>
            <w:tcW w:w="846" w:type="dxa"/>
            <w:gridSpan w:val="3"/>
            <w:vAlign w:val="top"/>
          </w:tcPr>
          <w:p>
            <w:pPr>
              <w:spacing w:before="127" w:line="195" w:lineRule="auto"/>
              <w:ind w:left="183"/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  <w:t>16.52</w:t>
            </w:r>
          </w:p>
        </w:tc>
        <w:tc>
          <w:tcPr>
            <w:tcW w:w="899" w:type="dxa"/>
            <w:gridSpan w:val="3"/>
            <w:vAlign w:val="top"/>
          </w:tcPr>
          <w:p>
            <w:pPr>
              <w:spacing w:before="127" w:line="195" w:lineRule="auto"/>
              <w:ind w:left="210"/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  <w:t>16.58</w:t>
            </w:r>
          </w:p>
        </w:tc>
        <w:tc>
          <w:tcPr>
            <w:tcW w:w="893" w:type="dxa"/>
            <w:vAlign w:val="top"/>
          </w:tcPr>
          <w:p>
            <w:pPr>
              <w:spacing w:before="127" w:line="195" w:lineRule="auto"/>
              <w:ind w:left="221"/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  <w:t>33.18</w:t>
            </w:r>
          </w:p>
        </w:tc>
        <w:tc>
          <w:tcPr>
            <w:tcW w:w="866" w:type="dxa"/>
            <w:gridSpan w:val="2"/>
            <w:vAlign w:val="top"/>
          </w:tcPr>
          <w:p>
            <w:pPr>
              <w:spacing w:before="127" w:line="195" w:lineRule="auto"/>
              <w:ind w:left="225"/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  <w:t>33.12</w:t>
            </w:r>
          </w:p>
        </w:tc>
        <w:tc>
          <w:tcPr>
            <w:tcW w:w="908" w:type="dxa"/>
            <w:gridSpan w:val="2"/>
            <w:vAlign w:val="top"/>
          </w:tcPr>
          <w:p>
            <w:pPr>
              <w:spacing w:before="127" w:line="195" w:lineRule="auto"/>
              <w:ind w:left="259"/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  <w:t>33.24</w:t>
            </w:r>
          </w:p>
        </w:tc>
        <w:tc>
          <w:tcPr>
            <w:tcW w:w="680" w:type="dxa"/>
            <w:vAlign w:val="center"/>
          </w:tcPr>
          <w:p>
            <w:pPr>
              <w:spacing w:before="132" w:line="195" w:lineRule="auto"/>
              <w:ind w:left="166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  <w:t>x2x3</w:t>
            </w:r>
          </w:p>
        </w:tc>
        <w:tc>
          <w:tcPr>
            <w:tcW w:w="940" w:type="dxa"/>
            <w:vAlign w:val="top"/>
          </w:tcPr>
          <w:p>
            <w:pPr>
              <w:spacing w:before="127" w:line="195" w:lineRule="auto"/>
              <w:ind w:left="166"/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  <w:t>0.01347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938" w:type="dxa"/>
            <w:vAlign w:val="top"/>
          </w:tcPr>
          <w:p>
            <w:pPr>
              <w:spacing w:before="102" w:line="185" w:lineRule="auto"/>
              <w:ind w:left="913" w:leftChars="0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314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79" w:type="dxa"/>
            <w:vAlign w:val="top"/>
          </w:tcPr>
          <w:p>
            <w:pPr>
              <w:spacing w:before="91" w:line="195" w:lineRule="auto"/>
              <w:ind w:left="200"/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  <w:t>16.17</w:t>
            </w:r>
          </w:p>
        </w:tc>
        <w:tc>
          <w:tcPr>
            <w:tcW w:w="846" w:type="dxa"/>
            <w:gridSpan w:val="3"/>
            <w:vAlign w:val="top"/>
          </w:tcPr>
          <w:p>
            <w:pPr>
              <w:spacing w:before="91" w:line="195" w:lineRule="auto"/>
              <w:ind w:left="183"/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  <w:t>16.04</w:t>
            </w:r>
          </w:p>
        </w:tc>
        <w:tc>
          <w:tcPr>
            <w:tcW w:w="899" w:type="dxa"/>
            <w:gridSpan w:val="3"/>
            <w:vAlign w:val="top"/>
          </w:tcPr>
          <w:p>
            <w:pPr>
              <w:spacing w:before="91" w:line="195" w:lineRule="auto"/>
              <w:ind w:left="210"/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  <w:t>16.10</w:t>
            </w:r>
          </w:p>
        </w:tc>
        <w:tc>
          <w:tcPr>
            <w:tcW w:w="893" w:type="dxa"/>
            <w:vAlign w:val="top"/>
          </w:tcPr>
          <w:p>
            <w:pPr>
              <w:spacing w:before="91" w:line="195" w:lineRule="auto"/>
              <w:ind w:left="221"/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  <w:t>32.21</w:t>
            </w:r>
          </w:p>
        </w:tc>
        <w:tc>
          <w:tcPr>
            <w:tcW w:w="866" w:type="dxa"/>
            <w:gridSpan w:val="2"/>
            <w:vAlign w:val="top"/>
          </w:tcPr>
          <w:p>
            <w:pPr>
              <w:spacing w:before="91" w:line="195" w:lineRule="auto"/>
              <w:ind w:left="225"/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  <w:t>32.13</w:t>
            </w:r>
          </w:p>
        </w:tc>
        <w:tc>
          <w:tcPr>
            <w:tcW w:w="908" w:type="dxa"/>
            <w:gridSpan w:val="2"/>
            <w:vAlign w:val="top"/>
          </w:tcPr>
          <w:p>
            <w:pPr>
              <w:spacing w:before="91" w:line="195" w:lineRule="auto"/>
              <w:ind w:left="259"/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  <w:t>32.27</w:t>
            </w:r>
          </w:p>
        </w:tc>
        <w:tc>
          <w:tcPr>
            <w:tcW w:w="680" w:type="dxa"/>
            <w:vAlign w:val="center"/>
          </w:tcPr>
          <w:p>
            <w:pPr>
              <w:spacing w:before="132" w:line="195" w:lineRule="auto"/>
              <w:ind w:left="166"/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  <w:t>x3x1</w:t>
            </w:r>
          </w:p>
        </w:tc>
        <w:tc>
          <w:tcPr>
            <w:tcW w:w="940" w:type="dxa"/>
            <w:vAlign w:val="top"/>
          </w:tcPr>
          <w:p>
            <w:pPr>
              <w:spacing w:before="91" w:line="195" w:lineRule="auto"/>
              <w:ind w:left="166"/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  <w:t>0.01355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3252" w:type="dxa"/>
            <w:gridSpan w:val="2"/>
            <w:vAlign w:val="top"/>
          </w:tcPr>
          <w:p>
            <w:pPr>
              <w:spacing w:before="252" w:line="192" w:lineRule="auto"/>
              <w:ind w:left="221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The</w:t>
            </w:r>
            <w:r>
              <w:rPr>
                <w:rFonts w:ascii="Times New Roman" w:hAnsi="Times New Roman" w:eastAsia="Times New Roman" w:cs="Times New Roman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Meter</w:t>
            </w:r>
            <w:r>
              <w:rPr>
                <w:rFonts w:ascii="Times New Roman" w:hAnsi="Times New Roman" w:eastAsia="Times New Roman" w:cs="Times New Roman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NO</w:t>
            </w:r>
            <w:r>
              <w:rPr>
                <w:rFonts w:ascii="Times New Roman" w:hAnsi="Times New Roman" w:eastAsia="Times New Roman" w:cs="Times New Roman"/>
                <w:spacing w:val="1"/>
                <w:sz w:val="18"/>
                <w:szCs w:val="18"/>
              </w:rPr>
              <w:t xml:space="preserve">.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and</w:t>
            </w:r>
            <w:r>
              <w:rPr>
                <w:rFonts w:ascii="Times New Roman" w:hAnsi="Times New Roman" w:eastAsia="Times New Roman" w:cs="Times New Roman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Grade</w:t>
            </w:r>
            <w:r>
              <w:rPr>
                <w:rFonts w:ascii="Times New Roman" w:hAnsi="Times New Roman" w:eastAsia="Times New Roman" w:cs="Times New Roman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of</w:t>
            </w:r>
            <w:r>
              <w:rPr>
                <w:rFonts w:ascii="Times New Roman" w:hAnsi="Times New Roman" w:eastAsia="Times New Roman" w:cs="Times New Roman"/>
                <w:spacing w:val="-24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Accuracy</w:t>
            </w:r>
          </w:p>
        </w:tc>
        <w:tc>
          <w:tcPr>
            <w:tcW w:w="1094" w:type="dxa"/>
            <w:gridSpan w:val="2"/>
            <w:vAlign w:val="top"/>
          </w:tcPr>
          <w:p>
            <w:pPr>
              <w:spacing w:before="99" w:line="309" w:lineRule="exact"/>
              <w:ind w:left="104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1"/>
                <w:position w:val="12"/>
                <w:sz w:val="18"/>
                <w:szCs w:val="18"/>
              </w:rPr>
              <w:t>HCR3102A</w:t>
            </w:r>
          </w:p>
          <w:p>
            <w:pPr>
              <w:spacing w:line="191" w:lineRule="auto"/>
              <w:ind w:left="107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</w:rPr>
              <w:t>Grade</w:t>
            </w:r>
            <w:r>
              <w:rPr>
                <w:rFonts w:ascii="Times New Roman" w:hAnsi="Times New Roman" w:eastAsia="Times New Roman" w:cs="Times New Roman"/>
                <w:spacing w:val="1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</w:rPr>
              <w:t>0.2</w:t>
            </w:r>
          </w:p>
        </w:tc>
        <w:tc>
          <w:tcPr>
            <w:tcW w:w="1530" w:type="dxa"/>
            <w:gridSpan w:val="5"/>
            <w:vAlign w:val="top"/>
          </w:tcPr>
          <w:p>
            <w:pPr>
              <w:spacing w:before="258" w:line="185" w:lineRule="auto"/>
              <w:ind w:left="310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</w:rPr>
              <w:t>Temperature</w:t>
            </w:r>
          </w:p>
        </w:tc>
        <w:tc>
          <w:tcPr>
            <w:tcW w:w="1246" w:type="dxa"/>
            <w:gridSpan w:val="2"/>
            <w:vAlign w:val="top"/>
          </w:tcPr>
          <w:p>
            <w:pPr>
              <w:spacing w:before="226" w:line="236" w:lineRule="auto"/>
              <w:ind w:left="48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pacing w:val="-1"/>
                <w:sz w:val="18"/>
                <w:szCs w:val="18"/>
                <w:lang w:val="en-US" w:eastAsia="zh-CN"/>
              </w:rPr>
              <w:t>28</w:t>
            </w:r>
            <w:r>
              <w:rPr>
                <w:rFonts w:ascii="Times New Roman" w:hAnsi="Times New Roman" w:eastAsia="Times New Roman" w:cs="Times New Roman"/>
                <w:spacing w:val="10"/>
                <w:sz w:val="18"/>
                <w:szCs w:val="18"/>
              </w:rPr>
              <w:t xml:space="preserve">  </w:t>
            </w: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℃</w:t>
            </w:r>
          </w:p>
        </w:tc>
        <w:tc>
          <w:tcPr>
            <w:tcW w:w="1421" w:type="dxa"/>
            <w:gridSpan w:val="3"/>
            <w:vAlign w:val="top"/>
          </w:tcPr>
          <w:p>
            <w:pPr>
              <w:spacing w:before="252" w:line="192" w:lineRule="auto"/>
              <w:ind w:left="379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>Humidity</w:t>
            </w:r>
          </w:p>
        </w:tc>
        <w:tc>
          <w:tcPr>
            <w:tcW w:w="1620" w:type="dxa"/>
            <w:gridSpan w:val="2"/>
            <w:vAlign w:val="top"/>
          </w:tcPr>
          <w:p>
            <w:pPr>
              <w:spacing w:before="255" w:line="188" w:lineRule="auto"/>
              <w:ind w:left="629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18"/>
                <w:szCs w:val="18"/>
              </w:rPr>
              <w:t>100%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0163" w:type="dxa"/>
            <w:gridSpan w:val="16"/>
            <w:vAlign w:val="top"/>
          </w:tcPr>
          <w:p>
            <w:pPr>
              <w:spacing w:before="92" w:line="186" w:lineRule="auto"/>
              <w:ind w:left="11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15"/>
                <w:sz w:val="20"/>
                <w:szCs w:val="20"/>
              </w:rPr>
              <w:t>4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24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15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、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No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5"/>
                <w:sz w:val="20"/>
                <w:szCs w:val="20"/>
              </w:rPr>
              <w:t>-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load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5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loss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5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and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5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no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5"/>
                <w:sz w:val="20"/>
                <w:szCs w:val="20"/>
              </w:rPr>
              <w:t>-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load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9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current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7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test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5"/>
                <w:sz w:val="20"/>
                <w:szCs w:val="20"/>
              </w:rPr>
              <w:t>.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3252" w:type="dxa"/>
            <w:gridSpan w:val="2"/>
            <w:vAlign w:val="top"/>
          </w:tcPr>
          <w:p>
            <w:pPr>
              <w:spacing w:before="105" w:line="185" w:lineRule="auto"/>
              <w:ind w:left="1256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</w:rPr>
              <w:t>Test Items</w:t>
            </w:r>
          </w:p>
        </w:tc>
        <w:tc>
          <w:tcPr>
            <w:tcW w:w="3517" w:type="dxa"/>
            <w:gridSpan w:val="8"/>
            <w:vAlign w:val="top"/>
          </w:tcPr>
          <w:p>
            <w:pPr>
              <w:spacing w:before="99" w:line="192" w:lineRule="auto"/>
              <w:ind w:left="319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>No-Load Loss at</w:t>
            </w:r>
            <w:r>
              <w:rPr>
                <w:rFonts w:ascii="Times New Roman" w:hAnsi="Times New Roman" w:eastAsia="Times New Roman" w:cs="Times New Roman"/>
                <w:spacing w:val="34"/>
                <w:w w:val="101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>100% rated voltage W</w:t>
            </w:r>
          </w:p>
        </w:tc>
        <w:tc>
          <w:tcPr>
            <w:tcW w:w="3394" w:type="dxa"/>
            <w:gridSpan w:val="6"/>
            <w:vAlign w:val="top"/>
          </w:tcPr>
          <w:p>
            <w:pPr>
              <w:spacing w:before="98" w:line="192" w:lineRule="auto"/>
              <w:ind w:left="974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No</w:t>
            </w:r>
            <w:r>
              <w:rPr>
                <w:rFonts w:ascii="Times New Roman" w:hAnsi="Times New Roman" w:eastAsia="Times New Roman" w:cs="Times New Roman"/>
                <w:spacing w:val="1"/>
                <w:sz w:val="18"/>
                <w:szCs w:val="18"/>
              </w:rPr>
              <w:t>-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Load</w:t>
            </w:r>
            <w:r>
              <w:rPr>
                <w:rFonts w:ascii="Times New Roman" w:hAnsi="Times New Roman" w:eastAsia="Times New Roman" w:cs="Times New Roman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Current</w:t>
            </w:r>
            <w:r>
              <w:rPr>
                <w:rFonts w:ascii="Times New Roman" w:hAnsi="Times New Roman" w:eastAsia="Times New Roman" w:cs="Times New Roman"/>
                <w:spacing w:val="1"/>
                <w:sz w:val="18"/>
                <w:szCs w:val="18"/>
              </w:rPr>
              <w:t xml:space="preserve"> %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3252" w:type="dxa"/>
            <w:gridSpan w:val="2"/>
            <w:vAlign w:val="top"/>
          </w:tcPr>
          <w:p>
            <w:pPr>
              <w:spacing w:before="98" w:line="192" w:lineRule="auto"/>
              <w:ind w:left="1045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</w:rPr>
              <w:t>Measured Value</w:t>
            </w:r>
          </w:p>
        </w:tc>
        <w:tc>
          <w:tcPr>
            <w:tcW w:w="3517" w:type="dxa"/>
            <w:gridSpan w:val="8"/>
            <w:vAlign w:val="top"/>
          </w:tcPr>
          <w:p>
            <w:pPr>
              <w:spacing w:before="102" w:line="188" w:lineRule="auto"/>
              <w:ind w:left="1627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-3"/>
                <w:sz w:val="18"/>
                <w:szCs w:val="18"/>
                <w:lang w:val="en-US" w:eastAsia="zh-CN"/>
              </w:rPr>
              <w:t>479</w:t>
            </w:r>
          </w:p>
        </w:tc>
        <w:tc>
          <w:tcPr>
            <w:tcW w:w="3394" w:type="dxa"/>
            <w:gridSpan w:val="6"/>
            <w:vAlign w:val="top"/>
          </w:tcPr>
          <w:p>
            <w:pPr>
              <w:spacing w:before="102" w:line="188" w:lineRule="auto"/>
              <w:ind w:left="1549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</w:rPr>
              <w:t>0.</w:t>
            </w:r>
            <w:r>
              <w:rPr>
                <w:rFonts w:hint="eastAsia" w:ascii="Times New Roman" w:hAnsi="Times New Roman" w:eastAsia="宋体" w:cs="Times New Roman"/>
                <w:spacing w:val="-2"/>
                <w:sz w:val="18"/>
                <w:szCs w:val="18"/>
                <w:lang w:val="en-US" w:eastAsia="zh-CN"/>
              </w:rPr>
              <w:t>32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0163" w:type="dxa"/>
            <w:gridSpan w:val="16"/>
            <w:vAlign w:val="top"/>
          </w:tcPr>
          <w:p>
            <w:pPr>
              <w:spacing w:before="93" w:line="186" w:lineRule="auto"/>
              <w:ind w:left="11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17"/>
                <w:sz w:val="20"/>
                <w:szCs w:val="20"/>
              </w:rPr>
              <w:t>5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29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17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、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Load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7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loss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7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and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2"/>
                <w:w w:val="101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Short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circuit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9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test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7"/>
                <w:sz w:val="20"/>
                <w:szCs w:val="20"/>
              </w:rPr>
              <w:t>.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938" w:type="dxa"/>
            <w:vAlign w:val="top"/>
          </w:tcPr>
          <w:p>
            <w:pPr>
              <w:spacing w:before="156" w:line="185" w:lineRule="auto"/>
              <w:ind w:left="615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</w:rPr>
              <w:t>Test Items</w:t>
            </w:r>
          </w:p>
        </w:tc>
        <w:tc>
          <w:tcPr>
            <w:tcW w:w="3194" w:type="dxa"/>
            <w:gridSpan w:val="6"/>
            <w:vAlign w:val="top"/>
          </w:tcPr>
          <w:p>
            <w:pPr>
              <w:spacing w:before="112" w:line="192" w:lineRule="auto"/>
              <w:ind w:left="204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Load Loss at 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8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5°C</w:t>
            </w:r>
            <w:r>
              <w:rPr>
                <w:rFonts w:ascii="Times New Roman" w:hAnsi="Times New Roman" w:eastAsia="Times New Roman" w:cs="Times New Roman"/>
                <w:spacing w:val="7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and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 xml:space="preserve"> rated voltage</w:t>
            </w:r>
            <w:r>
              <w:rPr>
                <w:rFonts w:ascii="Times New Roman" w:hAnsi="Times New Roman" w:eastAsia="Times New Roman" w:cs="Times New Roman"/>
                <w:spacing w:val="3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>W</w:t>
            </w:r>
          </w:p>
        </w:tc>
        <w:tc>
          <w:tcPr>
            <w:tcW w:w="1637" w:type="dxa"/>
            <w:gridSpan w:val="3"/>
            <w:vAlign w:val="top"/>
          </w:tcPr>
          <w:p>
            <w:pPr>
              <w:spacing w:before="112" w:line="192" w:lineRule="auto"/>
              <w:ind w:left="355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</w:rPr>
              <w:t>Total Loss W</w:t>
            </w:r>
          </w:p>
        </w:tc>
        <w:tc>
          <w:tcPr>
            <w:tcW w:w="3394" w:type="dxa"/>
            <w:gridSpan w:val="6"/>
            <w:vAlign w:val="top"/>
          </w:tcPr>
          <w:p>
            <w:pPr>
              <w:spacing w:before="112" w:line="192" w:lineRule="auto"/>
              <w:ind w:left="526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>Short Circuit Impedance at</w:t>
            </w:r>
            <w:r>
              <w:rPr>
                <w:rFonts w:ascii="Times New Roman" w:hAnsi="Times New Roman" w:eastAsia="Times New Roman" w:cs="Times New Roman"/>
                <w:spacing w:val="15"/>
                <w:sz w:val="18"/>
                <w:szCs w:val="18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pacing w:val="15"/>
                <w:sz w:val="18"/>
                <w:szCs w:val="18"/>
                <w:lang w:val="en-US" w:eastAsia="zh-CN"/>
              </w:rPr>
              <w:t>8</w:t>
            </w:r>
            <w:bookmarkStart w:id="0" w:name="_GoBack"/>
            <w:bookmarkEnd w:id="0"/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>5°C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938" w:type="dxa"/>
            <w:vAlign w:val="top"/>
          </w:tcPr>
          <w:p>
            <w:pPr>
              <w:spacing w:before="98" w:line="192" w:lineRule="auto"/>
              <w:ind w:left="111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</w:rPr>
              <w:t>Measured Value</w:t>
            </w:r>
          </w:p>
        </w:tc>
        <w:tc>
          <w:tcPr>
            <w:tcW w:w="3194" w:type="dxa"/>
            <w:gridSpan w:val="6"/>
            <w:vAlign w:val="top"/>
          </w:tcPr>
          <w:p>
            <w:pPr>
              <w:spacing w:before="101" w:line="188" w:lineRule="auto"/>
              <w:ind w:left="1462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-5"/>
                <w:sz w:val="18"/>
                <w:szCs w:val="18"/>
                <w:lang w:val="en-US" w:eastAsia="zh-CN"/>
              </w:rPr>
              <w:t>2940</w:t>
            </w:r>
          </w:p>
        </w:tc>
        <w:tc>
          <w:tcPr>
            <w:tcW w:w="1637" w:type="dxa"/>
            <w:gridSpan w:val="3"/>
            <w:vAlign w:val="top"/>
          </w:tcPr>
          <w:p>
            <w:pPr>
              <w:spacing w:before="101" w:line="188" w:lineRule="auto"/>
              <w:ind w:left="656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-1"/>
                <w:sz w:val="18"/>
                <w:szCs w:val="18"/>
                <w:lang w:val="en-US" w:eastAsia="zh-CN"/>
              </w:rPr>
              <w:t>3419</w:t>
            </w:r>
          </w:p>
        </w:tc>
        <w:tc>
          <w:tcPr>
            <w:tcW w:w="3394" w:type="dxa"/>
            <w:gridSpan w:val="6"/>
            <w:vAlign w:val="top"/>
          </w:tcPr>
          <w:p>
            <w:pPr>
              <w:spacing w:before="101" w:line="188" w:lineRule="auto"/>
              <w:ind w:left="1545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-2"/>
                <w:sz w:val="18"/>
                <w:szCs w:val="18"/>
                <w:lang w:val="en-US" w:eastAsia="zh-CN"/>
              </w:rPr>
              <w:t>4.40</w:t>
            </w:r>
          </w:p>
        </w:tc>
      </w:tr>
    </w:tbl>
    <w:p>
      <w:pPr>
        <w:rPr>
          <w:rFonts w:ascii="Arial"/>
          <w:sz w:val="21"/>
        </w:rPr>
      </w:pPr>
    </w:p>
    <w:p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1431" w:right="869" w:bottom="0" w:left="868" w:header="0" w:footer="0" w:gutter="0"/>
          <w:cols w:space="720" w:num="1"/>
        </w:sectPr>
      </w:pPr>
    </w:p>
    <w:p>
      <w:pPr>
        <w:spacing w:before="1"/>
      </w:pPr>
    </w:p>
    <w:tbl>
      <w:tblPr>
        <w:tblStyle w:val="5"/>
        <w:tblW w:w="10177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97"/>
        <w:gridCol w:w="2456"/>
        <w:gridCol w:w="1282"/>
        <w:gridCol w:w="2343"/>
        <w:gridCol w:w="2099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6" w:hRule="atLeast"/>
        </w:trPr>
        <w:tc>
          <w:tcPr>
            <w:tcW w:w="10177" w:type="dxa"/>
            <w:gridSpan w:val="5"/>
            <w:vAlign w:val="top"/>
          </w:tcPr>
          <w:p>
            <w:pPr>
              <w:spacing w:before="267" w:line="188" w:lineRule="auto"/>
              <w:ind w:left="11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12"/>
                <w:sz w:val="20"/>
                <w:szCs w:val="20"/>
              </w:rPr>
              <w:t>6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26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12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、</w:t>
            </w:r>
            <w:r>
              <w:rPr>
                <w:rFonts w:ascii="宋体" w:hAnsi="宋体" w:eastAsia="宋体" w:cs="宋体"/>
                <w:spacing w:val="1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Applied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voltage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test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997" w:type="dxa"/>
            <w:vAlign w:val="top"/>
          </w:tcPr>
          <w:p>
            <w:pPr>
              <w:spacing w:before="99" w:line="185" w:lineRule="auto"/>
              <w:ind w:left="365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>Power Frequency</w:t>
            </w:r>
          </w:p>
          <w:p>
            <w:pPr>
              <w:spacing w:before="146" w:line="192" w:lineRule="auto"/>
              <w:ind w:left="183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</w:rPr>
              <w:t>withstand Voltage Test</w:t>
            </w:r>
          </w:p>
        </w:tc>
        <w:tc>
          <w:tcPr>
            <w:tcW w:w="8180" w:type="dxa"/>
            <w:gridSpan w:val="4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997" w:type="dxa"/>
            <w:vAlign w:val="top"/>
          </w:tcPr>
          <w:p>
            <w:pPr>
              <w:spacing w:before="95" w:line="192" w:lineRule="auto"/>
              <w:ind w:left="643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18"/>
                <w:szCs w:val="18"/>
              </w:rPr>
              <w:t>Test Time</w:t>
            </w:r>
          </w:p>
        </w:tc>
        <w:tc>
          <w:tcPr>
            <w:tcW w:w="8180" w:type="dxa"/>
            <w:gridSpan w:val="4"/>
            <w:vAlign w:val="top"/>
          </w:tcPr>
          <w:p>
            <w:pPr>
              <w:spacing w:before="98" w:line="188" w:lineRule="auto"/>
              <w:ind w:left="3929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18"/>
                <w:szCs w:val="18"/>
              </w:rPr>
              <w:t>60</w:t>
            </w:r>
            <w:r>
              <w:rPr>
                <w:rFonts w:ascii="Times New Roman" w:hAnsi="Times New Roman" w:eastAsia="Times New Roman" w:cs="Times New Roman"/>
                <w:spacing w:val="12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18"/>
                <w:szCs w:val="18"/>
              </w:rPr>
              <w:t>S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1997" w:type="dxa"/>
            <w:vAlign w:val="top"/>
          </w:tcPr>
          <w:p>
            <w:pPr>
              <w:spacing w:before="97" w:line="192" w:lineRule="auto"/>
              <w:ind w:left="228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18"/>
                <w:szCs w:val="18"/>
              </w:rPr>
              <w:t>The Test Voltage(kV)</w:t>
            </w:r>
          </w:p>
        </w:tc>
        <w:tc>
          <w:tcPr>
            <w:tcW w:w="8180" w:type="dxa"/>
            <w:gridSpan w:val="4"/>
            <w:vAlign w:val="top"/>
          </w:tcPr>
          <w:p>
            <w:pPr>
              <w:spacing w:before="97" w:line="192" w:lineRule="auto"/>
              <w:ind w:left="3576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18"/>
                <w:szCs w:val="18"/>
              </w:rPr>
              <w:t xml:space="preserve">HV </w:t>
            </w:r>
            <w:r>
              <w:rPr>
                <w:rFonts w:hint="eastAsia" w:ascii="Times New Roman" w:hAnsi="Times New Roman" w:eastAsia="宋体" w:cs="Times New Roman"/>
                <w:spacing w:val="-3"/>
                <w:sz w:val="18"/>
                <w:szCs w:val="18"/>
                <w:lang w:val="en-US" w:eastAsia="zh-CN"/>
              </w:rPr>
              <w:t>40</w:t>
            </w:r>
            <w:r>
              <w:rPr>
                <w:rFonts w:ascii="Times New Roman" w:hAnsi="Times New Roman" w:eastAsia="Times New Roman" w:cs="Times New Roman"/>
                <w:spacing w:val="16"/>
                <w:w w:val="101"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pacing w:val="-3"/>
                <w:sz w:val="18"/>
                <w:szCs w:val="18"/>
              </w:rPr>
              <w:t>/LV</w:t>
            </w:r>
            <w:r>
              <w:rPr>
                <w:rFonts w:hint="eastAsia" w:ascii="Times New Roman" w:hAnsi="Times New Roman" w:eastAsia="宋体" w:cs="Times New Roman"/>
                <w:spacing w:val="-3"/>
                <w:sz w:val="18"/>
                <w:szCs w:val="18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0177" w:type="dxa"/>
            <w:gridSpan w:val="5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before="65" w:line="188" w:lineRule="auto"/>
              <w:ind w:left="11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15"/>
                <w:sz w:val="20"/>
                <w:szCs w:val="20"/>
              </w:rPr>
              <w:t>7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27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15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、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Induced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5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Over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5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Voltage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5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Withstand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5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Test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997" w:type="dxa"/>
            <w:vAlign w:val="top"/>
          </w:tcPr>
          <w:p>
            <w:pPr>
              <w:spacing w:before="94" w:line="277" w:lineRule="auto"/>
              <w:ind w:left="292" w:right="210" w:hanging="79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</w:rPr>
              <w:t>Induced Over Voltage</w:t>
            </w:r>
            <w:r>
              <w:rPr>
                <w:rFonts w:ascii="Times New Roman" w:hAnsi="Times New Roman" w:eastAsia="Times New Roman" w:cs="Times New Roman"/>
                <w:spacing w:val="7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</w:rPr>
              <w:t>Withstand Test(kV)</w:t>
            </w:r>
          </w:p>
        </w:tc>
        <w:tc>
          <w:tcPr>
            <w:tcW w:w="8180" w:type="dxa"/>
            <w:gridSpan w:val="4"/>
            <w:vAlign w:val="top"/>
          </w:tcPr>
          <w:p>
            <w:pPr>
              <w:spacing w:before="251" w:line="192" w:lineRule="auto"/>
              <w:ind w:left="3165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</w:rPr>
              <w:t>1.2 (rms)</w:t>
            </w:r>
            <w:r>
              <w:rPr>
                <w:rFonts w:ascii="Times New Roman" w:hAnsi="Times New Roman" w:eastAsia="Times New Roman" w:cs="Times New Roman"/>
                <w:spacing w:val="7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</w:rPr>
              <w:t>for L.V. bushing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0177" w:type="dxa"/>
            <w:gridSpan w:val="5"/>
            <w:vAlign w:val="top"/>
          </w:tcPr>
          <w:p>
            <w:pPr>
              <w:spacing w:before="292" w:line="186" w:lineRule="auto"/>
              <w:ind w:left="11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21"/>
                <w:sz w:val="20"/>
                <w:szCs w:val="20"/>
              </w:rPr>
              <w:t>8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25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21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、</w:t>
            </w:r>
            <w:r>
              <w:rPr>
                <w:rFonts w:ascii="宋体" w:hAnsi="宋体" w:eastAsia="宋体" w:cs="宋体"/>
                <w:spacing w:val="21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Insulation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21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Resistance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test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1997" w:type="dxa"/>
            <w:vAlign w:val="top"/>
          </w:tcPr>
          <w:p>
            <w:pPr>
              <w:spacing w:before="120" w:line="192" w:lineRule="auto"/>
              <w:ind w:left="711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>location</w:t>
            </w:r>
          </w:p>
        </w:tc>
        <w:tc>
          <w:tcPr>
            <w:tcW w:w="8180" w:type="dxa"/>
            <w:gridSpan w:val="4"/>
            <w:vAlign w:val="top"/>
          </w:tcPr>
          <w:p>
            <w:pPr>
              <w:spacing w:before="92" w:line="212" w:lineRule="auto"/>
              <w:ind w:left="2471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 xml:space="preserve">Insulation Resistance( M   </w:t>
            </w: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Ω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 xml:space="preserve">)  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</w:rPr>
              <w:t xml:space="preserve">  at </w:t>
            </w:r>
            <w:r>
              <w:rPr>
                <w:rFonts w:hint="eastAsia" w:ascii="Times New Roman" w:hAnsi="Times New Roman" w:eastAsia="宋体" w:cs="Times New Roman"/>
                <w:spacing w:val="-2"/>
                <w:sz w:val="18"/>
                <w:szCs w:val="18"/>
                <w:lang w:val="en-US" w:eastAsia="zh-CN"/>
              </w:rPr>
              <w:t>28</w:t>
            </w: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℃</w:t>
            </w:r>
            <w:r>
              <w:rPr>
                <w:rFonts w:ascii="宋体" w:hAnsi="宋体" w:eastAsia="宋体" w:cs="宋体"/>
                <w:spacing w:val="4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</w:rPr>
              <w:t>R60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997" w:type="dxa"/>
            <w:vAlign w:val="top"/>
          </w:tcPr>
          <w:p>
            <w:pPr>
              <w:spacing w:before="101" w:line="185" w:lineRule="auto"/>
              <w:ind w:left="735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18"/>
                <w:szCs w:val="18"/>
              </w:rPr>
              <w:t>HV-LV</w:t>
            </w:r>
          </w:p>
        </w:tc>
        <w:tc>
          <w:tcPr>
            <w:tcW w:w="8180" w:type="dxa"/>
            <w:gridSpan w:val="4"/>
            <w:vAlign w:val="top"/>
          </w:tcPr>
          <w:p>
            <w:pPr>
              <w:spacing w:before="67" w:line="236" w:lineRule="auto"/>
              <w:ind w:left="3839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13"/>
                <w:sz w:val="18"/>
                <w:szCs w:val="18"/>
              </w:rPr>
              <w:t>&gt;</w:t>
            </w:r>
            <w:r>
              <w:rPr>
                <w:rFonts w:ascii="Times New Roman" w:hAnsi="Times New Roman" w:eastAsia="Times New Roman" w:cs="Times New Roman"/>
                <w:spacing w:val="13"/>
                <w:sz w:val="18"/>
                <w:szCs w:val="18"/>
              </w:rPr>
              <w:t>2500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997" w:type="dxa"/>
            <w:vAlign w:val="top"/>
          </w:tcPr>
          <w:p>
            <w:pPr>
              <w:spacing w:before="101" w:line="185" w:lineRule="auto"/>
              <w:ind w:left="792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18"/>
                <w:szCs w:val="18"/>
              </w:rPr>
              <w:t>HV-E</w:t>
            </w:r>
          </w:p>
        </w:tc>
        <w:tc>
          <w:tcPr>
            <w:tcW w:w="8180" w:type="dxa"/>
            <w:gridSpan w:val="4"/>
            <w:vAlign w:val="top"/>
          </w:tcPr>
          <w:p>
            <w:pPr>
              <w:spacing w:before="67" w:line="236" w:lineRule="auto"/>
              <w:ind w:left="3839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13"/>
                <w:sz w:val="18"/>
                <w:szCs w:val="18"/>
              </w:rPr>
              <w:t>&gt;</w:t>
            </w:r>
            <w:r>
              <w:rPr>
                <w:rFonts w:ascii="Times New Roman" w:hAnsi="Times New Roman" w:eastAsia="Times New Roman" w:cs="Times New Roman"/>
                <w:spacing w:val="13"/>
                <w:sz w:val="18"/>
                <w:szCs w:val="18"/>
              </w:rPr>
              <w:t>2500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1997" w:type="dxa"/>
            <w:vAlign w:val="top"/>
          </w:tcPr>
          <w:p>
            <w:pPr>
              <w:spacing w:before="206" w:line="185" w:lineRule="auto"/>
              <w:ind w:left="810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9"/>
                <w:sz w:val="18"/>
                <w:szCs w:val="18"/>
              </w:rPr>
              <w:t>LV-E</w:t>
            </w:r>
          </w:p>
        </w:tc>
        <w:tc>
          <w:tcPr>
            <w:tcW w:w="8180" w:type="dxa"/>
            <w:gridSpan w:val="4"/>
            <w:vAlign w:val="top"/>
          </w:tcPr>
          <w:p>
            <w:pPr>
              <w:spacing w:before="175" w:line="236" w:lineRule="auto"/>
              <w:ind w:left="3839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13"/>
                <w:sz w:val="18"/>
                <w:szCs w:val="18"/>
              </w:rPr>
              <w:t>&gt;</w:t>
            </w:r>
            <w:r>
              <w:rPr>
                <w:rFonts w:ascii="Times New Roman" w:hAnsi="Times New Roman" w:eastAsia="Times New Roman" w:cs="Times New Roman"/>
                <w:spacing w:val="13"/>
                <w:sz w:val="18"/>
                <w:szCs w:val="18"/>
              </w:rPr>
              <w:t>2500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6" w:hRule="atLeast"/>
        </w:trPr>
        <w:tc>
          <w:tcPr>
            <w:tcW w:w="10177" w:type="dxa"/>
            <w:gridSpan w:val="5"/>
            <w:vAlign w:val="top"/>
          </w:tcPr>
          <w:p>
            <w:pPr>
              <w:spacing w:before="259" w:line="186" w:lineRule="auto"/>
              <w:ind w:left="114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15"/>
                <w:sz w:val="20"/>
                <w:szCs w:val="20"/>
              </w:rPr>
              <w:t>9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27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15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、</w:t>
            </w:r>
            <w:r>
              <w:rPr>
                <w:rFonts w:ascii="宋体" w:hAnsi="宋体" w:eastAsia="宋体" w:cs="宋体"/>
                <w:spacing w:val="15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Other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6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Information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5"/>
                <w:sz w:val="20"/>
                <w:szCs w:val="20"/>
              </w:rPr>
              <w:t>.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997" w:type="dxa"/>
            <w:vAlign w:val="top"/>
          </w:tcPr>
          <w:p>
            <w:pPr>
              <w:spacing w:before="94" w:line="312" w:lineRule="exact"/>
              <w:ind w:left="375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1"/>
                <w:position w:val="12"/>
                <w:sz w:val="18"/>
                <w:szCs w:val="18"/>
              </w:rPr>
              <w:t>The Active Part’s</w:t>
            </w:r>
          </w:p>
          <w:p>
            <w:pPr>
              <w:spacing w:line="191" w:lineRule="auto"/>
              <w:ind w:left="372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>Weight of</w:t>
            </w:r>
            <w:r>
              <w:rPr>
                <w:rFonts w:ascii="Times New Roman" w:hAnsi="Times New Roman" w:eastAsia="Times New Roman" w:cs="Times New Roman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>Lifting</w:t>
            </w:r>
          </w:p>
        </w:tc>
        <w:tc>
          <w:tcPr>
            <w:tcW w:w="2456" w:type="dxa"/>
            <w:vAlign w:val="top"/>
          </w:tcPr>
          <w:p>
            <w:pPr>
              <w:spacing w:before="250" w:line="192" w:lineRule="auto"/>
              <w:ind w:left="192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>The Weight of</w:t>
            </w:r>
            <w:r>
              <w:rPr>
                <w:rFonts w:ascii="Times New Roman" w:hAnsi="Times New Roman" w:eastAsia="Times New Roman" w:cs="Times New Roman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>Insulation Oil</w:t>
            </w:r>
          </w:p>
        </w:tc>
        <w:tc>
          <w:tcPr>
            <w:tcW w:w="1282" w:type="dxa"/>
            <w:vAlign w:val="top"/>
          </w:tcPr>
          <w:p>
            <w:pPr>
              <w:spacing w:before="250" w:line="192" w:lineRule="auto"/>
              <w:ind w:left="182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18"/>
                <w:szCs w:val="18"/>
              </w:rPr>
              <w:t>Total Weight</w:t>
            </w:r>
          </w:p>
        </w:tc>
        <w:tc>
          <w:tcPr>
            <w:tcW w:w="2343" w:type="dxa"/>
            <w:vAlign w:val="top"/>
          </w:tcPr>
          <w:p>
            <w:pPr>
              <w:spacing w:before="94" w:line="277" w:lineRule="auto"/>
              <w:ind w:left="1060" w:right="140" w:hanging="912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The Temperature Rise 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>of</w:t>
            </w:r>
            <w:r>
              <w:rPr>
                <w:rFonts w:ascii="Times New Roman" w:hAnsi="Times New Roman" w:eastAsia="Times New Roman" w:cs="Times New Roman"/>
                <w:spacing w:val="-16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>the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18"/>
                <w:szCs w:val="18"/>
              </w:rPr>
              <w:t>Oil</w:t>
            </w:r>
          </w:p>
        </w:tc>
        <w:tc>
          <w:tcPr>
            <w:tcW w:w="2099" w:type="dxa"/>
            <w:vAlign w:val="top"/>
          </w:tcPr>
          <w:p>
            <w:pPr>
              <w:spacing w:before="250" w:line="192" w:lineRule="auto"/>
              <w:ind w:left="609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>Oil Pressure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997" w:type="dxa"/>
            <w:vAlign w:val="top"/>
          </w:tcPr>
          <w:p>
            <w:pPr>
              <w:spacing w:before="95" w:line="192" w:lineRule="auto"/>
              <w:ind w:left="781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</w:rPr>
              <w:t>888kg</w:t>
            </w:r>
          </w:p>
        </w:tc>
        <w:tc>
          <w:tcPr>
            <w:tcW w:w="2456" w:type="dxa"/>
            <w:vAlign w:val="top"/>
          </w:tcPr>
          <w:p>
            <w:pPr>
              <w:spacing w:before="98" w:line="188" w:lineRule="auto"/>
              <w:ind w:left="1041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pacing w:val="-1"/>
                <w:sz w:val="18"/>
                <w:szCs w:val="18"/>
                <w:lang w:val="en-US" w:eastAsia="zh-CN"/>
              </w:rPr>
              <w:t>100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>0kg</w:t>
            </w:r>
          </w:p>
        </w:tc>
        <w:tc>
          <w:tcPr>
            <w:tcW w:w="1282" w:type="dxa"/>
            <w:vAlign w:val="top"/>
          </w:tcPr>
          <w:p>
            <w:pPr>
              <w:spacing w:before="95" w:line="192" w:lineRule="auto"/>
              <w:ind w:left="372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>25</w:t>
            </w:r>
            <w:r>
              <w:rPr>
                <w:rFonts w:hint="eastAsia" w:ascii="Times New Roman" w:hAnsi="Times New Roman" w:eastAsia="宋体" w:cs="Times New Roman"/>
                <w:spacing w:val="-1"/>
                <w:sz w:val="18"/>
                <w:szCs w:val="18"/>
                <w:lang w:val="en-US" w:eastAsia="zh-CN"/>
              </w:rPr>
              <w:t>1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>0kg</w:t>
            </w:r>
          </w:p>
        </w:tc>
        <w:tc>
          <w:tcPr>
            <w:tcW w:w="2343" w:type="dxa"/>
            <w:vAlign w:val="top"/>
          </w:tcPr>
          <w:p>
            <w:pPr>
              <w:spacing w:before="69" w:line="236" w:lineRule="auto"/>
              <w:ind w:left="945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＜</w:t>
            </w:r>
            <w:r>
              <w:rPr>
                <w:rFonts w:ascii="Times New Roman" w:hAnsi="Times New Roman" w:eastAsia="Times New Roman" w:cs="Times New Roman"/>
                <w:spacing w:val="-5"/>
                <w:sz w:val="18"/>
                <w:szCs w:val="18"/>
              </w:rPr>
              <w:t>65K</w:t>
            </w:r>
          </w:p>
        </w:tc>
        <w:tc>
          <w:tcPr>
            <w:tcW w:w="2099" w:type="dxa"/>
            <w:vAlign w:val="top"/>
          </w:tcPr>
          <w:p>
            <w:pPr>
              <w:spacing w:before="98" w:line="188" w:lineRule="auto"/>
              <w:ind w:left="829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>45KV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10177" w:type="dxa"/>
            <w:gridSpan w:val="5"/>
            <w:vAlign w:val="top"/>
          </w:tcPr>
          <w:p>
            <w:pPr>
              <w:spacing w:before="291" w:line="221" w:lineRule="auto"/>
              <w:ind w:left="12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10"/>
                <w:sz w:val="20"/>
                <w:szCs w:val="20"/>
              </w:rPr>
              <w:t>10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23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、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Leakage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test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0"/>
                <w:sz w:val="20"/>
                <w:szCs w:val="20"/>
              </w:rPr>
              <w:t xml:space="preserve">  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（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Routine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）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7" w:hRule="atLeast"/>
        </w:trPr>
        <w:tc>
          <w:tcPr>
            <w:tcW w:w="1997" w:type="dxa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before="58" w:line="199" w:lineRule="auto"/>
              <w:ind w:left="488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>Test method</w:t>
            </w:r>
          </w:p>
        </w:tc>
        <w:tc>
          <w:tcPr>
            <w:tcW w:w="2456" w:type="dxa"/>
            <w:vAlign w:val="top"/>
          </w:tcPr>
          <w:p>
            <w:pPr>
              <w:spacing w:before="270" w:line="221" w:lineRule="auto"/>
              <w:ind w:left="14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Applied</w:t>
            </w:r>
            <w:r>
              <w:rPr>
                <w:rFonts w:ascii="Times New Roman" w:hAnsi="Times New Roman" w:eastAsia="Times New Roman" w:cs="Times New Roman"/>
                <w:spacing w:val="3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pressure</w:t>
            </w:r>
            <w:r>
              <w:rPr>
                <w:rFonts w:ascii="宋体" w:hAnsi="宋体" w:eastAsia="宋体" w:cs="宋体"/>
                <w:spacing w:val="30"/>
                <w:sz w:val="20"/>
                <w:szCs w:val="20"/>
              </w:rPr>
              <w:t>（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kPa</w:t>
            </w:r>
            <w:r>
              <w:rPr>
                <w:rFonts w:ascii="宋体" w:hAnsi="宋体" w:eastAsia="宋体" w:cs="宋体"/>
                <w:spacing w:val="30"/>
                <w:sz w:val="20"/>
                <w:szCs w:val="20"/>
              </w:rPr>
              <w:t>）</w:t>
            </w:r>
          </w:p>
        </w:tc>
        <w:tc>
          <w:tcPr>
            <w:tcW w:w="1282" w:type="dxa"/>
            <w:vAlign w:val="top"/>
          </w:tcPr>
          <w:p>
            <w:pPr>
              <w:spacing w:before="270"/>
              <w:ind w:right="10"/>
              <w:jc w:val="righ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0"/>
                <w:szCs w:val="20"/>
              </w:rPr>
              <w:t>Duration</w:t>
            </w:r>
            <w:r>
              <w:rPr>
                <w:rFonts w:ascii="宋体" w:hAnsi="宋体" w:eastAsia="宋体" w:cs="宋体"/>
                <w:spacing w:val="-5"/>
                <w:sz w:val="20"/>
                <w:szCs w:val="20"/>
              </w:rPr>
              <w:t>（</w:t>
            </w:r>
            <w:r>
              <w:rPr>
                <w:rFonts w:ascii="Times New Roman" w:hAnsi="Times New Roman" w:eastAsia="Times New Roman" w:cs="Times New Roman"/>
                <w:spacing w:val="-5"/>
                <w:sz w:val="20"/>
                <w:szCs w:val="20"/>
              </w:rPr>
              <w:t>h</w:t>
            </w:r>
            <w:r>
              <w:rPr>
                <w:rFonts w:ascii="宋体" w:hAnsi="宋体" w:eastAsia="宋体" w:cs="宋体"/>
                <w:spacing w:val="-5"/>
                <w:sz w:val="20"/>
                <w:szCs w:val="20"/>
              </w:rPr>
              <w:t>）</w:t>
            </w:r>
          </w:p>
        </w:tc>
        <w:tc>
          <w:tcPr>
            <w:tcW w:w="2343" w:type="dxa"/>
            <w:vAlign w:val="top"/>
          </w:tcPr>
          <w:p>
            <w:pPr>
              <w:spacing w:before="179" w:line="340" w:lineRule="exact"/>
              <w:ind w:left="110"/>
              <w:rPr>
                <w:rFonts w:ascii="宋体" w:hAnsi="宋体" w:eastAsia="宋体" w:cs="宋体"/>
                <w:sz w:val="20"/>
                <w:szCs w:val="20"/>
              </w:rPr>
            </w:pPr>
            <w:r>
              <w:fldChar w:fldCharType="begin"/>
            </w:r>
            <w:r>
              <w:instrText xml:space="preserve"> HYPERLINK "javascript:void(0);"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position w:val="5"/>
                <w:sz w:val="20"/>
                <w:szCs w:val="20"/>
              </w:rPr>
              <w:t>Residual</w:t>
            </w:r>
            <w:r>
              <w:rPr>
                <w:rFonts w:ascii="Times New Roman" w:hAnsi="Times New Roman" w:eastAsia="Times New Roman" w:cs="Times New Roman"/>
                <w:position w:val="5"/>
                <w:sz w:val="20"/>
                <w:szCs w:val="20"/>
              </w:rPr>
              <w:fldChar w:fldCharType="end"/>
            </w:r>
            <w:r>
              <w:rPr>
                <w:rFonts w:ascii="Times New Roman" w:hAnsi="Times New Roman" w:eastAsia="Times New Roman" w:cs="Times New Roman"/>
                <w:spacing w:val="30"/>
                <w:position w:val="5"/>
                <w:sz w:val="20"/>
                <w:szCs w:val="20"/>
              </w:rPr>
              <w:t xml:space="preserve"> </w:t>
            </w:r>
            <w:r>
              <w:fldChar w:fldCharType="begin"/>
            </w:r>
            <w:r>
              <w:instrText xml:space="preserve"> HYPERLINK "javascript:void(0);"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position w:val="5"/>
                <w:sz w:val="20"/>
                <w:szCs w:val="20"/>
              </w:rPr>
              <w:t>pressure</w:t>
            </w:r>
            <w:r>
              <w:rPr>
                <w:rFonts w:ascii="Times New Roman" w:hAnsi="Times New Roman" w:eastAsia="Times New Roman" w:cs="Times New Roman"/>
                <w:position w:val="5"/>
                <w:sz w:val="20"/>
                <w:szCs w:val="20"/>
              </w:rPr>
              <w:fldChar w:fldCharType="end"/>
            </w:r>
            <w:r>
              <w:rPr>
                <w:rFonts w:ascii="宋体" w:hAnsi="宋体" w:eastAsia="宋体" w:cs="宋体"/>
                <w:spacing w:val="30"/>
                <w:position w:val="5"/>
                <w:sz w:val="20"/>
                <w:szCs w:val="20"/>
              </w:rPr>
              <w:t>（</w:t>
            </w:r>
            <w:r>
              <w:rPr>
                <w:rFonts w:ascii="Times New Roman" w:hAnsi="Times New Roman" w:eastAsia="Times New Roman" w:cs="Times New Roman"/>
                <w:position w:val="5"/>
                <w:sz w:val="20"/>
                <w:szCs w:val="20"/>
              </w:rPr>
              <w:t>kPa</w:t>
            </w:r>
            <w:r>
              <w:rPr>
                <w:rFonts w:ascii="宋体" w:hAnsi="宋体" w:eastAsia="宋体" w:cs="宋体"/>
                <w:spacing w:val="30"/>
                <w:position w:val="5"/>
                <w:sz w:val="20"/>
                <w:szCs w:val="20"/>
              </w:rPr>
              <w:t>）</w:t>
            </w:r>
          </w:p>
        </w:tc>
        <w:tc>
          <w:tcPr>
            <w:tcW w:w="2099" w:type="dxa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before="58" w:line="199" w:lineRule="auto"/>
              <w:ind w:left="781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Result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0" w:hRule="atLeast"/>
        </w:trPr>
        <w:tc>
          <w:tcPr>
            <w:tcW w:w="1997" w:type="dxa"/>
            <w:vAlign w:val="top"/>
          </w:tcPr>
          <w:p>
            <w:pPr>
              <w:spacing w:line="362" w:lineRule="auto"/>
              <w:rPr>
                <w:rFonts w:ascii="Arial"/>
                <w:sz w:val="21"/>
              </w:rPr>
            </w:pPr>
          </w:p>
          <w:p>
            <w:pPr>
              <w:spacing w:before="58" w:line="313" w:lineRule="auto"/>
              <w:ind w:left="659" w:right="111" w:hanging="546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13131"/>
                <w:spacing w:val="3"/>
                <w:sz w:val="20"/>
                <w:szCs w:val="20"/>
              </w:rPr>
              <w:t>The static pressure</w:t>
            </w:r>
            <w:r>
              <w:rPr>
                <w:rFonts w:ascii="Arial" w:hAnsi="Arial" w:eastAsia="Arial" w:cs="Arial"/>
                <w:color w:val="313131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313131"/>
                <w:spacing w:val="3"/>
                <w:sz w:val="20"/>
                <w:szCs w:val="20"/>
              </w:rPr>
              <w:t>method</w:t>
            </w:r>
          </w:p>
        </w:tc>
        <w:tc>
          <w:tcPr>
            <w:tcW w:w="2456" w:type="dxa"/>
            <w:vAlign w:val="top"/>
          </w:tcPr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spacing w:line="270" w:lineRule="auto"/>
              <w:rPr>
                <w:rFonts w:ascii="Arial"/>
                <w:sz w:val="21"/>
              </w:rPr>
            </w:pPr>
          </w:p>
          <w:p>
            <w:pPr>
              <w:spacing w:before="58" w:line="195" w:lineRule="auto"/>
              <w:ind w:left="112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>20</w:t>
            </w:r>
          </w:p>
        </w:tc>
        <w:tc>
          <w:tcPr>
            <w:tcW w:w="1282" w:type="dxa"/>
            <w:vAlign w:val="top"/>
          </w:tcPr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spacing w:line="270" w:lineRule="auto"/>
              <w:rPr>
                <w:rFonts w:ascii="Arial"/>
                <w:sz w:val="21"/>
              </w:rPr>
            </w:pPr>
          </w:p>
          <w:p>
            <w:pPr>
              <w:spacing w:before="58" w:line="195" w:lineRule="auto"/>
              <w:ind w:left="556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810895</wp:posOffset>
                  </wp:positionH>
                  <wp:positionV relativeFrom="paragraph">
                    <wp:posOffset>421005</wp:posOffset>
                  </wp:positionV>
                  <wp:extent cx="1795145" cy="1821180"/>
                  <wp:effectExtent l="0" t="0" r="0" b="7620"/>
                  <wp:wrapNone/>
                  <wp:docPr id="19" name="图片 18" descr="节奏新能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8" descr="节奏新能源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5145" cy="1821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eastAsia="Times New Roman" w:cs="Times New Roman"/>
                <w:spacing w:val="-8"/>
                <w:sz w:val="20"/>
                <w:szCs w:val="20"/>
              </w:rPr>
              <w:t>12</w:t>
            </w:r>
          </w:p>
        </w:tc>
        <w:tc>
          <w:tcPr>
            <w:tcW w:w="2343" w:type="dxa"/>
            <w:vAlign w:val="top"/>
          </w:tcPr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spacing w:line="270" w:lineRule="auto"/>
              <w:rPr>
                <w:rFonts w:ascii="Arial"/>
                <w:sz w:val="21"/>
              </w:rPr>
            </w:pPr>
          </w:p>
          <w:p>
            <w:pPr>
              <w:spacing w:before="58" w:line="195" w:lineRule="auto"/>
              <w:ind w:left="1088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8"/>
                <w:sz w:val="20"/>
                <w:szCs w:val="20"/>
              </w:rPr>
              <w:t>18</w:t>
            </w:r>
          </w:p>
        </w:tc>
        <w:tc>
          <w:tcPr>
            <w:tcW w:w="2099" w:type="dxa"/>
            <w:vAlign w:val="top"/>
          </w:tcPr>
          <w:p>
            <w:pPr>
              <w:spacing w:line="347" w:lineRule="auto"/>
              <w:rPr>
                <w:rFonts w:ascii="Arial"/>
                <w:sz w:val="21"/>
              </w:rPr>
            </w:pPr>
          </w:p>
          <w:p>
            <w:pPr>
              <w:spacing w:before="55" w:line="272" w:lineRule="auto"/>
              <w:ind w:left="112" w:right="287" w:firstLine="199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19"/>
                <w:szCs w:val="19"/>
              </w:rPr>
              <w:t>No leakage</w:t>
            </w:r>
            <w:r>
              <w:rPr>
                <w:rFonts w:ascii="Times New Roman" w:hAnsi="Times New Roman" w:eastAsia="Times New Roman" w:cs="Times New Roman"/>
                <w:spacing w:val="25"/>
                <w:w w:val="101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3"/>
                <w:sz w:val="19"/>
                <w:szCs w:val="19"/>
              </w:rPr>
              <w:t>and no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3"/>
                <w:sz w:val="19"/>
                <w:szCs w:val="19"/>
              </w:rPr>
              <w:t>damage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10177" w:type="dxa"/>
            <w:gridSpan w:val="5"/>
            <w:vAlign w:val="top"/>
          </w:tcPr>
          <w:p>
            <w:pPr>
              <w:spacing w:line="278" w:lineRule="auto"/>
              <w:rPr>
                <w:rFonts w:ascii="Arial"/>
                <w:sz w:val="21"/>
              </w:rPr>
            </w:pPr>
          </w:p>
          <w:p>
            <w:pPr>
              <w:spacing w:before="65" w:line="188" w:lineRule="auto"/>
              <w:ind w:left="121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10"/>
                <w:sz w:val="20"/>
                <w:szCs w:val="20"/>
              </w:rPr>
              <w:t>11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、</w:t>
            </w:r>
            <w:r>
              <w:rPr>
                <w:rFonts w:ascii="宋体" w:hAnsi="宋体" w:eastAsia="宋体" w:cs="宋体"/>
                <w:spacing w:val="24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Outer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inspection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10177" w:type="dxa"/>
            <w:gridSpan w:val="5"/>
            <w:vAlign w:val="top"/>
          </w:tcPr>
          <w:p>
            <w:pPr>
              <w:spacing w:before="87" w:line="201" w:lineRule="auto"/>
              <w:ind w:left="344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4"/>
                <w:sz w:val="20"/>
                <w:szCs w:val="20"/>
              </w:rPr>
              <w:t>The nameplate, sign, earthing terminal, mark of</w:t>
            </w:r>
            <w:r>
              <w:rPr>
                <w:rFonts w:ascii="Times New Roman" w:hAnsi="Times New Roman" w:eastAsia="Times New Roman" w:cs="Times New Roman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4"/>
                <w:sz w:val="20"/>
                <w:szCs w:val="20"/>
              </w:rPr>
              <w:t>terminal meets the requirement.</w:t>
            </w:r>
            <w:r>
              <w:rPr>
                <w:rFonts w:ascii="Times New Roman" w:hAnsi="Times New Roman" w:eastAsia="Times New Roman" w:cs="Times New Roman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4"/>
                <w:sz w:val="20"/>
                <w:szCs w:val="20"/>
              </w:rPr>
              <w:t>There</w:t>
            </w:r>
            <w:r>
              <w:rPr>
                <w:rFonts w:ascii="Times New Roman" w:hAnsi="Times New Roman" w:eastAsia="Times New Roman" w:cs="Times New Roman"/>
                <w:spacing w:val="1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4"/>
                <w:sz w:val="20"/>
                <w:szCs w:val="20"/>
              </w:rPr>
              <w:t>is no</w:t>
            </w:r>
            <w:r>
              <w:rPr>
                <w:rFonts w:ascii="Times New Roman" w:hAnsi="Times New Roman" w:eastAsia="Times New Roman" w:cs="Times New Roman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4"/>
                <w:sz w:val="20"/>
                <w:szCs w:val="20"/>
              </w:rPr>
              <w:t>evidence</w:t>
            </w:r>
            <w:r>
              <w:rPr>
                <w:rFonts w:ascii="Times New Roman" w:hAnsi="Times New Roman" w:eastAsia="Times New Roman" w:cs="Times New Roman"/>
                <w:spacing w:val="9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4"/>
                <w:sz w:val="20"/>
                <w:szCs w:val="20"/>
              </w:rPr>
              <w:t>of</w:t>
            </w:r>
            <w:r>
              <w:rPr>
                <w:rFonts w:ascii="Times New Roman" w:hAnsi="Times New Roman" w:eastAsia="Times New Roman" w:cs="Times New Roman"/>
                <w:spacing w:val="-1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4"/>
                <w:sz w:val="20"/>
                <w:szCs w:val="20"/>
              </w:rPr>
              <w:t>leakage.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7" w:hRule="atLeast"/>
        </w:trPr>
        <w:tc>
          <w:tcPr>
            <w:tcW w:w="10177" w:type="dxa"/>
            <w:gridSpan w:val="5"/>
            <w:vAlign w:val="top"/>
          </w:tcPr>
          <w:p>
            <w:pPr>
              <w:spacing w:line="353" w:lineRule="auto"/>
              <w:rPr>
                <w:rFonts w:ascii="Arial"/>
                <w:sz w:val="21"/>
              </w:rPr>
            </w:pPr>
          </w:p>
          <w:p>
            <w:pPr>
              <w:spacing w:line="35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120" w:line="174" w:lineRule="auto"/>
              <w:ind w:left="3243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</w:rPr>
              <w:t xml:space="preserve">Test Date: </w:t>
            </w:r>
            <w:r>
              <w:rPr>
                <w:rFonts w:hint="eastAsia" w:ascii="Times New Roman" w:hAnsi="Times New Roman" w:eastAsia="宋体" w:cs="Times New Roman"/>
                <w:b/>
                <w:bCs/>
                <w:spacing w:val="-2"/>
                <w:lang w:val="en-US" w:eastAsia="zh-CN"/>
              </w:rPr>
              <w:t>20-9-2023</w:t>
            </w:r>
          </w:p>
        </w:tc>
      </w:tr>
    </w:tbl>
    <w:p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1431" w:right="502" w:bottom="0" w:left="1221" w:header="0" w:footer="0" w:gutter="0"/>
          <w:cols w:space="720" w:num="1"/>
        </w:sectPr>
      </w:pPr>
    </w:p>
    <w:p>
      <w:pPr>
        <w:spacing w:before="1" w:line="192" w:lineRule="auto"/>
        <w:rPr>
          <w:rFonts w:ascii="Times New Roman" w:hAnsi="Times New Roman" w:eastAsia="Times New Roman" w:cs="Times New Roman"/>
          <w:sz w:val="31"/>
          <w:szCs w:val="31"/>
        </w:rPr>
      </w:pPr>
    </w:p>
    <w:sectPr>
      <w:pgSz w:w="11906" w:h="16839"/>
      <w:pgMar w:top="1431" w:right="1785" w:bottom="0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ZjJiYzRjZDg4ODIxMmZkMzVjYzYxNzIzMDEwYjJjY2IifQ=="/>
  </w:docVars>
  <w:rsids>
    <w:rsidRoot w:val="00000000"/>
    <w:rsid w:val="15BA5E26"/>
    <w:rsid w:val="18E76408"/>
    <w:rsid w:val="269325EE"/>
    <w:rsid w:val="3A111470"/>
    <w:rsid w:val="44DD3014"/>
    <w:rsid w:val="462E727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微软雅黑" w:hAnsi="微软雅黑" w:eastAsia="微软雅黑" w:cs="微软雅黑"/>
      <w:sz w:val="28"/>
      <w:szCs w:val="2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9</TotalTime>
  <ScaleCrop>false</ScaleCrop>
  <LinksUpToDate>false</LinksUpToDate>
  <Application>WPS Office_12.1.0.15374_F1E327BC-269C-435d-A152-05C5408002CA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2023-07-14T13:33:00Z</dcterms:created>
  <dc:creator>九头蛇万岁</dc:creator>
  <cp:lastModifiedBy>于雅炫</cp:lastModifiedBy>
  <cp:lastPrinted>2023-09-20T12:03:00Z</cp:lastPrinted>
  <dcterms:modified xsi:type="dcterms:W3CDTF">2023-09-21T23:08:29Z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2023-09-20T10:44:22Z</vt:filetime>
  </property>
  <property fmtid="{D5CDD505-2E9C-101B-9397-08002B2CF9AE}" pid="4" name="KSOProductBuildVer">
    <vt:lpwstr>2052-12.1.0.15374</vt:lpwstr>
  </property>
  <property fmtid="{D5CDD505-2E9C-101B-9397-08002B2CF9AE}" pid="5" name="ICV">
    <vt:lpwstr>4E3BA23302CD44FCBE27D8B4DF9CC3F9_13</vt:lpwstr>
  </property>
</Properties>
</file>