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3" w:rsidRPr="00ED08D4" w:rsidRDefault="00ED08D4">
      <w:pPr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</w:pPr>
      <w:r w:rsidRPr="00ED08D4"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  <w:t>一、</w:t>
      </w:r>
      <w:r w:rsidR="00F37203" w:rsidRPr="00ED08D4"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  <w:t>翻译每一个人</w:t>
      </w:r>
      <w:r w:rsidR="00F37203" w:rsidRPr="00ED08D4"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  <w:t>(</w:t>
      </w:r>
      <w:r w:rsidR="00F37203" w:rsidRPr="00ED08D4"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  <w:t>twitter</w:t>
      </w:r>
      <w:r w:rsidR="00F37203" w:rsidRPr="00ED08D4"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  <w:t>)</w:t>
      </w:r>
      <w:r w:rsidR="00F37203" w:rsidRPr="00ED08D4"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  <w:t>的结构</w:t>
      </w:r>
      <w:r w:rsidRPr="00ED08D4"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  <w:t>（</w:t>
      </w:r>
      <w:r w:rsidRPr="00ED08D4"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  <w:t>必须翻译的内容</w:t>
      </w:r>
      <w:r w:rsidRPr="00ED08D4"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  <w:t>）</w:t>
      </w:r>
    </w:p>
    <w:p w:rsidR="00F37203" w:rsidRPr="00ED08D4" w:rsidRDefault="00F37203">
      <w:pPr>
        <w:rPr>
          <w:rFonts w:ascii="Helvetica" w:hAnsi="Helvetica" w:cs="Helvetica"/>
          <w:b/>
          <w:color w:val="484744"/>
          <w:szCs w:val="21"/>
          <w:shd w:val="clear" w:color="auto" w:fill="FFFFFF"/>
        </w:rPr>
      </w:pP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 xml:space="preserve">1. 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个人简介：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twitter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上的个人简介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+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自己搜索到的补充信息（如职位，出版的书籍）</w:t>
      </w:r>
    </w:p>
    <w:p w:rsidR="00F37203" w:rsidRPr="00ED08D4" w:rsidRDefault="00F37203">
      <w:pPr>
        <w:rPr>
          <w:rFonts w:ascii="Helvetica" w:hAnsi="Helvetica" w:cs="Helvetica"/>
          <w:b/>
          <w:color w:val="484744"/>
          <w:szCs w:val="21"/>
          <w:shd w:val="clear" w:color="auto" w:fill="FFFFFF"/>
        </w:rPr>
      </w:pP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 xml:space="preserve">2. </w:t>
      </w:r>
      <w:proofErr w:type="gramStart"/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推文的</w:t>
      </w:r>
      <w:proofErr w:type="gramEnd"/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价值：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a</w:t>
      </w:r>
      <w:r w:rsidRPr="00ED08D4">
        <w:rPr>
          <w:rFonts w:ascii="Helvetica" w:hAnsi="Helvetica" w:cs="Helvetica"/>
          <w:b/>
          <w:color w:val="484744"/>
          <w:szCs w:val="21"/>
          <w:shd w:val="clear" w:color="auto" w:fill="FFFFFF"/>
        </w:rPr>
        <w:t>)</w:t>
      </w:r>
      <w:r w:rsidR="00ED08D4" w:rsidRPr="00ED08D4">
        <w:rPr>
          <w:rFonts w:ascii="Helvetica" w:hAnsi="Helvetica" w:cs="Helvetica"/>
          <w:b/>
          <w:color w:val="484744"/>
          <w:szCs w:val="21"/>
          <w:shd w:val="clear" w:color="auto" w:fill="FFFFFF"/>
        </w:rPr>
        <w:t xml:space="preserve"> </w:t>
      </w:r>
      <w:proofErr w:type="gramStart"/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推文主要</w:t>
      </w:r>
      <w:proofErr w:type="gramEnd"/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分享哪些领域的链接、故事、视频等（可以</w:t>
      </w:r>
      <w:r w:rsidR="004901EB"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每一个领域翻译几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个链接的标题，并附上链接）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; b)</w:t>
      </w:r>
      <w:r w:rsidR="004901EB" w:rsidRPr="00ED08D4">
        <w:rPr>
          <w:rFonts w:ascii="Helvetica" w:hAnsi="Helvetica" w:cs="Helvetica"/>
          <w:b/>
          <w:color w:val="484744"/>
          <w:szCs w:val="21"/>
          <w:shd w:val="clear" w:color="auto" w:fill="FFFFFF"/>
        </w:rPr>
        <w:t xml:space="preserve"> </w:t>
      </w:r>
      <w:r w:rsidRPr="00ED08D4">
        <w:rPr>
          <w:rFonts w:ascii="Helvetica" w:hAnsi="Helvetica" w:cs="Helvetica" w:hint="eastAsia"/>
          <w:b/>
          <w:color w:val="484744"/>
          <w:szCs w:val="21"/>
          <w:shd w:val="clear" w:color="auto" w:fill="FFFFFF"/>
        </w:rPr>
        <w:t>推文中有意思的观点，带给我们的启发</w:t>
      </w:r>
    </w:p>
    <w:p w:rsidR="004901EB" w:rsidRDefault="004901EB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ED08D4" w:rsidRPr="00ED08D4" w:rsidRDefault="00ED08D4">
      <w:pPr>
        <w:rPr>
          <w:rFonts w:ascii="Helvetica" w:hAnsi="Helvetica" w:cs="Helvetica"/>
          <w:color w:val="484744"/>
          <w:szCs w:val="21"/>
          <w:shd w:val="clear" w:color="auto" w:fill="FFFF00"/>
        </w:rPr>
      </w:pPr>
      <w:r w:rsidRPr="00ED08D4">
        <w:rPr>
          <w:rFonts w:ascii="Helvetica" w:hAnsi="Helvetica" w:cs="Helvetica"/>
          <w:color w:val="484744"/>
          <w:szCs w:val="21"/>
          <w:shd w:val="clear" w:color="auto" w:fill="FFFF00"/>
        </w:rPr>
        <w:t>备注</w:t>
      </w:r>
      <w:r w:rsidRPr="00ED08D4">
        <w:rPr>
          <w:rFonts w:ascii="Helvetica" w:hAnsi="Helvetica" w:cs="Helvetica" w:hint="eastAsia"/>
          <w:color w:val="484744"/>
          <w:szCs w:val="21"/>
          <w:shd w:val="clear" w:color="auto" w:fill="FFFF00"/>
        </w:rPr>
        <w:t>：</w:t>
      </w:r>
    </w:p>
    <w:p w:rsidR="00ED08D4" w:rsidRPr="00ED08D4" w:rsidRDefault="00ED08D4">
      <w:pPr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</w:pPr>
      <w:r w:rsidRPr="00ED08D4"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  <w:t>1）翻译过程中有任何问题，及时到</w:t>
      </w:r>
      <w:proofErr w:type="gramStart"/>
      <w:r w:rsidRPr="00ED08D4"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  <w:t>微信群</w:t>
      </w:r>
      <w:proofErr w:type="gramEnd"/>
      <w:r w:rsidRPr="00ED08D4"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  <w:t>里沟通</w:t>
      </w:r>
    </w:p>
    <w:p w:rsidR="004901EB" w:rsidRPr="00ED08D4" w:rsidRDefault="00ED08D4" w:rsidP="00ED08D4">
      <w:pPr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</w:pPr>
      <w:r w:rsidRPr="00ED08D4"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  <w:t xml:space="preserve">2） </w:t>
      </w:r>
      <w:r w:rsidR="004901EB" w:rsidRPr="00ED08D4">
        <w:rPr>
          <w:rFonts w:ascii="黑体" w:eastAsia="黑体" w:hAnsi="黑体" w:cs="Helvetica"/>
          <w:color w:val="484744"/>
          <w:sz w:val="18"/>
          <w:szCs w:val="18"/>
          <w:shd w:val="clear" w:color="auto" w:fill="FFFFFF"/>
        </w:rPr>
        <w:t>因为我们这篇文章是推荐的50个博主。所以我们要重点突出他们的twitter的价值在哪里？关注的领域，分享的内容，分享内容的质量如何</w:t>
      </w:r>
      <w:r w:rsidRPr="00ED08D4">
        <w:rPr>
          <w:rFonts w:ascii="黑体" w:eastAsia="黑体" w:hAnsi="黑体" w:cs="Helvetica" w:hint="eastAsia"/>
          <w:color w:val="484744"/>
          <w:sz w:val="18"/>
          <w:szCs w:val="18"/>
          <w:shd w:val="clear" w:color="auto" w:fill="FFFFFF"/>
        </w:rPr>
        <w:t>等等。</w:t>
      </w:r>
      <w:r w:rsidR="004901EB" w:rsidRPr="00ED08D4">
        <w:rPr>
          <w:rFonts w:ascii="黑体" w:eastAsia="黑体" w:hAnsi="黑体" w:cs="Helvetica"/>
          <w:color w:val="484744"/>
          <w:sz w:val="18"/>
          <w:szCs w:val="18"/>
          <w:shd w:val="clear" w:color="auto" w:fill="FFFFFF"/>
        </w:rPr>
        <w:t xml:space="preserve"> 把这些信息传递出去，这样才能吸引读者找到自己感兴趣的博主</w:t>
      </w:r>
    </w:p>
    <w:p w:rsidR="00F37203" w:rsidRDefault="00F37203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ED08D4" w:rsidRDefault="00ED08D4">
      <w:pPr>
        <w:rPr>
          <w:rFonts w:ascii="Helvetica" w:hAnsi="Helvetica" w:cs="Helvetica"/>
          <w:color w:val="484744"/>
          <w:szCs w:val="21"/>
          <w:shd w:val="clear" w:color="auto" w:fill="FFFFFF"/>
        </w:rPr>
      </w:pPr>
    </w:p>
    <w:p w:rsidR="00ED08D4" w:rsidRPr="00ED08D4" w:rsidRDefault="00ED08D4">
      <w:pPr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</w:pPr>
      <w:r w:rsidRPr="00ED08D4"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  <w:t>二</w:t>
      </w:r>
      <w:r w:rsidRPr="00ED08D4">
        <w:rPr>
          <w:rFonts w:ascii="微软雅黑" w:eastAsia="微软雅黑" w:hAnsi="微软雅黑" w:cs="Helvetica" w:hint="eastAsia"/>
          <w:b/>
          <w:color w:val="484744"/>
          <w:sz w:val="28"/>
          <w:szCs w:val="28"/>
          <w:shd w:val="clear" w:color="auto" w:fill="FFFFFF"/>
        </w:rPr>
        <w:t>、</w:t>
      </w:r>
      <w:r w:rsidRPr="00ED08D4">
        <w:rPr>
          <w:rFonts w:ascii="微软雅黑" w:eastAsia="微软雅黑" w:hAnsi="微软雅黑" w:cs="Helvetica"/>
          <w:b/>
          <w:color w:val="484744"/>
          <w:sz w:val="28"/>
          <w:szCs w:val="28"/>
          <w:shd w:val="clear" w:color="auto" w:fill="FFFFFF"/>
        </w:rPr>
        <w:t>工作任务分配</w:t>
      </w:r>
    </w:p>
    <w:tbl>
      <w:tblPr>
        <w:tblpPr w:leftFromText="180" w:rightFromText="180" w:vertAnchor="text" w:horzAnchor="margin" w:tblpXSpec="center" w:tblpY="782"/>
        <w:tblW w:w="10785" w:type="dxa"/>
        <w:tblBorders>
          <w:bottom w:val="single" w:sz="6" w:space="0" w:color="EAEAE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4"/>
        <w:gridCol w:w="5021"/>
      </w:tblGrid>
      <w:tr w:rsidR="004143E6" w:rsidRPr="001C0D57" w:rsidTr="006A4403">
        <w:trPr>
          <w:trHeight w:val="15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143E6" w:rsidRPr="001C0D57" w:rsidRDefault="004143E6" w:rsidP="006A4403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caps/>
                <w:color w:val="636363"/>
                <w:kern w:val="0"/>
                <w:sz w:val="20"/>
                <w:szCs w:val="20"/>
              </w:rPr>
            </w:pPr>
            <w:r w:rsidRPr="001C0D57">
              <w:rPr>
                <w:rFonts w:ascii="宋体" w:eastAsia="宋体" w:hAnsi="宋体" w:cs="宋体"/>
                <w:b/>
                <w:bCs/>
                <w:caps/>
                <w:color w:val="636363"/>
                <w:kern w:val="0"/>
                <w:sz w:val="20"/>
                <w:szCs w:val="20"/>
              </w:rPr>
              <w:t> WORKPLACE LEARNING</w:t>
            </w:r>
            <w:r w:rsidRPr="001C0D57">
              <w:rPr>
                <w:rFonts w:ascii="宋体" w:eastAsia="宋体" w:hAnsi="宋体" w:cs="宋体"/>
                <w:b/>
                <w:bCs/>
                <w:caps/>
                <w:color w:val="636363"/>
                <w:kern w:val="0"/>
                <w:sz w:val="20"/>
                <w:szCs w:val="20"/>
              </w:rPr>
              <w:br/>
              <w:t>THE BIG PICTURE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143E6" w:rsidRDefault="004143E6" w:rsidP="006A4403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caps/>
                <w:color w:val="636363"/>
                <w:kern w:val="0"/>
                <w:sz w:val="20"/>
                <w:szCs w:val="20"/>
              </w:rPr>
            </w:pPr>
          </w:p>
          <w:p w:rsidR="004143E6" w:rsidRPr="001C0D57" w:rsidRDefault="004143E6" w:rsidP="006A4403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caps/>
                <w:color w:val="636363"/>
                <w:kern w:val="0"/>
                <w:sz w:val="20"/>
                <w:szCs w:val="20"/>
              </w:rPr>
            </w:pPr>
            <w:r w:rsidRPr="001C0D57">
              <w:rPr>
                <w:rFonts w:ascii="宋体" w:eastAsia="宋体" w:hAnsi="宋体" w:cs="宋体"/>
                <w:b/>
                <w:bCs/>
                <w:caps/>
                <w:color w:val="636363"/>
                <w:kern w:val="0"/>
                <w:sz w:val="20"/>
                <w:szCs w:val="20"/>
              </w:rPr>
              <w:t>TRAINING &amp; E-LEARNING</w:t>
            </w:r>
          </w:p>
        </w:tc>
      </w:tr>
      <w:tr w:rsidR="004143E6" w:rsidRPr="001C0D57" w:rsidTr="00ED08D4">
        <w:trPr>
          <w:trHeight w:val="4006"/>
        </w:trPr>
        <w:tc>
          <w:tcPr>
            <w:tcW w:w="0" w:type="auto"/>
            <w:tcBorders>
              <w:top w:val="single" w:sz="6" w:space="0" w:color="EAEAEA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31.3K – </w:t>
            </w:r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Josh BERSIN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instrText xml:space="preserve"> HYPERLINK "http://twitter.com/Josh_Bersin" \t "_blank" </w:instrTex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u w:val="single"/>
                <w:bdr w:val="none" w:sz="0" w:space="0" w:color="auto" w:frame="1"/>
              </w:rPr>
              <w:t>Josh_Bersin</w:t>
            </w:r>
            <w:proofErr w:type="spellEnd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(US)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27.7K – </w:t>
            </w:r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Jane HART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</w:t>
            </w:r>
            <w:hyperlink r:id="rId5" w:tgtFrame="_blank" w:history="1">
              <w:r w:rsidRPr="004143E6">
                <w:rPr>
                  <w:rFonts w:ascii="宋体" w:eastAsia="宋体" w:hAnsi="宋体" w:cs="宋体"/>
                  <w:b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C4LPT</w:t>
              </w:r>
            </w:hyperlink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(UK)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19.4K – </w:t>
            </w:r>
            <w:proofErr w:type="spellStart"/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Gautam</w:t>
            </w:r>
            <w:proofErr w:type="spellEnd"/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GHOSH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instrText xml:space="preserve"> HYPERLINK "https://twitter.com/GautamGhosh" \t "_blank" </w:instrTex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u w:val="single"/>
                <w:bdr w:val="none" w:sz="0" w:space="0" w:color="auto" w:frame="1"/>
              </w:rPr>
              <w:t>gautamghosh</w:t>
            </w:r>
            <w:proofErr w:type="spellEnd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(India)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  <w:lang w:val="de-DE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lang w:val="de-DE"/>
              </w:rPr>
              <w:t>17.4K – </w:t>
            </w:r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  <w:lang w:val="de-DE"/>
              </w:rPr>
              <w:t>Jeanne MEISTER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lang w:val="de-DE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lang w:val="de-DE"/>
              </w:rPr>
              <w:instrText xml:space="preserve"> HYPERLINK "http://twitter.com/jcmeister" \t "_blank" </w:instrTex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u w:val="single"/>
                <w:bdr w:val="none" w:sz="0" w:space="0" w:color="auto" w:frame="1"/>
                <w:lang w:val="de-DE"/>
              </w:rPr>
              <w:t>jcmeister</w:t>
            </w:r>
            <w:proofErr w:type="spellEnd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lang w:val="de-DE"/>
              </w:rPr>
              <w:t> (US)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17.3K –</w:t>
            </w:r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 Marcia CONNER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instrText xml:space="preserve"> HYPERLINK "http://twitter.com/marciamarcia" \t "_blank" </w:instrTex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u w:val="single"/>
                <w:bdr w:val="none" w:sz="0" w:space="0" w:color="auto" w:frame="1"/>
              </w:rPr>
              <w:t>marciamarcia</w:t>
            </w:r>
            <w:proofErr w:type="spellEnd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(US)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14K – </w:t>
            </w:r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Jane BOZARTH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instrText xml:space="preserve"> HYPERLINK "http://twitter.com/JaneBozarth" \t "_blank" </w:instrTex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u w:val="single"/>
                <w:bdr w:val="none" w:sz="0" w:space="0" w:color="auto" w:frame="1"/>
              </w:rPr>
              <w:t>JaneBozarth</w:t>
            </w:r>
            <w:proofErr w:type="spellEnd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(US)</w:t>
            </w:r>
          </w:p>
          <w:p w:rsid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13.3K – </w:t>
            </w:r>
            <w:r w:rsidRPr="004143E6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Harold JARCHE</w: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instrText xml:space="preserve"> HYPERLINK "http://twitter.com/hjarche" \t "_blank" </w:instrText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  <w:u w:val="single"/>
                <w:bdr w:val="none" w:sz="0" w:space="0" w:color="auto" w:frame="1"/>
              </w:rPr>
              <w:t>hjarche</w:t>
            </w:r>
            <w:proofErr w:type="spellEnd"/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 (Canada)</w:t>
            </w:r>
          </w:p>
          <w:p w:rsidR="004143E6" w:rsidRPr="004143E6" w:rsidRDefault="004143E6" w:rsidP="004143E6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 w:val="30"/>
                <w:szCs w:val="30"/>
              </w:rPr>
            </w:pPr>
            <w:r w:rsidRPr="00ED08D4">
              <w:rPr>
                <w:rFonts w:ascii="宋体" w:eastAsia="宋体" w:hAnsi="宋体" w:cs="宋体"/>
                <w:b/>
                <w:kern w:val="0"/>
                <w:sz w:val="30"/>
                <w:szCs w:val="30"/>
                <w:highlight w:val="yellow"/>
              </w:rPr>
              <w:t>意</w:t>
            </w:r>
            <w:proofErr w:type="gramStart"/>
            <w:r w:rsidRPr="00ED08D4">
              <w:rPr>
                <w:rFonts w:ascii="宋体" w:eastAsia="宋体" w:hAnsi="宋体" w:cs="宋体"/>
                <w:b/>
                <w:kern w:val="0"/>
                <w:sz w:val="30"/>
                <w:szCs w:val="30"/>
                <w:highlight w:val="yellow"/>
              </w:rPr>
              <w:t>梵</w:t>
            </w:r>
            <w:proofErr w:type="gramEnd"/>
            <w:r w:rsidRPr="00ED08D4">
              <w:rPr>
                <w:rFonts w:ascii="宋体" w:eastAsia="宋体" w:hAnsi="宋体" w:cs="宋体" w:hint="eastAsia"/>
                <w:b/>
                <w:kern w:val="0"/>
                <w:sz w:val="30"/>
                <w:szCs w:val="30"/>
                <w:highlight w:val="yellow"/>
              </w:rPr>
              <w:t xml:space="preserve"> 1-</w:t>
            </w:r>
            <w:r w:rsidRPr="00ED08D4">
              <w:rPr>
                <w:rFonts w:ascii="宋体" w:eastAsia="宋体" w:hAnsi="宋体" w:cs="宋体"/>
                <w:b/>
                <w:kern w:val="0"/>
                <w:sz w:val="30"/>
                <w:szCs w:val="30"/>
                <w:highlight w:val="yellow"/>
              </w:rPr>
              <w:t>7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12.6K – </w:t>
            </w:r>
            <w:r w:rsidRPr="004143E6">
              <w:rPr>
                <w:rFonts w:ascii="宋体" w:eastAsia="宋体" w:hAnsi="宋体" w:cs="宋体"/>
                <w:b/>
                <w:bCs/>
                <w:color w:val="5B9BD5" w:themeColor="accent1"/>
                <w:kern w:val="0"/>
                <w:sz w:val="18"/>
                <w:szCs w:val="18"/>
                <w:bdr w:val="none" w:sz="0" w:space="0" w:color="auto" w:frame="1"/>
              </w:rPr>
              <w:t>Roger FRANCIS</w: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4143E6">
                <w:rPr>
                  <w:rFonts w:ascii="宋体" w:eastAsia="宋体" w:hAnsi="宋体" w:cs="宋体"/>
                  <w:b/>
                  <w:color w:val="5B9BD5" w:themeColor="accent1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RogerFrancis1</w:t>
              </w:r>
            </w:hyperlink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(UK)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12K – </w:t>
            </w:r>
            <w:r w:rsidRPr="004143E6">
              <w:rPr>
                <w:rFonts w:ascii="宋体" w:eastAsia="宋体" w:hAnsi="宋体" w:cs="宋体"/>
                <w:b/>
                <w:bCs/>
                <w:color w:val="5B9BD5" w:themeColor="accent1"/>
                <w:kern w:val="0"/>
                <w:sz w:val="18"/>
                <w:szCs w:val="18"/>
                <w:bdr w:val="none" w:sz="0" w:space="0" w:color="auto" w:frame="1"/>
              </w:rPr>
              <w:t>Luis SUAREZ</w: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instrText xml:space="preserve"> HYPERLINK "http://twitter.com/elsua" \t "_blank" </w:instrTex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  <w:u w:val="single"/>
                <w:bdr w:val="none" w:sz="0" w:space="0" w:color="auto" w:frame="1"/>
              </w:rPr>
              <w:t>elsua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(Spain)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11.8K –</w:t>
            </w:r>
            <w:r w:rsidRPr="004143E6">
              <w:rPr>
                <w:rFonts w:ascii="宋体" w:eastAsia="宋体" w:hAnsi="宋体" w:cs="宋体"/>
                <w:b/>
                <w:bCs/>
                <w:color w:val="5B9BD5" w:themeColor="accent1"/>
                <w:kern w:val="0"/>
                <w:sz w:val="18"/>
                <w:szCs w:val="18"/>
                <w:bdr w:val="none" w:sz="0" w:space="0" w:color="auto" w:frame="1"/>
              </w:rPr>
              <w:t> Clark QUINN</w: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instrText xml:space="preserve"> HYPERLINK "http://twitter.com/Quinnovator" \t "_blank" </w:instrTex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  <w:u w:val="single"/>
                <w:bdr w:val="none" w:sz="0" w:space="0" w:color="auto" w:frame="1"/>
              </w:rPr>
              <w:t>Quinnovator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(US)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11.7K – </w:t>
            </w:r>
            <w:r w:rsidRPr="004143E6">
              <w:rPr>
                <w:rFonts w:ascii="宋体" w:eastAsia="宋体" w:hAnsi="宋体" w:cs="宋体"/>
                <w:b/>
                <w:bCs/>
                <w:color w:val="5B9BD5" w:themeColor="accent1"/>
                <w:kern w:val="0"/>
                <w:sz w:val="18"/>
                <w:szCs w:val="18"/>
                <w:bdr w:val="none" w:sz="0" w:space="0" w:color="auto" w:frame="1"/>
              </w:rPr>
              <w:t>Abhijit BHADURI</w: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–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instrText xml:space="preserve"> HYPERLINK "https://twitter.com/AbhijitBhaduri" \t "_blank" </w:instrTex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  <w:u w:val="single"/>
                <w:bdr w:val="none" w:sz="0" w:space="0" w:color="auto" w:frame="1"/>
              </w:rPr>
              <w:t>AbhijitBhaduri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(India)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8.6K –</w:t>
            </w:r>
            <w:r w:rsidRPr="004143E6">
              <w:rPr>
                <w:rFonts w:ascii="宋体" w:eastAsia="宋体" w:hAnsi="宋体" w:cs="宋体"/>
                <w:b/>
                <w:bCs/>
                <w:color w:val="5B9BD5" w:themeColor="accent1"/>
                <w:kern w:val="0"/>
                <w:sz w:val="18"/>
                <w:szCs w:val="18"/>
                <w:bdr w:val="none" w:sz="0" w:space="0" w:color="auto" w:frame="1"/>
              </w:rPr>
              <w:t> Donald H TAYLOR</w: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instrText xml:space="preserve"> HYPERLINK "http://twitter.com/DonaldHTaylor" \t "_blank" </w:instrTex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  <w:u w:val="single"/>
                <w:bdr w:val="none" w:sz="0" w:space="0" w:color="auto" w:frame="1"/>
              </w:rPr>
              <w:t>DonaldHTaylor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(UK)</w:t>
            </w:r>
          </w:p>
          <w:p w:rsid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7.8K – </w:t>
            </w:r>
            <w:r w:rsidRPr="004143E6">
              <w:rPr>
                <w:rFonts w:ascii="宋体" w:eastAsia="宋体" w:hAnsi="宋体" w:cs="宋体"/>
                <w:b/>
                <w:bCs/>
                <w:color w:val="5B9BD5" w:themeColor="accent1"/>
                <w:kern w:val="0"/>
                <w:sz w:val="18"/>
                <w:szCs w:val="18"/>
                <w:bdr w:val="none" w:sz="0" w:space="0" w:color="auto" w:frame="1"/>
              </w:rPr>
              <w:t>Charles JENNINGS</w: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instrText xml:space="preserve"> HYPERLINK "http://twitter.com/charlesjennings" \t "_blank" </w:instrText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  <w:u w:val="single"/>
                <w:bdr w:val="none" w:sz="0" w:space="0" w:color="auto" w:frame="1"/>
              </w:rPr>
              <w:t>charlesjennings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5B9BD5" w:themeColor="accent1"/>
                <w:kern w:val="0"/>
                <w:sz w:val="18"/>
                <w:szCs w:val="18"/>
              </w:rPr>
              <w:t> (UK)</w:t>
            </w:r>
          </w:p>
          <w:p w:rsidR="004143E6" w:rsidRPr="004143E6" w:rsidRDefault="004143E6" w:rsidP="004143E6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B9BD5" w:themeColor="accent1"/>
                <w:kern w:val="0"/>
                <w:sz w:val="30"/>
                <w:szCs w:val="30"/>
              </w:rPr>
            </w:pPr>
            <w:r w:rsidRPr="00ED08D4">
              <w:rPr>
                <w:rFonts w:ascii="Helvetica" w:hAnsi="Helvetica" w:cs="Helvetica"/>
                <w:b/>
                <w:color w:val="5B9BD5" w:themeColor="accent1"/>
                <w:sz w:val="30"/>
                <w:szCs w:val="30"/>
                <w:highlight w:val="yellow"/>
                <w:shd w:val="clear" w:color="auto" w:fill="FFFFFF"/>
              </w:rPr>
              <w:t>梅</w:t>
            </w:r>
            <w:proofErr w:type="gramStart"/>
            <w:r w:rsidRPr="00ED08D4">
              <w:rPr>
                <w:rFonts w:ascii="Helvetica" w:hAnsi="Helvetica" w:cs="Helvetica"/>
                <w:b/>
                <w:color w:val="5B9BD5" w:themeColor="accent1"/>
                <w:sz w:val="30"/>
                <w:szCs w:val="30"/>
                <w:highlight w:val="yellow"/>
                <w:shd w:val="clear" w:color="auto" w:fill="FFFFFF"/>
              </w:rPr>
              <w:t>梅</w:t>
            </w:r>
            <w:proofErr w:type="gramEnd"/>
            <w:r w:rsidRPr="00ED08D4">
              <w:rPr>
                <w:rFonts w:ascii="Helvetica" w:hAnsi="Helvetica" w:cs="Helvetica" w:hint="eastAsia"/>
                <w:b/>
                <w:color w:val="5B9BD5" w:themeColor="accent1"/>
                <w:sz w:val="30"/>
                <w:szCs w:val="30"/>
                <w:highlight w:val="yellow"/>
                <w:shd w:val="clear" w:color="auto" w:fill="FFFFFF"/>
              </w:rPr>
              <w:t xml:space="preserve"> 8-</w:t>
            </w:r>
            <w:r w:rsidRPr="00ED08D4">
              <w:rPr>
                <w:rFonts w:ascii="Helvetica" w:hAnsi="Helvetica" w:cs="Helvetica"/>
                <w:b/>
                <w:color w:val="5B9BD5" w:themeColor="accent1"/>
                <w:sz w:val="30"/>
                <w:szCs w:val="30"/>
                <w:highlight w:val="yellow"/>
                <w:shd w:val="clear" w:color="auto" w:fill="FFFFFF"/>
              </w:rPr>
              <w:t>13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</w:pP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t>7.3K –</w:t>
            </w:r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 Donna MURDOCH</w: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instrText xml:space="preserve"> HYPERLINK "https://twitter.com/donnamurdoch" \t "_blank" </w:instrTex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u w:val="single"/>
                <w:bdr w:val="none" w:sz="0" w:space="0" w:color="auto" w:frame="1"/>
                <w:lang w:val="de-DE"/>
              </w:rPr>
              <w:t>donnamurdoch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t> (USA)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4.4K – </w:t>
            </w:r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</w:rPr>
              <w:t>Laura OVERTON</w: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instrText xml:space="preserve"> HYPERLINK "http://twitter.com/lauraoverton" \t "_blank" </w:instrTex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u w:val="single"/>
                <w:bdr w:val="none" w:sz="0" w:space="0" w:color="auto" w:frame="1"/>
              </w:rPr>
              <w:t>lauraoverton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(UK)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</w:pP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t>4.4K – </w:t>
            </w:r>
            <w:proofErr w:type="spellStart"/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Kavi</w:t>
            </w:r>
            <w:proofErr w:type="spellEnd"/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  <w:lang w:val="de-DE"/>
              </w:rPr>
              <w:t xml:space="preserve"> ARASU</w: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t> </w:t>
            </w:r>
            <w:hyperlink r:id="rId7" w:tgtFrame="_blank" w:history="1">
              <w:r w:rsidRPr="004143E6">
                <w:rPr>
                  <w:rFonts w:ascii="宋体" w:eastAsia="宋体" w:hAnsi="宋体" w:cs="宋体"/>
                  <w:b/>
                  <w:color w:val="ED7D31" w:themeColor="accent2"/>
                  <w:kern w:val="0"/>
                  <w:sz w:val="18"/>
                  <w:szCs w:val="18"/>
                  <w:u w:val="single"/>
                  <w:bdr w:val="none" w:sz="0" w:space="0" w:color="auto" w:frame="1"/>
                  <w:lang w:val="de-DE"/>
                </w:rPr>
                <w:t>_kavi</w:t>
              </w:r>
            </w:hyperlink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lang w:val="de-DE"/>
              </w:rPr>
              <w:t> (India)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4.4K – </w:t>
            </w:r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</w:rPr>
              <w:t>John STEPPER</w: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instrText xml:space="preserve"> HYPERLINK "https://twitter.com/johnstepper" \t "_blank" </w:instrTex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u w:val="single"/>
                <w:bdr w:val="none" w:sz="0" w:space="0" w:color="auto" w:frame="1"/>
              </w:rPr>
              <w:t>johnstepper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(US)</w:t>
            </w:r>
          </w:p>
          <w:p w:rsidR="004143E6" w:rsidRP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lastRenderedPageBreak/>
              <w:t>3.7K – </w:t>
            </w:r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</w:rPr>
              <w:t>Andy LANCASTER</w: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instrText xml:space="preserve"> HYPERLINK "http://twitter.com/AndyLancasterUK" \t "_blank" </w:instrTex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u w:val="single"/>
                <w:bdr w:val="none" w:sz="0" w:space="0" w:color="auto" w:frame="1"/>
              </w:rPr>
              <w:t>AndyLancasterUK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(UK)</w:t>
            </w:r>
          </w:p>
          <w:p w:rsidR="004143E6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3.0K – </w:t>
            </w:r>
            <w:r w:rsidRPr="004143E6">
              <w:rPr>
                <w:rFonts w:ascii="宋体" w:eastAsia="宋体" w:hAnsi="宋体" w:cs="宋体"/>
                <w:b/>
                <w:bCs/>
                <w:color w:val="ED7D31" w:themeColor="accent2"/>
                <w:kern w:val="0"/>
                <w:sz w:val="18"/>
                <w:szCs w:val="18"/>
                <w:bdr w:val="none" w:sz="0" w:space="0" w:color="auto" w:frame="1"/>
              </w:rPr>
              <w:t>Julian STODD </w:t>
            </w:r>
            <w:proofErr w:type="spellStart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begin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instrText xml:space="preserve"> HYPERLINK "https://twitter.com/julianstodd" \t "_blank" </w:instrText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separate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  <w:u w:val="single"/>
                <w:bdr w:val="none" w:sz="0" w:space="0" w:color="auto" w:frame="1"/>
              </w:rPr>
              <w:t>julianstodd</w:t>
            </w:r>
            <w:proofErr w:type="spellEnd"/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fldChar w:fldCharType="end"/>
            </w:r>
            <w:r w:rsidRPr="004143E6">
              <w:rPr>
                <w:rFonts w:ascii="宋体" w:eastAsia="宋体" w:hAnsi="宋体" w:cs="宋体"/>
                <w:b/>
                <w:color w:val="ED7D31" w:themeColor="accent2"/>
                <w:kern w:val="0"/>
                <w:sz w:val="18"/>
                <w:szCs w:val="18"/>
              </w:rPr>
              <w:t> (UK)</w:t>
            </w:r>
          </w:p>
          <w:p w:rsidR="004143E6" w:rsidRPr="004143E6" w:rsidRDefault="004143E6" w:rsidP="004143E6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ED7D31" w:themeColor="accent2"/>
                <w:kern w:val="0"/>
                <w:sz w:val="30"/>
                <w:szCs w:val="30"/>
              </w:rPr>
            </w:pPr>
            <w:r w:rsidRPr="00ED08D4">
              <w:rPr>
                <w:rFonts w:ascii="Helvetica" w:hAnsi="Helvetica" w:cs="Helvetica"/>
                <w:b/>
                <w:color w:val="ED7D31" w:themeColor="accent2"/>
                <w:sz w:val="30"/>
                <w:szCs w:val="30"/>
                <w:highlight w:val="yellow"/>
                <w:shd w:val="clear" w:color="auto" w:fill="FFFFFF"/>
              </w:rPr>
              <w:t>淡墨</w:t>
            </w:r>
            <w:r w:rsidRPr="00ED08D4">
              <w:rPr>
                <w:rFonts w:ascii="Helvetica" w:hAnsi="Helvetica" w:cs="Helvetica" w:hint="eastAsia"/>
                <w:b/>
                <w:color w:val="ED7D31" w:themeColor="accent2"/>
                <w:sz w:val="30"/>
                <w:szCs w:val="30"/>
                <w:highlight w:val="yellow"/>
                <w:shd w:val="clear" w:color="auto" w:fill="FFFFFF"/>
              </w:rPr>
              <w:t>14-</w:t>
            </w:r>
            <w:r w:rsidRPr="00ED08D4">
              <w:rPr>
                <w:rFonts w:ascii="Helvetica" w:hAnsi="Helvetica" w:cs="Helvetica"/>
                <w:b/>
                <w:color w:val="ED7D31" w:themeColor="accent2"/>
                <w:sz w:val="30"/>
                <w:szCs w:val="30"/>
                <w:highlight w:val="yellow"/>
                <w:shd w:val="clear" w:color="auto" w:fill="FFFFFF"/>
              </w:rPr>
              <w:t>19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2.9K – </w:t>
            </w:r>
            <w:r w:rsidRPr="0015313E">
              <w:rPr>
                <w:rFonts w:ascii="宋体" w:eastAsia="宋体" w:hAnsi="宋体" w:cs="宋体"/>
                <w:b/>
                <w:bCs/>
                <w:color w:val="538135" w:themeColor="accent6" w:themeShade="BF"/>
                <w:kern w:val="0"/>
                <w:sz w:val="18"/>
                <w:szCs w:val="18"/>
                <w:bdr w:val="none" w:sz="0" w:space="0" w:color="auto" w:frame="1"/>
              </w:rPr>
              <w:t>Simon TERRY</w: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instrText xml:space="preserve"> HYPERLINK "http://twitter.com/simongterry" \t "_blank" </w:instrTex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simongterry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(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Aus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</w:pP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  <w:t>2.5K –</w:t>
            </w:r>
            <w:r w:rsidRPr="0015313E">
              <w:rPr>
                <w:rFonts w:ascii="宋体" w:eastAsia="宋体" w:hAnsi="宋体" w:cs="宋体"/>
                <w:b/>
                <w:bCs/>
                <w:color w:val="538135" w:themeColor="accent6" w:themeShade="BF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 Ger DRIESEN</w: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  <w:instrText xml:space="preserve"> HYPERLINK "https://twitter.com/GerDriesen" \t "_blank" </w:instrTex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u w:val="single"/>
                <w:bdr w:val="none" w:sz="0" w:space="0" w:color="auto" w:frame="1"/>
                <w:lang w:val="de-DE"/>
              </w:rPr>
              <w:t>GerDriesen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  <w:t> (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  <w:t>Netherlands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lang w:val="de-DE"/>
              </w:rPr>
              <w:t>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2.1K – </w:t>
            </w:r>
            <w:r w:rsidRPr="0015313E">
              <w:rPr>
                <w:rFonts w:ascii="宋体" w:eastAsia="宋体" w:hAnsi="宋体" w:cs="宋体"/>
                <w:b/>
                <w:bCs/>
                <w:color w:val="538135" w:themeColor="accent6" w:themeShade="BF"/>
                <w:kern w:val="0"/>
                <w:sz w:val="18"/>
                <w:szCs w:val="18"/>
                <w:bdr w:val="none" w:sz="0" w:space="0" w:color="auto" w:frame="1"/>
              </w:rPr>
              <w:t>Bob MOSHER</w: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instrText xml:space="preserve"> HYPERLINK "http://twitter.com/bmosh" \t "_blank" </w:instrTex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bmosh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2K – </w:t>
            </w:r>
            <w:r w:rsidRPr="0015313E">
              <w:rPr>
                <w:rFonts w:ascii="宋体" w:eastAsia="宋体" w:hAnsi="宋体" w:cs="宋体"/>
                <w:b/>
                <w:bCs/>
                <w:color w:val="538135" w:themeColor="accent6" w:themeShade="BF"/>
                <w:kern w:val="0"/>
                <w:sz w:val="18"/>
                <w:szCs w:val="18"/>
                <w:bdr w:val="none" w:sz="0" w:space="0" w:color="auto" w:frame="1"/>
              </w:rPr>
              <w:t>Dennis CALLAHAN</w: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instrText xml:space="preserve"> HYPERLINK "http://twitter.com/denniscallahan" \t "_blank" </w:instrTex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denniscallahan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2K – </w:t>
            </w:r>
            <w:r w:rsidRPr="0015313E">
              <w:rPr>
                <w:rFonts w:ascii="宋体" w:eastAsia="宋体" w:hAnsi="宋体" w:cs="宋体"/>
                <w:b/>
                <w:bCs/>
                <w:color w:val="538135" w:themeColor="accent6" w:themeShade="BF"/>
                <w:kern w:val="0"/>
                <w:sz w:val="18"/>
                <w:szCs w:val="18"/>
                <w:bdr w:val="none" w:sz="0" w:space="0" w:color="auto" w:frame="1"/>
              </w:rPr>
              <w:t>Andrew JACOBS</w: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instrText xml:space="preserve"> HYPERLINK "http://twitter.com/andrewjacobsld" \t "_blank" </w:instrTex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andrewjacobsld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(UK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1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1.8K – </w:t>
            </w:r>
            <w:r w:rsidRPr="0015313E">
              <w:rPr>
                <w:rFonts w:ascii="宋体" w:eastAsia="宋体" w:hAnsi="宋体" w:cs="宋体"/>
                <w:b/>
                <w:bCs/>
                <w:color w:val="538135" w:themeColor="accent6" w:themeShade="BF"/>
                <w:kern w:val="0"/>
                <w:sz w:val="18"/>
                <w:szCs w:val="18"/>
                <w:bdr w:val="none" w:sz="0" w:space="0" w:color="auto" w:frame="1"/>
              </w:rPr>
              <w:t>Nick SHACKLETON-JONES</w: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instrText xml:space="preserve"> HYPERLINK "http://twitter.com/shackletonjones" \t "_blank" </w:instrText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shackletonjones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18"/>
                <w:szCs w:val="18"/>
              </w:rPr>
              <w:t> (UK)</w:t>
            </w:r>
          </w:p>
          <w:p w:rsidR="0015313E" w:rsidRPr="0015313E" w:rsidRDefault="0015313E" w:rsidP="0015313E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757575"/>
                <w:kern w:val="0"/>
                <w:sz w:val="30"/>
                <w:szCs w:val="30"/>
              </w:rPr>
            </w:pPr>
            <w:r w:rsidRPr="00ED08D4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30"/>
                <w:szCs w:val="30"/>
                <w:highlight w:val="yellow"/>
              </w:rPr>
              <w:t>21</w:t>
            </w:r>
            <w:r w:rsidRPr="00ED08D4">
              <w:rPr>
                <w:rFonts w:ascii="宋体" w:eastAsia="宋体" w:hAnsi="宋体" w:cs="宋体" w:hint="eastAsia"/>
                <w:b/>
                <w:color w:val="538135" w:themeColor="accent6" w:themeShade="BF"/>
                <w:kern w:val="0"/>
                <w:sz w:val="30"/>
                <w:szCs w:val="30"/>
                <w:highlight w:val="yellow"/>
              </w:rPr>
              <w:t>-</w:t>
            </w:r>
            <w:r w:rsidRPr="00ED08D4">
              <w:rPr>
                <w:rFonts w:ascii="宋体" w:eastAsia="宋体" w:hAnsi="宋体" w:cs="宋体"/>
                <w:b/>
                <w:color w:val="538135" w:themeColor="accent6" w:themeShade="BF"/>
                <w:kern w:val="0"/>
                <w:sz w:val="30"/>
                <w:szCs w:val="30"/>
                <w:highlight w:val="yellow"/>
              </w:rPr>
              <w:t>25</w:t>
            </w:r>
            <w:r w:rsidRPr="00ED08D4">
              <w:rPr>
                <w:rStyle w:val="apple-converted-space"/>
                <w:rFonts w:ascii="Helvetica" w:hAnsi="Helvetica" w:cs="Helvetica"/>
                <w:b/>
                <w:color w:val="538135" w:themeColor="accent6" w:themeShade="BF"/>
                <w:sz w:val="30"/>
                <w:szCs w:val="30"/>
                <w:highlight w:val="yellow"/>
                <w:shd w:val="clear" w:color="auto" w:fill="FFFFFF"/>
              </w:rPr>
              <w:t> </w:t>
            </w:r>
            <w:r w:rsidRPr="00ED08D4">
              <w:rPr>
                <w:rFonts w:ascii="Helvetica" w:hAnsi="Helvetica" w:cs="Helvetica"/>
                <w:b/>
                <w:color w:val="538135" w:themeColor="accent6" w:themeShade="BF"/>
                <w:sz w:val="30"/>
                <w:szCs w:val="30"/>
                <w:highlight w:val="yellow"/>
                <w:shd w:val="clear" w:color="auto" w:fill="FFFFFF"/>
              </w:rPr>
              <w:t>小青蛙</w:t>
            </w:r>
          </w:p>
        </w:tc>
        <w:tc>
          <w:tcPr>
            <w:tcW w:w="0" w:type="auto"/>
            <w:tcBorders>
              <w:top w:val="single" w:sz="6" w:space="0" w:color="EAEAEA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lastRenderedPageBreak/>
              <w:t>33.3K – 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</w:rPr>
              <w:t>David ANDERSON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instrText xml:space="preserve"> HYPERLINK "https://twitter.com/elearning" \t "_blank" </w:instrTex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elearning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17.4K – 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</w:rPr>
              <w:t>Tom KUHLMANN</w: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instrText xml:space="preserve"> HYPERLINK "http://twitter.com/tomkuhlmann" \t "_blank" </w:instrTex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tomkuhlmann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  <w:t>11.1K – 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Brent SCHLENKER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  <w:instrText xml:space="preserve"> HYPERLINK "http://twitter.com/bschlenker" \t "_blank" </w:instrTex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u w:val="single"/>
                <w:bdr w:val="none" w:sz="0" w:space="0" w:color="auto" w:frame="1"/>
                <w:lang w:val="de-DE"/>
              </w:rPr>
              <w:t>bschlenker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9.7K –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</w:rPr>
              <w:t> Cathy MOORE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instrText xml:space="preserve"> HYPERLINK "http://twitter.com/CatMoore" \t "_blank" </w:instrTex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CatMoore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8.9K – 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</w:rPr>
              <w:t>Cammy BEAN</w: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instrText xml:space="preserve"> HYPERLINK "http://twitter.com/cammybean" \t "_blank" </w:instrTex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cammybean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8.8K – 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</w:rPr>
              <w:t>Connie MALAMED</w: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</w:t>
            </w:r>
            <w:proofErr w:type="spellStart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begin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instrText xml:space="preserve"> HYPERLINK "http://twitter.com/elearningcoach" \t "_blank" </w:instrText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separate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elearningcoach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fldChar w:fldCharType="end"/>
            </w: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</w:rPr>
              <w:t> (US)</w:t>
            </w:r>
          </w:p>
          <w:p w:rsidR="004143E6" w:rsidRPr="0015313E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</w:pPr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  <w:t>7.7K – </w:t>
            </w:r>
            <w:proofErr w:type="spellStart"/>
            <w:r w:rsidR="0015313E"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Sunder</w:t>
            </w:r>
            <w:r w:rsidRPr="0015313E">
              <w:rPr>
                <w:rFonts w:ascii="宋体" w:eastAsia="宋体" w:hAnsi="宋体" w:cs="宋体"/>
                <w:b/>
                <w:bCs/>
                <w:color w:val="806000" w:themeColor="accent4" w:themeShade="80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RAMACHANDRAN</w:t>
            </w:r>
            <w:proofErr w:type="spellEnd"/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  <w:t> </w:t>
            </w:r>
            <w:hyperlink r:id="rId8" w:tgtFrame="_blank" w:history="1">
              <w:r w:rsidRPr="0015313E">
                <w:rPr>
                  <w:rFonts w:ascii="宋体" w:eastAsia="宋体" w:hAnsi="宋体" w:cs="宋体"/>
                  <w:b/>
                  <w:color w:val="806000" w:themeColor="accent4" w:themeShade="80"/>
                  <w:kern w:val="0"/>
                  <w:sz w:val="18"/>
                  <w:szCs w:val="18"/>
                  <w:u w:val="single"/>
                  <w:bdr w:val="none" w:sz="0" w:space="0" w:color="auto" w:frame="1"/>
                  <w:lang w:val="de-DE"/>
                </w:rPr>
                <w:t>sundertrg</w:t>
              </w:r>
            </w:hyperlink>
            <w:r w:rsidRPr="0015313E"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18"/>
                <w:szCs w:val="18"/>
                <w:lang w:val="de-DE"/>
              </w:rPr>
              <w:t> (India)</w:t>
            </w:r>
          </w:p>
          <w:p w:rsidR="0015313E" w:rsidRPr="0015313E" w:rsidRDefault="0015313E" w:rsidP="0015313E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806000" w:themeColor="accent4" w:themeShade="80"/>
                <w:kern w:val="0"/>
                <w:sz w:val="30"/>
                <w:szCs w:val="30"/>
                <w:lang w:val="de-DE"/>
              </w:rPr>
            </w:pPr>
            <w:r w:rsidRPr="00ED08D4">
              <w:rPr>
                <w:rFonts w:ascii="Helvetica" w:hAnsi="Helvetica" w:cs="Helvetica"/>
                <w:b/>
                <w:color w:val="806000" w:themeColor="accent4" w:themeShade="80"/>
                <w:sz w:val="30"/>
                <w:szCs w:val="30"/>
                <w:highlight w:val="yellow"/>
                <w:shd w:val="clear" w:color="auto" w:fill="FFFFFF"/>
              </w:rPr>
              <w:t xml:space="preserve">1-7 </w:t>
            </w:r>
            <w:proofErr w:type="gramStart"/>
            <w:r w:rsidRPr="00ED08D4">
              <w:rPr>
                <w:rFonts w:ascii="Helvetica" w:hAnsi="Helvetica" w:cs="Helvetica"/>
                <w:b/>
                <w:color w:val="806000" w:themeColor="accent4" w:themeShade="80"/>
                <w:sz w:val="30"/>
                <w:szCs w:val="30"/>
                <w:highlight w:val="yellow"/>
                <w:shd w:val="clear" w:color="auto" w:fill="FFFFFF"/>
              </w:rPr>
              <w:t>程冰洁</w:t>
            </w:r>
            <w:proofErr w:type="gramEnd"/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7.7K –</w:t>
            </w:r>
            <w:r w:rsidRPr="00ED08D4">
              <w:rPr>
                <w:rFonts w:ascii="宋体" w:eastAsia="宋体" w:hAnsi="宋体" w:cs="宋体"/>
                <w:b/>
                <w:bCs/>
                <w:color w:val="171717" w:themeColor="background2" w:themeShade="1A"/>
                <w:kern w:val="0"/>
                <w:sz w:val="18"/>
                <w:szCs w:val="18"/>
                <w:bdr w:val="none" w:sz="0" w:space="0" w:color="auto" w:frame="1"/>
              </w:rPr>
              <w:t> David KELLY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instrText xml:space="preserve"> HYPERLINK "http://www.twitter.com/lnddave" \t "_blank" </w:instrTex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  <w:u w:val="single"/>
                <w:bdr w:val="none" w:sz="0" w:space="0" w:color="auto" w:frame="1"/>
              </w:rPr>
              <w:t>LnDDave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(US)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7K – </w:t>
            </w:r>
            <w:r w:rsidRPr="00ED08D4">
              <w:rPr>
                <w:rFonts w:ascii="宋体" w:eastAsia="宋体" w:hAnsi="宋体" w:cs="宋体"/>
                <w:b/>
                <w:bCs/>
                <w:color w:val="171717" w:themeColor="background2" w:themeShade="1A"/>
                <w:kern w:val="0"/>
                <w:sz w:val="18"/>
                <w:szCs w:val="18"/>
                <w:bdr w:val="none" w:sz="0" w:space="0" w:color="auto" w:frame="1"/>
              </w:rPr>
              <w:t>Clive SHEPHERD</w: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instrText xml:space="preserve"> HYPERLINK "http://twitter.com/cliveshepherd" \t "_blank" </w:instrTex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  <w:u w:val="single"/>
                <w:bdr w:val="none" w:sz="0" w:space="0" w:color="auto" w:frame="1"/>
              </w:rPr>
              <w:t>cliveshepherd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(UK)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6.9K – </w:t>
            </w:r>
            <w:r w:rsidRPr="00ED08D4">
              <w:rPr>
                <w:rFonts w:ascii="宋体" w:eastAsia="宋体" w:hAnsi="宋体" w:cs="宋体"/>
                <w:b/>
                <w:bCs/>
                <w:color w:val="171717" w:themeColor="background2" w:themeShade="1A"/>
                <w:kern w:val="0"/>
                <w:sz w:val="18"/>
                <w:szCs w:val="18"/>
                <w:bdr w:val="none" w:sz="0" w:space="0" w:color="auto" w:frame="1"/>
              </w:rPr>
              <w:t>Ryan TRACEY</w: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instrText xml:space="preserve"> HYPERLINK "http://twitter.com/ryantracey" \t "_blank" </w:instrTex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  <w:u w:val="single"/>
                <w:bdr w:val="none" w:sz="0" w:space="0" w:color="auto" w:frame="1"/>
              </w:rPr>
              <w:t>ryantracey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(Australia)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6.1K –</w:t>
            </w:r>
            <w:r w:rsidRPr="00ED08D4">
              <w:rPr>
                <w:rFonts w:ascii="宋体" w:eastAsia="宋体" w:hAnsi="宋体" w:cs="宋体"/>
                <w:b/>
                <w:bCs/>
                <w:color w:val="171717" w:themeColor="background2" w:themeShade="1A"/>
                <w:kern w:val="0"/>
                <w:sz w:val="18"/>
                <w:szCs w:val="18"/>
                <w:bdr w:val="none" w:sz="0" w:space="0" w:color="auto" w:frame="1"/>
              </w:rPr>
              <w:t> Mike TAYLOR</w: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instrText xml:space="preserve"> HYPERLINK "http://twitter.com/tmiket" \t "_blank" </w:instrTex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  <w:u w:val="single"/>
                <w:bdr w:val="none" w:sz="0" w:space="0" w:color="auto" w:frame="1"/>
              </w:rPr>
              <w:t>tmiket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(US)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5.8K – </w:t>
            </w:r>
            <w:r w:rsidRPr="00ED08D4">
              <w:rPr>
                <w:rFonts w:ascii="宋体" w:eastAsia="宋体" w:hAnsi="宋体" w:cs="宋体"/>
                <w:b/>
                <w:bCs/>
                <w:color w:val="171717" w:themeColor="background2" w:themeShade="1A"/>
                <w:kern w:val="0"/>
                <w:sz w:val="18"/>
                <w:szCs w:val="18"/>
                <w:bdr w:val="none" w:sz="0" w:space="0" w:color="auto" w:frame="1"/>
              </w:rPr>
              <w:t>Donald CLARK</w: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instrText xml:space="preserve"> HYPERLINK "http://twitter.com/donaldclark" \t "_blank" </w:instrTex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  <w:u w:val="single"/>
                <w:bdr w:val="none" w:sz="0" w:space="0" w:color="auto" w:frame="1"/>
              </w:rPr>
              <w:t>donaldclark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(UK)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5.2K – </w:t>
            </w:r>
            <w:r w:rsidRPr="00ED08D4">
              <w:rPr>
                <w:rFonts w:ascii="宋体" w:eastAsia="宋体" w:hAnsi="宋体" w:cs="宋体"/>
                <w:b/>
                <w:bCs/>
                <w:color w:val="171717" w:themeColor="background2" w:themeShade="1A"/>
                <w:kern w:val="0"/>
                <w:sz w:val="18"/>
                <w:szCs w:val="18"/>
                <w:bdr w:val="none" w:sz="0" w:space="0" w:color="auto" w:frame="1"/>
              </w:rPr>
              <w:t>Kelly GARBER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instrText xml:space="preserve"> HYPERLINK "https://twitter.com/kellygarber" \t "_blank" </w:instrText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  <w:u w:val="single"/>
                <w:bdr w:val="none" w:sz="0" w:space="0" w:color="auto" w:frame="1"/>
              </w:rPr>
              <w:t>kellygarber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18"/>
                <w:szCs w:val="18"/>
              </w:rPr>
              <w:t> (US)</w:t>
            </w:r>
          </w:p>
          <w:p w:rsidR="0015313E" w:rsidRPr="00ED08D4" w:rsidRDefault="0015313E" w:rsidP="0015313E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171717" w:themeColor="background2" w:themeShade="1A"/>
                <w:kern w:val="0"/>
                <w:sz w:val="30"/>
                <w:szCs w:val="30"/>
              </w:rPr>
            </w:pPr>
            <w:r w:rsidRPr="00ED08D4">
              <w:rPr>
                <w:rFonts w:ascii="Helvetica" w:hAnsi="Helvetica" w:cs="Helvetica"/>
                <w:b/>
                <w:color w:val="171717" w:themeColor="background2" w:themeShade="1A"/>
                <w:sz w:val="30"/>
                <w:szCs w:val="30"/>
                <w:highlight w:val="yellow"/>
                <w:shd w:val="clear" w:color="auto" w:fill="FFFFFF"/>
              </w:rPr>
              <w:t xml:space="preserve">8-13 </w:t>
            </w:r>
            <w:r w:rsidRPr="00ED08D4">
              <w:rPr>
                <w:rFonts w:ascii="Helvetica" w:hAnsi="Helvetica" w:cs="Helvetica"/>
                <w:b/>
                <w:color w:val="171717" w:themeColor="background2" w:themeShade="1A"/>
                <w:sz w:val="30"/>
                <w:szCs w:val="30"/>
                <w:highlight w:val="yellow"/>
                <w:shd w:val="clear" w:color="auto" w:fill="FFFFFF"/>
              </w:rPr>
              <w:t>赵</w:t>
            </w:r>
            <w:proofErr w:type="gramStart"/>
            <w:r w:rsidRPr="00ED08D4">
              <w:rPr>
                <w:rFonts w:ascii="Helvetica" w:hAnsi="Helvetica" w:cs="Helvetica"/>
                <w:b/>
                <w:color w:val="171717" w:themeColor="background2" w:themeShade="1A"/>
                <w:sz w:val="30"/>
                <w:szCs w:val="30"/>
                <w:highlight w:val="yellow"/>
                <w:shd w:val="clear" w:color="auto" w:fill="FFFFFF"/>
              </w:rPr>
              <w:t>医</w:t>
            </w:r>
            <w:proofErr w:type="gramEnd"/>
            <w:r w:rsidRPr="00ED08D4">
              <w:rPr>
                <w:rFonts w:ascii="Helvetica" w:hAnsi="Helvetica" w:cs="Helvetica"/>
                <w:b/>
                <w:color w:val="171717" w:themeColor="background2" w:themeShade="1A"/>
                <w:sz w:val="30"/>
                <w:szCs w:val="30"/>
                <w:highlight w:val="yellow"/>
                <w:shd w:val="clear" w:color="auto" w:fill="FFFFFF"/>
              </w:rPr>
              <w:t>宇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5.2K – </w:t>
            </w:r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>Julie DIRKSEN</w: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instrText xml:space="preserve"> HYPERLINK "https://twitter.com/usablelearning" \t "_blank" </w:instrTex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usablelearning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(US)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5K – </w:t>
            </w:r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>Kevin THORN</w: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instrText xml:space="preserve"> HYPERLINK "https://twitter.com/LearnNuggets" \t "_blank" </w:instrTex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LearnNuggets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(US)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4.8K – </w:t>
            </w:r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>Mayra AIXA VILLAR</w: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instrText xml:space="preserve"> HYPERLINK "https://twitter.com/MayraAixaVillar" \t "_blank" </w:instrTex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MayraAixaVillar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(Argentina)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lastRenderedPageBreak/>
              <w:t>4.8K – </w:t>
            </w:r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>Nigel PAINE</w: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instrText xml:space="preserve"> HYPERLINK "http://www.twitter.com/ebase" \t "_blank" </w:instrTex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ebase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(UK)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4.7K – </w:t>
            </w:r>
            <w:proofErr w:type="spellStart"/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>Sahana</w:t>
            </w:r>
            <w:proofErr w:type="spellEnd"/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 xml:space="preserve"> CHATTOPADHYAY</w: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</w:t>
            </w:r>
            <w:hyperlink r:id="rId9" w:tgtFrame="_blank" w:history="1">
              <w:r w:rsidRPr="00ED08D4">
                <w:rPr>
                  <w:rFonts w:ascii="宋体" w:eastAsia="宋体" w:hAnsi="宋体" w:cs="宋体"/>
                  <w:b/>
                  <w:color w:val="385623" w:themeColor="accent6" w:themeShade="80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sahana2802</w:t>
              </w:r>
            </w:hyperlink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(India)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4.4K – </w:t>
            </w:r>
            <w:r w:rsidRPr="00ED08D4">
              <w:rPr>
                <w:rFonts w:ascii="宋体" w:eastAsia="宋体" w:hAnsi="宋体" w:cs="宋体"/>
                <w:b/>
                <w:bCs/>
                <w:color w:val="385623" w:themeColor="accent6" w:themeShade="80"/>
                <w:kern w:val="0"/>
                <w:sz w:val="18"/>
                <w:szCs w:val="18"/>
                <w:bdr w:val="none" w:sz="0" w:space="0" w:color="auto" w:frame="1"/>
              </w:rPr>
              <w:t>Martin COUZINS</w: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instrText xml:space="preserve"> HYPERLINK "https://twitter.com/martincouzins" \t "_blank" </w:instrText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  <w:u w:val="single"/>
                <w:bdr w:val="none" w:sz="0" w:space="0" w:color="auto" w:frame="1"/>
              </w:rPr>
              <w:t>martincouzins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18"/>
                <w:szCs w:val="18"/>
              </w:rPr>
              <w:t> (UK)</w:t>
            </w:r>
          </w:p>
          <w:p w:rsidR="00ED08D4" w:rsidRPr="00ED08D4" w:rsidRDefault="00ED08D4" w:rsidP="00ED08D4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385623" w:themeColor="accent6" w:themeShade="80"/>
                <w:kern w:val="0"/>
                <w:sz w:val="30"/>
                <w:szCs w:val="30"/>
              </w:rPr>
            </w:pPr>
            <w:r w:rsidRPr="00ED08D4">
              <w:rPr>
                <w:rFonts w:ascii="Helvetica" w:hAnsi="Helvetica" w:cs="Helvetica"/>
                <w:b/>
                <w:color w:val="385623" w:themeColor="accent6" w:themeShade="80"/>
                <w:sz w:val="30"/>
                <w:szCs w:val="30"/>
                <w:highlight w:val="yellow"/>
                <w:shd w:val="clear" w:color="auto" w:fill="FFFFFF"/>
              </w:rPr>
              <w:t xml:space="preserve">14-19 </w:t>
            </w:r>
            <w:r w:rsidRPr="00ED08D4">
              <w:rPr>
                <w:rFonts w:ascii="Helvetica" w:hAnsi="Helvetica" w:cs="Helvetica"/>
                <w:b/>
                <w:color w:val="385623" w:themeColor="accent6" w:themeShade="80"/>
                <w:sz w:val="30"/>
                <w:szCs w:val="30"/>
                <w:highlight w:val="yellow"/>
                <w:shd w:val="clear" w:color="auto" w:fill="FFFFFF"/>
              </w:rPr>
              <w:t>佳</w:t>
            </w:r>
            <w:proofErr w:type="gramStart"/>
            <w:r w:rsidRPr="00ED08D4">
              <w:rPr>
                <w:rFonts w:ascii="Helvetica" w:hAnsi="Helvetica" w:cs="Helvetica"/>
                <w:b/>
                <w:color w:val="385623" w:themeColor="accent6" w:themeShade="80"/>
                <w:sz w:val="30"/>
                <w:szCs w:val="30"/>
                <w:highlight w:val="yellow"/>
                <w:shd w:val="clear" w:color="auto" w:fill="FFFFFF"/>
              </w:rPr>
              <w:t>佳</w:t>
            </w:r>
            <w:proofErr w:type="gramEnd"/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4.4K- </w:t>
            </w:r>
            <w:proofErr w:type="spellStart"/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Hel</w:t>
            </w:r>
            <w:r w:rsid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en</w:t>
            </w:r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BLUNDEN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instrText xml:space="preserve"> HYPERLINK "https://twitter.com/ActivateLearn" \t "_blank" </w:instrTex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activatelearn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(Australia)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4.1K – </w:t>
            </w:r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Tracy PARISH</w: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instrText xml:space="preserve"> HYPERLINK "http://twitter.com/Tracy_Parish" \t "_blank" </w:instrTex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Tracy_Parish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(Canada)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lang w:val="de-DE"/>
              </w:rPr>
            </w:pP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lang w:val="de-DE"/>
              </w:rPr>
              <w:t>3.8K – </w:t>
            </w:r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  <w:lang w:val="de-DE"/>
              </w:rPr>
              <w:t>Mark BRITZ</w: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lang w:val="de-DE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lang w:val="de-DE"/>
              </w:rPr>
              <w:instrText xml:space="preserve"> HYPERLINK "http://twitter.com/britz" \t "_blank" </w:instrTex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u w:val="single"/>
                <w:bdr w:val="none" w:sz="0" w:space="0" w:color="auto" w:frame="1"/>
                <w:lang w:val="de-DE"/>
              </w:rPr>
              <w:t>britz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lang w:val="de-DE"/>
              </w:rPr>
              <w:t> (US)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2.9 – </w:t>
            </w:r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Ray JIMINEZ</w: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instrText xml:space="preserve"> HYPERLINK "https://twitter.com/RayJimenez" \t "_blank" </w:instrTex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RayJiminez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(US)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2.1K – </w:t>
            </w:r>
            <w:proofErr w:type="spellStart"/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Joitske</w:t>
            </w:r>
            <w:proofErr w:type="spellEnd"/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 xml:space="preserve"> HULSEBOSCH</w: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instrText xml:space="preserve"> HYPERLINK "http://twitter.com/joitske" \t "_blank" </w:instrTex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joitske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(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Neth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)</w:t>
            </w:r>
          </w:p>
          <w:p w:rsidR="004143E6" w:rsidRPr="00ED08D4" w:rsidRDefault="004143E6" w:rsidP="006A4403">
            <w:pPr>
              <w:widowControl/>
              <w:numPr>
                <w:ilvl w:val="7"/>
                <w:numId w:val="2"/>
              </w:numPr>
              <w:ind w:left="540"/>
              <w:jc w:val="left"/>
              <w:textAlignment w:val="baseline"/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</w:pP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1.8K – </w:t>
            </w:r>
            <w:r w:rsidRPr="00ED08D4">
              <w:rPr>
                <w:rFonts w:ascii="宋体" w:eastAsia="宋体" w:hAnsi="宋体" w:cs="宋体"/>
                <w:b/>
                <w:bCs/>
                <w:color w:val="C45911" w:themeColor="accent2" w:themeShade="BF"/>
                <w:kern w:val="0"/>
                <w:sz w:val="18"/>
                <w:szCs w:val="18"/>
                <w:bdr w:val="none" w:sz="0" w:space="0" w:color="auto" w:frame="1"/>
              </w:rPr>
              <w:t>Marc ROSENBERG </w: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</w:t>
            </w:r>
            <w:proofErr w:type="spellStart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begin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instrText xml:space="preserve"> HYPERLINK "http://twitter.com/marcjrosenberg" \t "_blank" </w:instrText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separate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  <w:u w:val="single"/>
                <w:bdr w:val="none" w:sz="0" w:space="0" w:color="auto" w:frame="1"/>
              </w:rPr>
              <w:t>marcjrosenberg</w:t>
            </w:r>
            <w:proofErr w:type="spellEnd"/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fldChar w:fldCharType="end"/>
            </w:r>
            <w:r w:rsidRPr="00ED08D4">
              <w:rPr>
                <w:rFonts w:ascii="宋体" w:eastAsia="宋体" w:hAnsi="宋体" w:cs="宋体"/>
                <w:b/>
                <w:color w:val="C45911" w:themeColor="accent2" w:themeShade="BF"/>
                <w:kern w:val="0"/>
                <w:sz w:val="18"/>
                <w:szCs w:val="18"/>
              </w:rPr>
              <w:t> (US</w:t>
            </w:r>
          </w:p>
          <w:p w:rsidR="00ED08D4" w:rsidRPr="00ED08D4" w:rsidRDefault="00ED08D4" w:rsidP="00ED08D4">
            <w:pPr>
              <w:widowControl/>
              <w:ind w:left="54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30"/>
                <w:szCs w:val="30"/>
              </w:rPr>
            </w:pPr>
            <w:r w:rsidRPr="00ED08D4">
              <w:rPr>
                <w:rFonts w:ascii="Helvetica" w:hAnsi="Helvetica" w:cs="Helvetica"/>
                <w:b/>
                <w:color w:val="C45911" w:themeColor="accent2" w:themeShade="BF"/>
                <w:sz w:val="30"/>
                <w:szCs w:val="30"/>
                <w:highlight w:val="yellow"/>
                <w:shd w:val="clear" w:color="auto" w:fill="FFFFFF"/>
              </w:rPr>
              <w:t xml:space="preserve">20-25 </w:t>
            </w:r>
            <w:r w:rsidRPr="00ED08D4">
              <w:rPr>
                <w:rFonts w:ascii="Helvetica" w:hAnsi="Helvetica" w:cs="Helvetica"/>
                <w:b/>
                <w:color w:val="C45911" w:themeColor="accent2" w:themeShade="BF"/>
                <w:sz w:val="30"/>
                <w:szCs w:val="30"/>
                <w:highlight w:val="yellow"/>
                <w:shd w:val="clear" w:color="auto" w:fill="FFFFFF"/>
              </w:rPr>
              <w:t>陈玲</w:t>
            </w:r>
          </w:p>
        </w:tc>
      </w:tr>
    </w:tbl>
    <w:p w:rsidR="004143E6" w:rsidRPr="00ED08D4" w:rsidRDefault="00ED08D4">
      <w:pPr>
        <w:rPr>
          <w:rFonts w:hint="eastAsia"/>
          <w:b/>
          <w:color w:val="FFFFFF" w:themeColor="background1"/>
        </w:rPr>
      </w:pPr>
      <w:r w:rsidRPr="00ED08D4">
        <w:rPr>
          <w:rFonts w:hint="eastAsia"/>
          <w:b/>
          <w:color w:val="FFFFFF" w:themeColor="background1"/>
          <w:highlight w:val="red"/>
        </w:rPr>
        <w:lastRenderedPageBreak/>
        <w:t>交叉检查：左边列（</w:t>
      </w:r>
      <w:r w:rsidRPr="00ED08D4">
        <w:rPr>
          <w:rFonts w:ascii="宋体" w:eastAsia="宋体" w:hAnsi="宋体" w:cs="宋体"/>
          <w:b/>
          <w:bCs/>
          <w:caps/>
          <w:color w:val="FFFFFF" w:themeColor="background1"/>
          <w:kern w:val="0"/>
          <w:sz w:val="20"/>
          <w:szCs w:val="20"/>
          <w:highlight w:val="red"/>
        </w:rPr>
        <w:t>WORKPLACE LEARNING</w:t>
      </w:r>
      <w:r w:rsidRPr="00ED08D4">
        <w:rPr>
          <w:rFonts w:hint="eastAsia"/>
          <w:b/>
          <w:color w:val="FFFFFF" w:themeColor="background1"/>
          <w:highlight w:val="red"/>
        </w:rPr>
        <w:t>）和右边列（</w:t>
      </w:r>
      <w:r w:rsidRPr="00ED08D4">
        <w:rPr>
          <w:rFonts w:ascii="宋体" w:eastAsia="宋体" w:hAnsi="宋体" w:cs="宋体"/>
          <w:b/>
          <w:bCs/>
          <w:caps/>
          <w:color w:val="FFFFFF" w:themeColor="background1"/>
          <w:kern w:val="0"/>
          <w:sz w:val="20"/>
          <w:szCs w:val="20"/>
          <w:highlight w:val="red"/>
        </w:rPr>
        <w:t>WORKPLACE LEARNING</w:t>
      </w:r>
      <w:r w:rsidRPr="00ED08D4">
        <w:rPr>
          <w:rFonts w:hint="eastAsia"/>
          <w:b/>
          <w:color w:val="FFFFFF" w:themeColor="background1"/>
          <w:highlight w:val="red"/>
        </w:rPr>
        <w:t>）的对应编号同学互相交叉检查。</w:t>
      </w:r>
      <w:r w:rsidRPr="00ED08D4">
        <w:rPr>
          <w:rFonts w:hint="eastAsia"/>
          <w:color w:val="FFFFFF" w:themeColor="background1"/>
          <w:highlight w:val="red"/>
        </w:rPr>
        <w:t>如意</w:t>
      </w:r>
      <w:proofErr w:type="gramStart"/>
      <w:r w:rsidRPr="00ED08D4">
        <w:rPr>
          <w:rFonts w:hint="eastAsia"/>
          <w:color w:val="FFFFFF" w:themeColor="background1"/>
          <w:highlight w:val="red"/>
        </w:rPr>
        <w:t>梵</w:t>
      </w:r>
      <w:proofErr w:type="gramEnd"/>
      <w:r w:rsidRPr="00ED08D4">
        <w:rPr>
          <w:rFonts w:hint="eastAsia"/>
          <w:color w:val="FFFFFF" w:themeColor="background1"/>
          <w:highlight w:val="red"/>
        </w:rPr>
        <w:t>和程冰洁对应的编号都是</w:t>
      </w:r>
      <w:r w:rsidRPr="00ED08D4">
        <w:rPr>
          <w:rFonts w:hint="eastAsia"/>
          <w:color w:val="FFFFFF" w:themeColor="background1"/>
          <w:highlight w:val="red"/>
        </w:rPr>
        <w:t>1-</w:t>
      </w:r>
      <w:r w:rsidRPr="00ED08D4">
        <w:rPr>
          <w:color w:val="FFFFFF" w:themeColor="background1"/>
          <w:highlight w:val="red"/>
        </w:rPr>
        <w:t>7</w:t>
      </w:r>
      <w:r w:rsidRPr="00ED08D4">
        <w:rPr>
          <w:rFonts w:hint="eastAsia"/>
          <w:color w:val="FFFFFF" w:themeColor="background1"/>
          <w:highlight w:val="red"/>
        </w:rPr>
        <w:t>，</w:t>
      </w:r>
      <w:r w:rsidRPr="00ED08D4">
        <w:rPr>
          <w:color w:val="FFFFFF" w:themeColor="background1"/>
          <w:highlight w:val="red"/>
        </w:rPr>
        <w:t>互相检查翻译内容</w:t>
      </w:r>
    </w:p>
    <w:p w:rsidR="004143E6" w:rsidRDefault="004143E6">
      <w:pPr>
        <w:rPr>
          <w:rFonts w:hint="eastAsia"/>
        </w:rPr>
      </w:pPr>
    </w:p>
    <w:p w:rsidR="004143E6" w:rsidRPr="00ED08D4" w:rsidRDefault="00ED08D4">
      <w:pPr>
        <w:rPr>
          <w:rFonts w:ascii="微软雅黑" w:eastAsia="微软雅黑" w:hAnsi="微软雅黑" w:hint="eastAsia"/>
          <w:b/>
          <w:sz w:val="28"/>
          <w:szCs w:val="28"/>
        </w:rPr>
      </w:pPr>
      <w:r w:rsidRPr="00ED08D4">
        <w:rPr>
          <w:rFonts w:ascii="微软雅黑" w:eastAsia="微软雅黑" w:hAnsi="微软雅黑"/>
          <w:b/>
          <w:sz w:val="28"/>
          <w:szCs w:val="28"/>
        </w:rPr>
        <w:t>三</w:t>
      </w:r>
      <w:r w:rsidRPr="00ED08D4">
        <w:rPr>
          <w:rFonts w:ascii="微软雅黑" w:eastAsia="微软雅黑" w:hAnsi="微软雅黑" w:hint="eastAsia"/>
          <w:b/>
          <w:sz w:val="28"/>
          <w:szCs w:val="28"/>
        </w:rPr>
        <w:t>、工作时间表（请各位</w:t>
      </w:r>
      <w:bookmarkStart w:id="0" w:name="_GoBack"/>
      <w:bookmarkEnd w:id="0"/>
      <w:r w:rsidRPr="00ED08D4">
        <w:rPr>
          <w:rFonts w:ascii="微软雅黑" w:eastAsia="微软雅黑" w:hAnsi="微软雅黑" w:hint="eastAsia"/>
          <w:b/>
          <w:sz w:val="28"/>
          <w:szCs w:val="28"/>
        </w:rPr>
        <w:t>务必遵守）</w:t>
      </w:r>
    </w:p>
    <w:p w:rsidR="004143E6" w:rsidRDefault="004143E6"/>
    <w:p w:rsidR="004143E6" w:rsidRDefault="004143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4143E6" w:rsidTr="0015313E">
        <w:tc>
          <w:tcPr>
            <w:tcW w:w="3114" w:type="dxa"/>
            <w:shd w:val="clear" w:color="auto" w:fill="FFFF00"/>
          </w:tcPr>
          <w:p w:rsidR="004143E6" w:rsidRPr="0015313E" w:rsidRDefault="004143E6">
            <w:pPr>
              <w:rPr>
                <w:rFonts w:hint="eastAsia"/>
                <w:highlight w:val="yellow"/>
              </w:rPr>
            </w:pPr>
            <w:r w:rsidRPr="0015313E">
              <w:rPr>
                <w:rFonts w:hint="eastAsia"/>
                <w:highlight w:val="yellow"/>
              </w:rPr>
              <w:t>工作任务</w:t>
            </w:r>
            <w:r w:rsidR="0015313E">
              <w:rPr>
                <w:rFonts w:hint="eastAsia"/>
                <w:highlight w:val="yellow"/>
              </w:rPr>
              <w:t xml:space="preserve">                           </w:t>
            </w:r>
          </w:p>
        </w:tc>
        <w:tc>
          <w:tcPr>
            <w:tcW w:w="2416" w:type="dxa"/>
            <w:shd w:val="clear" w:color="auto" w:fill="FFFF00"/>
          </w:tcPr>
          <w:p w:rsidR="004143E6" w:rsidRPr="0015313E" w:rsidRDefault="004143E6">
            <w:pPr>
              <w:rPr>
                <w:rFonts w:hint="eastAsia"/>
                <w:highlight w:val="yellow"/>
              </w:rPr>
            </w:pPr>
            <w:r w:rsidRPr="0015313E">
              <w:rPr>
                <w:rFonts w:hint="eastAsia"/>
                <w:highlight w:val="yellow"/>
              </w:rPr>
              <w:t>上</w:t>
            </w:r>
            <w:proofErr w:type="gramStart"/>
            <w:r w:rsidRPr="0015313E">
              <w:rPr>
                <w:rFonts w:hint="eastAsia"/>
                <w:highlight w:val="yellow"/>
              </w:rPr>
              <w:t>传时间</w:t>
            </w:r>
            <w:proofErr w:type="gramEnd"/>
            <w:r w:rsidR="0015313E">
              <w:rPr>
                <w:rFonts w:hint="eastAsia"/>
                <w:highlight w:val="yellow"/>
              </w:rPr>
              <w:t xml:space="preserve">                       </w:t>
            </w:r>
          </w:p>
        </w:tc>
        <w:tc>
          <w:tcPr>
            <w:tcW w:w="2766" w:type="dxa"/>
            <w:shd w:val="clear" w:color="auto" w:fill="FFFF00"/>
          </w:tcPr>
          <w:p w:rsidR="004143E6" w:rsidRDefault="004143E6">
            <w:pPr>
              <w:rPr>
                <w:rFonts w:hint="eastAsia"/>
              </w:rPr>
            </w:pPr>
            <w:r w:rsidRPr="0015313E">
              <w:rPr>
                <w:rFonts w:hint="eastAsia"/>
                <w:highlight w:val="yellow"/>
              </w:rPr>
              <w:t>检查完成时间</w:t>
            </w:r>
            <w:r w:rsidR="0015313E">
              <w:rPr>
                <w:rFonts w:hint="eastAsia"/>
              </w:rPr>
              <w:t xml:space="preserve">                      </w:t>
            </w:r>
          </w:p>
        </w:tc>
      </w:tr>
      <w:tr w:rsidR="004143E6" w:rsidTr="0015313E">
        <w:tc>
          <w:tcPr>
            <w:tcW w:w="3114" w:type="dxa"/>
          </w:tcPr>
          <w:p w:rsidR="004143E6" w:rsidRDefault="0015313E">
            <w:pPr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twi</w:t>
            </w:r>
            <w:r>
              <w:t>tter</w:t>
            </w:r>
            <w:r>
              <w:rPr>
                <w:rFonts w:hint="eastAsia"/>
              </w:rPr>
              <w:t>及翻译相关问题</w:t>
            </w:r>
          </w:p>
        </w:tc>
        <w:tc>
          <w:tcPr>
            <w:tcW w:w="2416" w:type="dxa"/>
          </w:tcPr>
          <w:p w:rsidR="004143E6" w:rsidRDefault="0015313E">
            <w:pPr>
              <w:rPr>
                <w:rFonts w:hint="eastAsia"/>
              </w:rPr>
            </w:pPr>
            <w:r>
              <w:rPr>
                <w:rFonts w:hint="eastAsia"/>
              </w:rPr>
              <w:t>周四晚上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点之前</w:t>
            </w:r>
          </w:p>
        </w:tc>
        <w:tc>
          <w:tcPr>
            <w:tcW w:w="2766" w:type="dxa"/>
          </w:tcPr>
          <w:p w:rsidR="004143E6" w:rsidRDefault="0015313E">
            <w:pPr>
              <w:rPr>
                <w:rFonts w:hint="eastAsia"/>
              </w:rPr>
            </w:pPr>
            <w:r>
              <w:rPr>
                <w:rFonts w:hint="eastAsia"/>
              </w:rPr>
              <w:t>周五晚上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点之前</w:t>
            </w:r>
          </w:p>
        </w:tc>
      </w:tr>
      <w:tr w:rsidR="004143E6" w:rsidTr="0015313E">
        <w:trPr>
          <w:trHeight w:val="498"/>
        </w:trPr>
        <w:tc>
          <w:tcPr>
            <w:tcW w:w="3114" w:type="dxa"/>
          </w:tcPr>
          <w:p w:rsidR="004143E6" w:rsidRDefault="0015313E">
            <w:pPr>
              <w:rPr>
                <w:rFonts w:hint="eastAsia"/>
              </w:rPr>
            </w:pPr>
            <w:r>
              <w:rPr>
                <w:rFonts w:hint="eastAsia"/>
              </w:rPr>
              <w:t>一半工作量（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t>个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）</w:t>
            </w:r>
          </w:p>
        </w:tc>
        <w:tc>
          <w:tcPr>
            <w:tcW w:w="2416" w:type="dxa"/>
          </w:tcPr>
          <w:p w:rsidR="004143E6" w:rsidRDefault="0015313E">
            <w:pPr>
              <w:rPr>
                <w:rFonts w:hint="eastAsia"/>
              </w:rPr>
            </w:pPr>
            <w:r>
              <w:rPr>
                <w:rFonts w:hint="eastAsia"/>
              </w:rPr>
              <w:t>周六上午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点之前</w:t>
            </w:r>
          </w:p>
        </w:tc>
        <w:tc>
          <w:tcPr>
            <w:tcW w:w="2766" w:type="dxa"/>
          </w:tcPr>
          <w:p w:rsidR="004143E6" w:rsidRDefault="0015313E">
            <w:r>
              <w:rPr>
                <w:rFonts w:hint="eastAsia"/>
              </w:rPr>
              <w:t>周日上午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点之前</w:t>
            </w:r>
          </w:p>
          <w:p w:rsidR="0015313E" w:rsidRDefault="0015313E">
            <w:pPr>
              <w:rPr>
                <w:rFonts w:hint="eastAsia"/>
              </w:rPr>
            </w:pPr>
          </w:p>
        </w:tc>
      </w:tr>
      <w:tr w:rsidR="0015313E" w:rsidTr="0015313E">
        <w:trPr>
          <w:trHeight w:val="434"/>
        </w:trPr>
        <w:tc>
          <w:tcPr>
            <w:tcW w:w="3114" w:type="dxa"/>
          </w:tcPr>
          <w:p w:rsidR="0015313E" w:rsidRDefault="0015313E" w:rsidP="0015313E">
            <w:pPr>
              <w:rPr>
                <w:rFonts w:hint="eastAsia"/>
              </w:rPr>
            </w:pPr>
            <w:r>
              <w:rPr>
                <w:rFonts w:hint="eastAsia"/>
              </w:rPr>
              <w:t>剩下另一工作量（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）</w:t>
            </w:r>
          </w:p>
        </w:tc>
        <w:tc>
          <w:tcPr>
            <w:tcW w:w="2416" w:type="dxa"/>
          </w:tcPr>
          <w:p w:rsidR="0015313E" w:rsidRDefault="0015313E" w:rsidP="0015313E">
            <w:pPr>
              <w:rPr>
                <w:rFonts w:hint="eastAsia"/>
              </w:rPr>
            </w:pPr>
            <w:r>
              <w:rPr>
                <w:rFonts w:hint="eastAsia"/>
              </w:rPr>
              <w:t>周日上午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t>点之前</w:t>
            </w:r>
          </w:p>
        </w:tc>
        <w:tc>
          <w:tcPr>
            <w:tcW w:w="2766" w:type="dxa"/>
          </w:tcPr>
          <w:p w:rsidR="0015313E" w:rsidRDefault="0015313E" w:rsidP="0015313E">
            <w:pPr>
              <w:rPr>
                <w:rFonts w:hint="eastAsia"/>
              </w:rPr>
            </w:pPr>
            <w:r>
              <w:rPr>
                <w:rFonts w:hint="eastAsia"/>
              </w:rPr>
              <w:t>周日晚上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点之前</w:t>
            </w:r>
          </w:p>
        </w:tc>
      </w:tr>
    </w:tbl>
    <w:p w:rsidR="004143E6" w:rsidRDefault="004143E6">
      <w:pPr>
        <w:rPr>
          <w:rFonts w:hint="eastAsia"/>
        </w:rPr>
      </w:pPr>
    </w:p>
    <w:sectPr w:rsidR="0041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11DE1"/>
    <w:multiLevelType w:val="multilevel"/>
    <w:tmpl w:val="DAEA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704D8"/>
    <w:multiLevelType w:val="multilevel"/>
    <w:tmpl w:val="040A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03"/>
    <w:rsid w:val="0015313E"/>
    <w:rsid w:val="004143E6"/>
    <w:rsid w:val="004901EB"/>
    <w:rsid w:val="00936CB2"/>
    <w:rsid w:val="00ED08D4"/>
    <w:rsid w:val="00F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71BAF-6340-483C-AD89-7ECC00B0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43E6"/>
  </w:style>
  <w:style w:type="table" w:styleId="a3">
    <w:name w:val="Table Grid"/>
    <w:basedOn w:val="a1"/>
    <w:uiPriority w:val="39"/>
    <w:rsid w:val="004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undert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witter.com/_ka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RogerFrancis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witter.com/c4l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witter.com/sahana28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Bingjie Cheng</dc:creator>
  <cp:keywords/>
  <dc:description/>
  <cp:lastModifiedBy>Bingjie Cheng</cp:lastModifiedBy>
  <cp:revision>1</cp:revision>
  <dcterms:created xsi:type="dcterms:W3CDTF">2016-01-05T12:35:00Z</dcterms:created>
  <dcterms:modified xsi:type="dcterms:W3CDTF">2016-01-05T13:50:00Z</dcterms:modified>
</cp:coreProperties>
</file>