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39761" w14:textId="090415A7" w:rsidR="008B07F3" w:rsidRDefault="008B07F3" w:rsidP="008B07F3">
      <w:pPr>
        <w:pStyle w:val="Title"/>
      </w:pPr>
      <w:r>
        <w:t>Consultant database instruction</w:t>
      </w:r>
    </w:p>
    <w:p w14:paraId="7CBF5E23" w14:textId="1FE99D24" w:rsidR="008B07F3" w:rsidRDefault="008F4B07" w:rsidP="008F4B07">
      <w:pPr>
        <w:pStyle w:val="Heading1"/>
      </w:pPr>
      <w:r>
        <w:t>Introduction</w:t>
      </w:r>
    </w:p>
    <w:p w14:paraId="603E30D6" w14:textId="3A006FA7" w:rsidR="005B03F3" w:rsidRPr="005B03F3" w:rsidRDefault="005B03F3" w:rsidP="005B03F3">
      <w:r>
        <w:t>Thanks Sophia, Nigel, Echo for sharing their valuable in helping this project.</w:t>
      </w:r>
    </w:p>
    <w:p w14:paraId="4DE7FB01" w14:textId="267447CF" w:rsidR="00D92EA7" w:rsidRDefault="00992659" w:rsidP="00992659">
      <w:pPr>
        <w:pStyle w:val="Heading1"/>
      </w:pPr>
      <w:r>
        <w:t>Dashboard</w:t>
      </w:r>
    </w:p>
    <w:p w14:paraId="38CE39A4" w14:textId="6DC1CC8F" w:rsidR="00992659" w:rsidRDefault="00992659" w:rsidP="00992659">
      <w:pPr>
        <w:pStyle w:val="Heading1"/>
      </w:pPr>
      <w:r>
        <w:t>Workflow</w:t>
      </w:r>
      <w:r w:rsidR="008E7854">
        <w:t>s</w:t>
      </w:r>
    </w:p>
    <w:p w14:paraId="54EF6D0F" w14:textId="55F9D7D9" w:rsidR="00992659" w:rsidRDefault="00992659" w:rsidP="00992659">
      <w:pPr>
        <w:pStyle w:val="Heading2"/>
      </w:pPr>
      <w:r>
        <w:t>Import a new consultant</w:t>
      </w:r>
    </w:p>
    <w:p w14:paraId="6CDA8821" w14:textId="7C868BF4" w:rsidR="007454D8" w:rsidRDefault="007454D8" w:rsidP="007454D8">
      <w:r>
        <w:t>This section will illustrate how to import a raw resume to roaster, database, and dashboard. F</w:t>
      </w:r>
      <w:r w:rsidR="00574124">
        <w:t>our</w:t>
      </w:r>
      <w:r>
        <w:t xml:space="preserve"> steps are required in order to import a new consultant, including to all roaster, database, and dashboard.</w:t>
      </w:r>
    </w:p>
    <w:p w14:paraId="135A9D3D" w14:textId="06A373C6" w:rsidR="007454D8" w:rsidRDefault="007454D8" w:rsidP="00644926">
      <w:pPr>
        <w:pStyle w:val="Heading3"/>
        <w:numPr>
          <w:ilvl w:val="0"/>
          <w:numId w:val="3"/>
        </w:numPr>
      </w:pPr>
      <w:r>
        <w:t>Re</w:t>
      </w:r>
      <w:r w:rsidR="00644926">
        <w:t>name</w:t>
      </w:r>
      <w:r>
        <w:t xml:space="preserve"> the resume </w:t>
      </w:r>
      <w:r w:rsidR="00644926">
        <w:t>file</w:t>
      </w:r>
      <w:r>
        <w:t xml:space="preserve"> and upload it to </w:t>
      </w:r>
      <w:r w:rsidR="00644926">
        <w:rPr>
          <w:i/>
          <w:iCs/>
        </w:rPr>
        <w:t>the</w:t>
      </w:r>
      <w:r>
        <w:rPr>
          <w:i/>
          <w:iCs/>
        </w:rPr>
        <w:t xml:space="preserve"> </w:t>
      </w:r>
      <w:r w:rsidRPr="00644926">
        <w:rPr>
          <w:b/>
          <w:bCs/>
          <w:i/>
          <w:iCs/>
        </w:rPr>
        <w:t>Resumes</w:t>
      </w:r>
      <w:r w:rsidRPr="00644926">
        <w:t xml:space="preserve"> </w:t>
      </w:r>
      <w:r w:rsidR="00644926" w:rsidRPr="00644926">
        <w:t xml:space="preserve">folder </w:t>
      </w:r>
      <w:r w:rsidRPr="00644926">
        <w:t>o</w:t>
      </w:r>
      <w:r>
        <w:t xml:space="preserve">n </w:t>
      </w:r>
      <w:hyperlink r:id="rId8" w:history="1">
        <w:r w:rsidRPr="007454D8">
          <w:rPr>
            <w:rStyle w:val="Hyperlink"/>
          </w:rPr>
          <w:t>Google Dr</w:t>
        </w:r>
        <w:r w:rsidRPr="007454D8">
          <w:rPr>
            <w:rStyle w:val="Hyperlink"/>
          </w:rPr>
          <w:t>i</w:t>
        </w:r>
        <w:r w:rsidRPr="007454D8">
          <w:rPr>
            <w:rStyle w:val="Hyperlink"/>
          </w:rPr>
          <w:t>ve</w:t>
        </w:r>
      </w:hyperlink>
      <w:r>
        <w:t>.</w:t>
      </w:r>
    </w:p>
    <w:p w14:paraId="23423EAC" w14:textId="421D800E" w:rsidR="007454D8" w:rsidRPr="00574124" w:rsidRDefault="007454D8" w:rsidP="007454D8">
      <w:pPr>
        <w:pStyle w:val="ListParagraph"/>
      </w:pPr>
      <w:r>
        <w:t xml:space="preserve">Resume should be named using the consultant full name with the initial letters of each word in </w:t>
      </w:r>
      <w:r w:rsidR="00644926">
        <w:t>upper case</w:t>
      </w:r>
      <w:r>
        <w:t xml:space="preserve">. For example, </w:t>
      </w:r>
      <w:r w:rsidR="00574124" w:rsidRPr="00574124">
        <w:rPr>
          <w:i/>
          <w:iCs/>
        </w:rPr>
        <w:t>SHAZIA KAZI – Resume-DS federal.docx</w:t>
      </w:r>
      <w:r w:rsidR="00574124">
        <w:t xml:space="preserve"> should be renamed as </w:t>
      </w:r>
      <w:proofErr w:type="spellStart"/>
      <w:r w:rsidR="00574124" w:rsidRPr="00574124">
        <w:rPr>
          <w:i/>
          <w:iCs/>
        </w:rPr>
        <w:t>Shazia</w:t>
      </w:r>
      <w:proofErr w:type="spellEnd"/>
      <w:r w:rsidR="00574124" w:rsidRPr="00574124">
        <w:rPr>
          <w:i/>
          <w:iCs/>
        </w:rPr>
        <w:t xml:space="preserve"> Kazi.docx</w:t>
      </w:r>
    </w:p>
    <w:p w14:paraId="59EE9468" w14:textId="62227226" w:rsidR="007454D8" w:rsidRDefault="00574124" w:rsidP="00574124">
      <w:pPr>
        <w:pStyle w:val="Heading3"/>
        <w:numPr>
          <w:ilvl w:val="0"/>
          <w:numId w:val="3"/>
        </w:numPr>
        <w:rPr>
          <w:b/>
          <w:bCs/>
          <w:i/>
          <w:iCs/>
        </w:rPr>
      </w:pPr>
      <w:r>
        <w:t xml:space="preserve">Run python script </w:t>
      </w:r>
      <w:r w:rsidRPr="00574124">
        <w:rPr>
          <w:b/>
          <w:bCs/>
          <w:i/>
          <w:iCs/>
        </w:rPr>
        <w:t>Import New Resume to roaster.py</w:t>
      </w:r>
    </w:p>
    <w:p w14:paraId="446B5886" w14:textId="765CE982" w:rsidR="00574124" w:rsidRDefault="00574124" w:rsidP="00574124">
      <w:pPr>
        <w:pStyle w:val="Heading3"/>
        <w:numPr>
          <w:ilvl w:val="0"/>
          <w:numId w:val="3"/>
        </w:numPr>
        <w:rPr>
          <w:b/>
          <w:bCs/>
          <w:i/>
          <w:iCs/>
        </w:rPr>
      </w:pPr>
      <w:r>
        <w:t>Check the updated data in roaster and r</w:t>
      </w:r>
      <w:r>
        <w:t xml:space="preserve">un python script </w:t>
      </w:r>
      <w:r w:rsidRPr="00574124">
        <w:rPr>
          <w:b/>
          <w:bCs/>
          <w:i/>
          <w:iCs/>
        </w:rPr>
        <w:t>Update DB with roaster.py</w:t>
      </w:r>
    </w:p>
    <w:p w14:paraId="6577121E" w14:textId="76C91DB1" w:rsidR="00574124" w:rsidRPr="00574124" w:rsidRDefault="00574124" w:rsidP="00574124">
      <w:pPr>
        <w:pStyle w:val="Heading3"/>
        <w:numPr>
          <w:ilvl w:val="0"/>
          <w:numId w:val="3"/>
        </w:numPr>
      </w:pPr>
      <w:r>
        <w:t>Sync google roaster and database with your local versions</w:t>
      </w:r>
    </w:p>
    <w:p w14:paraId="4B0C7824" w14:textId="260735A2" w:rsidR="00574124" w:rsidRPr="00574124" w:rsidRDefault="00574124" w:rsidP="00574124"/>
    <w:p w14:paraId="2A3C8600" w14:textId="7DA15FE4" w:rsidR="00992659" w:rsidRDefault="00992659" w:rsidP="00992659">
      <w:pPr>
        <w:pStyle w:val="Heading2"/>
      </w:pPr>
      <w:r>
        <w:t>Update an existed consultant</w:t>
      </w:r>
      <w:r w:rsidR="008F4B07">
        <w:t>’s info</w:t>
      </w:r>
    </w:p>
    <w:p w14:paraId="1D4EE1B5" w14:textId="305C7D58" w:rsidR="00EE5D8F" w:rsidRDefault="00EE5D8F" w:rsidP="00EE5D8F">
      <w:r>
        <w:t>Similar as importing a new consultant but simpler, updating an existed consultant info is a process only required the last two steps in importing a new consultant. Only two steps are involved.</w:t>
      </w:r>
    </w:p>
    <w:p w14:paraId="67417102" w14:textId="55F70ACC" w:rsidR="00EE5D8F" w:rsidRDefault="00EE5D8F" w:rsidP="00EE5D8F">
      <w:pPr>
        <w:pStyle w:val="Heading3"/>
        <w:numPr>
          <w:ilvl w:val="0"/>
          <w:numId w:val="6"/>
        </w:numPr>
      </w:pPr>
      <w:r>
        <w:t>Modify the information on Roaster</w:t>
      </w:r>
    </w:p>
    <w:p w14:paraId="01660543" w14:textId="77777777" w:rsidR="00EE5D8F" w:rsidRPr="00EE5D8F" w:rsidRDefault="00EE5D8F" w:rsidP="00EE5D8F">
      <w:bookmarkStart w:id="0" w:name="_GoBack"/>
      <w:bookmarkEnd w:id="0"/>
    </w:p>
    <w:p w14:paraId="2E79AC6C" w14:textId="545DB3BA" w:rsidR="006A45F4" w:rsidRDefault="006A45F4" w:rsidP="006A45F4">
      <w:pPr>
        <w:pStyle w:val="Heading1"/>
      </w:pPr>
      <w:r>
        <w:t>Appendix</w:t>
      </w:r>
    </w:p>
    <w:p w14:paraId="29C4C129" w14:textId="493B4B61" w:rsidR="008E7550" w:rsidRDefault="008E7550" w:rsidP="00FF41CD">
      <w:pPr>
        <w:pStyle w:val="Heading2"/>
      </w:pPr>
      <w:r>
        <w:t>Appendix A:</w:t>
      </w:r>
      <w:r w:rsidR="0047375E">
        <w:t xml:space="preserve"> </w:t>
      </w:r>
      <w:r w:rsidR="00E87DFA">
        <w:t>file</w:t>
      </w:r>
      <w:r w:rsidR="0047375E">
        <w:t>s summary</w:t>
      </w:r>
    </w:p>
    <w:p w14:paraId="784497FB" w14:textId="6960974A" w:rsidR="00475026" w:rsidRDefault="00475026" w:rsidP="002203B9">
      <w:pPr>
        <w:pStyle w:val="ListParagraph"/>
        <w:numPr>
          <w:ilvl w:val="0"/>
          <w:numId w:val="1"/>
        </w:numPr>
      </w:pPr>
      <w:r>
        <w:t>master roaster.xlsx</w:t>
      </w:r>
    </w:p>
    <w:p w14:paraId="5983E13B" w14:textId="6B3183F2" w:rsidR="00475026" w:rsidRDefault="00475026" w:rsidP="002203B9">
      <w:pPr>
        <w:pStyle w:val="ListParagraph"/>
        <w:numPr>
          <w:ilvl w:val="0"/>
          <w:numId w:val="1"/>
        </w:numPr>
      </w:pPr>
      <w:r>
        <w:t>Consultants Database.xlsx</w:t>
      </w:r>
    </w:p>
    <w:p w14:paraId="52849F14" w14:textId="527449F6" w:rsidR="00E129B4" w:rsidRDefault="00E129B4" w:rsidP="002203B9">
      <w:pPr>
        <w:pStyle w:val="ListParagraph"/>
        <w:numPr>
          <w:ilvl w:val="0"/>
          <w:numId w:val="1"/>
        </w:numPr>
      </w:pPr>
      <w:r w:rsidRPr="00E129B4">
        <w:t xml:space="preserve">Dashboard </w:t>
      </w:r>
      <w:r>
        <w:t>–</w:t>
      </w:r>
      <w:r w:rsidRPr="00E129B4">
        <w:t xml:space="preserve"> </w:t>
      </w:r>
      <w:proofErr w:type="spellStart"/>
      <w:r w:rsidRPr="00E129B4">
        <w:t>Desktop</w:t>
      </w:r>
      <w:r>
        <w:t>.twb</w:t>
      </w:r>
      <w:proofErr w:type="spellEnd"/>
    </w:p>
    <w:p w14:paraId="15B6E3E8" w14:textId="07B229E9" w:rsidR="002203B9" w:rsidRDefault="002203B9" w:rsidP="002203B9">
      <w:pPr>
        <w:pStyle w:val="ListParagraph"/>
        <w:numPr>
          <w:ilvl w:val="0"/>
          <w:numId w:val="1"/>
        </w:numPr>
      </w:pPr>
      <w:r>
        <w:t>Import new resume to roaster.py (code)</w:t>
      </w:r>
    </w:p>
    <w:p w14:paraId="65A98BCB" w14:textId="18962176" w:rsidR="002203B9" w:rsidRPr="00475026" w:rsidRDefault="002203B9" w:rsidP="002203B9">
      <w:pPr>
        <w:pStyle w:val="ListParagraph"/>
        <w:numPr>
          <w:ilvl w:val="0"/>
          <w:numId w:val="1"/>
        </w:numPr>
      </w:pPr>
      <w:r>
        <w:t>Update database with roaster.py (code)</w:t>
      </w:r>
    </w:p>
    <w:p w14:paraId="7B705E79" w14:textId="213A89C4" w:rsidR="008E7550" w:rsidRDefault="008E7550" w:rsidP="00FF41CD">
      <w:pPr>
        <w:pStyle w:val="Heading2"/>
      </w:pPr>
      <w:r>
        <w:lastRenderedPageBreak/>
        <w:t>Appendix B: keyword dictionary</w:t>
      </w:r>
    </w:p>
    <w:p w14:paraId="5DC3D97A" w14:textId="6C3071C4" w:rsidR="00FF41CD" w:rsidRPr="00FF41CD" w:rsidRDefault="00FF41CD" w:rsidP="00FF41CD">
      <w:pPr>
        <w:pStyle w:val="Heading3"/>
      </w:pPr>
      <w:r>
        <w:t>B1: words of choice</w:t>
      </w:r>
    </w:p>
    <w:p w14:paraId="663E46DD" w14:textId="7A1FF203" w:rsidR="0047375E" w:rsidRDefault="0047375E" w:rsidP="0047375E">
      <w:r>
        <w:t xml:space="preserve">When manually modify consultants’ </w:t>
      </w:r>
      <w:r w:rsidR="003F11E0">
        <w:rPr>
          <w:b/>
          <w:bCs/>
          <w:i/>
          <w:iCs/>
        </w:rPr>
        <w:t>E</w:t>
      </w:r>
      <w:r w:rsidRPr="003F11E0">
        <w:rPr>
          <w:b/>
          <w:bCs/>
          <w:i/>
          <w:iCs/>
        </w:rPr>
        <w:t>xpertise</w:t>
      </w:r>
      <w:r w:rsidRPr="003F11E0">
        <w:t>,</w:t>
      </w:r>
      <w:r w:rsidRPr="003F11E0">
        <w:rPr>
          <w:b/>
          <w:bCs/>
        </w:rPr>
        <w:t xml:space="preserve"> </w:t>
      </w:r>
      <w:r w:rsidR="003F11E0">
        <w:rPr>
          <w:b/>
          <w:bCs/>
          <w:i/>
          <w:iCs/>
        </w:rPr>
        <w:t>C</w:t>
      </w:r>
      <w:r w:rsidR="00AC076E" w:rsidRPr="003F11E0">
        <w:rPr>
          <w:b/>
          <w:bCs/>
          <w:i/>
          <w:iCs/>
        </w:rPr>
        <w:t>ertificate</w:t>
      </w:r>
      <w:r w:rsidR="00AC076E" w:rsidRPr="003F11E0">
        <w:t>,</w:t>
      </w:r>
      <w:r w:rsidR="00AC076E" w:rsidRPr="003F11E0">
        <w:rPr>
          <w:b/>
          <w:bCs/>
        </w:rPr>
        <w:t xml:space="preserve"> </w:t>
      </w:r>
      <w:r w:rsidR="003F11E0">
        <w:rPr>
          <w:b/>
          <w:bCs/>
          <w:i/>
          <w:iCs/>
        </w:rPr>
        <w:t>F</w:t>
      </w:r>
      <w:r w:rsidR="00AC076E" w:rsidRPr="003F11E0">
        <w:rPr>
          <w:b/>
          <w:bCs/>
          <w:i/>
          <w:iCs/>
        </w:rPr>
        <w:t xml:space="preserve">ederal </w:t>
      </w:r>
      <w:r w:rsidR="003F11E0">
        <w:rPr>
          <w:b/>
          <w:bCs/>
          <w:i/>
          <w:iCs/>
        </w:rPr>
        <w:t>P</w:t>
      </w:r>
      <w:r w:rsidR="00AC076E" w:rsidRPr="003F11E0">
        <w:rPr>
          <w:b/>
          <w:bCs/>
          <w:i/>
          <w:iCs/>
        </w:rPr>
        <w:t>roject</w:t>
      </w:r>
      <w:r w:rsidR="00AC076E">
        <w:t xml:space="preserve">, and </w:t>
      </w:r>
      <w:r w:rsidR="003F11E0">
        <w:rPr>
          <w:b/>
          <w:bCs/>
          <w:i/>
          <w:iCs/>
        </w:rPr>
        <w:t>T</w:t>
      </w:r>
      <w:r w:rsidR="00AC076E" w:rsidRPr="003F11E0">
        <w:rPr>
          <w:b/>
          <w:bCs/>
          <w:i/>
          <w:iCs/>
        </w:rPr>
        <w:t xml:space="preserve">arget </w:t>
      </w:r>
      <w:r w:rsidR="003F11E0">
        <w:rPr>
          <w:b/>
          <w:bCs/>
          <w:i/>
          <w:iCs/>
        </w:rPr>
        <w:t>P</w:t>
      </w:r>
      <w:r w:rsidR="00AC076E" w:rsidRPr="003F11E0">
        <w:rPr>
          <w:b/>
          <w:bCs/>
          <w:i/>
          <w:iCs/>
        </w:rPr>
        <w:t>opulation</w:t>
      </w:r>
      <w:r w:rsidR="00AC076E">
        <w:t>, only certain words sh</w:t>
      </w:r>
      <w:r w:rsidR="00475026">
        <w:t>all</w:t>
      </w:r>
      <w:r w:rsidR="00AC076E">
        <w:t xml:space="preserve"> be used. </w:t>
      </w:r>
      <w:r w:rsidR="00475026">
        <w:t xml:space="preserve">It is possible to add new words into keyword dictionary when necessary. Please refer to </w:t>
      </w:r>
      <w:hyperlink w:anchor="_B2:_modify_keyword" w:history="1">
        <w:r w:rsidR="00475026" w:rsidRPr="00475026">
          <w:rPr>
            <w:rStyle w:val="Hyperlink"/>
          </w:rPr>
          <w:t>Appendix B2</w:t>
        </w:r>
      </w:hyperlink>
      <w:r w:rsidR="00475026">
        <w:t xml:space="preserve"> for further details.</w:t>
      </w:r>
    </w:p>
    <w:p w14:paraId="1ABB8D0A" w14:textId="09E190CB" w:rsidR="00366D7E" w:rsidRDefault="00475026" w:rsidP="0047375E">
      <w:r>
        <w:t xml:space="preserve">Below is the keyword dictionary for the limited range of </w:t>
      </w:r>
      <w:r w:rsidR="00366D7E">
        <w:t>words can use:</w:t>
      </w:r>
    </w:p>
    <w:p w14:paraId="2D7C83FA" w14:textId="75F1BB32" w:rsidR="00366D7E" w:rsidRPr="00366D7E" w:rsidRDefault="00366D7E" w:rsidP="0047375E">
      <w:pPr>
        <w:rPr>
          <w:b/>
          <w:bCs/>
          <w:i/>
          <w:iCs/>
        </w:rPr>
      </w:pPr>
      <w:r w:rsidRPr="00366D7E">
        <w:rPr>
          <w:b/>
          <w:bCs/>
          <w:i/>
          <w:iCs/>
        </w:rPr>
        <w:t>Expertise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4480"/>
        <w:gridCol w:w="4400"/>
      </w:tblGrid>
      <w:tr w:rsidR="00366D7E" w:rsidRPr="00366D7E" w14:paraId="1421EC10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DE9D9"/>
            <w:noWrap/>
            <w:vAlign w:val="bottom"/>
            <w:hideMark/>
          </w:tcPr>
          <w:p w14:paraId="20EBCDD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expertise</w:t>
            </w:r>
          </w:p>
        </w:tc>
        <w:tc>
          <w:tcPr>
            <w:tcW w:w="4400" w:type="dxa"/>
            <w:tcBorders>
              <w:top w:val="dotted" w:sz="4" w:space="0" w:color="auto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000000" w:fill="FDE9D9"/>
            <w:noWrap/>
            <w:vAlign w:val="bottom"/>
            <w:hideMark/>
          </w:tcPr>
          <w:p w14:paraId="1144B6B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366D7E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exp_area</w:t>
            </w:r>
            <w:proofErr w:type="spellEnd"/>
          </w:p>
        </w:tc>
      </w:tr>
      <w:tr w:rsidR="00366D7E" w:rsidRPr="00366D7E" w14:paraId="735C6BC2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469DF0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Coaching &amp; Training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1C9DF8B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Communication and Training</w:t>
            </w:r>
          </w:p>
        </w:tc>
      </w:tr>
      <w:tr w:rsidR="00366D7E" w:rsidRPr="00366D7E" w14:paraId="62387C17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3B9EF06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Federal government agency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5B79943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Communication and Training</w:t>
            </w:r>
          </w:p>
        </w:tc>
      </w:tr>
      <w:tr w:rsidR="00366D7E" w:rsidRPr="00366D7E" w14:paraId="79B8B86A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2BFD645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Meeting Facilitation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32FEF2E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Communication and Training</w:t>
            </w:r>
          </w:p>
        </w:tc>
      </w:tr>
      <w:tr w:rsidR="00366D7E" w:rsidRPr="00366D7E" w14:paraId="186369E2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3E87C56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Report Writing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79ADB77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Communication and Training</w:t>
            </w:r>
          </w:p>
        </w:tc>
      </w:tr>
      <w:tr w:rsidR="00366D7E" w:rsidRPr="00366D7E" w14:paraId="66C359A3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38E1B21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Budget and fiscal management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4579A53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7D06FDB5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6F52A05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Epidemiology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4FDD6F6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590BAB93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103FF34E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Global health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0065B63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0EB639C5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2FC2199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Healthcare policy and regulations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445BBED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03ED93B5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FD2FC5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Infectious Diseases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5C27F4F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3884A486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4C48306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International Relations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08762C0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09C2F4E3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53A86C3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Behavioral Science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F4B608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32D8FDE8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173953D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Mental Health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0D528C3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20A4D539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4991796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Psychiatry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6CEB799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29D5D0C2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6E94C23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Substance abuse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5BECE33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6456C822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0AB66E2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Human Trafficking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13ACB98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682722D3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7048BAD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Nutrition/Food security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3135631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34DF43FC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DE9D9" w:fill="FDE9D9"/>
            <w:noWrap/>
            <w:vAlign w:val="bottom"/>
            <w:hideMark/>
          </w:tcPr>
          <w:p w14:paraId="406FDEB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Hepatitis C Virus (HCV)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1EBF885E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4C36F58D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743FD91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Program income reporting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5078FAB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47856731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3770F7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State Compliance Monitoring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399941F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494110CA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63D4AC4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Capacity building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70E2D63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7FBADC0E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602DE55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Clinic Operations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5BC3C07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6093C91F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3E9914F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Financial analysis &amp; management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11C57E8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2EB0D1F6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2097A06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Fund development &amp; Sustainability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3F23A3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07958D9B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50738CD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Grants management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7BEE7F4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07ACC528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0F66197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Human Capital Systems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5AEB15B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31ECF3BE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0A14417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Human resources management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461F181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304BF8D2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6A4F866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Humility and Organizational Leaders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07E3269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6765BF00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6D95703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Organizational </w:t>
            </w:r>
            <w:proofErr w:type="spellStart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Development&amp;Transformation</w:t>
            </w:r>
            <w:proofErr w:type="spellEnd"/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18FE1B3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79B4ED2D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455D568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Quality improvement and management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28CDC96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7F83B0D3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2CFBD95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State Procurement System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54CE0AD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13DE0B9D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A23881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Strategic planning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402984F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5703ABBE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4870356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Auditing </w:t>
            </w:r>
            <w:proofErr w:type="gramStart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Federally-funded</w:t>
            </w:r>
            <w:proofErr w:type="gramEnd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Grants Program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13BD0F6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238F076E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42E0780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Federal Acquisition Regulation (FAR)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3868B25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4CBB18EE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411CCD8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Nurse/Administration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09062B6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03DB73D7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40B8437E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Data collection, analysis and reporting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8021B3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Research and Evaluation</w:t>
            </w:r>
          </w:p>
        </w:tc>
      </w:tr>
      <w:tr w:rsidR="00366D7E" w:rsidRPr="00366D7E" w14:paraId="3229D533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14F7A4A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Family Planning and Reproductive Health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7B7427D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Research and Evaluation</w:t>
            </w:r>
          </w:p>
        </w:tc>
      </w:tr>
      <w:tr w:rsidR="00366D7E" w:rsidRPr="00366D7E" w14:paraId="3811823D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09E4DAE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Program evaluation &amp; analysis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2BAD729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Research and Evaluation</w:t>
            </w:r>
          </w:p>
        </w:tc>
      </w:tr>
      <w:tr w:rsidR="00366D7E" w:rsidRPr="00366D7E" w14:paraId="523418A4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12BE3C4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Programmatic Assessment &amp; Management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271B024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Research and Evaluation</w:t>
            </w:r>
          </w:p>
        </w:tc>
      </w:tr>
      <w:tr w:rsidR="00366D7E" w:rsidRPr="00366D7E" w14:paraId="175AB2AD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33A22F2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Time-</w:t>
            </w:r>
            <w:proofErr w:type="spellStart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constrainted</w:t>
            </w:r>
            <w:proofErr w:type="spellEnd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Financial Analysis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6FF7FAB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Research and Evaluation</w:t>
            </w:r>
          </w:p>
        </w:tc>
      </w:tr>
    </w:tbl>
    <w:p w14:paraId="7533D486" w14:textId="77777777" w:rsidR="00366D7E" w:rsidRDefault="00366D7E" w:rsidP="0047375E"/>
    <w:p w14:paraId="4D5325E5" w14:textId="430A177C" w:rsidR="00366D7E" w:rsidRPr="00366D7E" w:rsidRDefault="00366D7E" w:rsidP="0047375E">
      <w:pPr>
        <w:rPr>
          <w:b/>
          <w:bCs/>
          <w:i/>
          <w:iCs/>
        </w:rPr>
      </w:pPr>
      <w:r w:rsidRPr="00366D7E">
        <w:rPr>
          <w:b/>
          <w:bCs/>
          <w:i/>
          <w:iCs/>
        </w:rPr>
        <w:t>Certificate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6860"/>
      </w:tblGrid>
      <w:tr w:rsidR="00366D7E" w:rsidRPr="00366D7E" w14:paraId="21420C68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E32CF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Advanced Cardiovascular Life Support (ACLS)</w:t>
            </w:r>
          </w:p>
        </w:tc>
      </w:tr>
      <w:tr w:rsidR="00366D7E" w:rsidRPr="00366D7E" w14:paraId="7C187911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2AD1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American Academy of HIV Medicine Specialist (AAHIVS)</w:t>
            </w:r>
          </w:p>
        </w:tc>
      </w:tr>
      <w:tr w:rsidR="00366D7E" w:rsidRPr="00366D7E" w14:paraId="046BCB21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E9764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Association of Chartered Certified Accountants (ACCA)</w:t>
            </w:r>
          </w:p>
        </w:tc>
      </w:tr>
      <w:tr w:rsidR="00366D7E" w:rsidRPr="00366D7E" w14:paraId="11EB9661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C671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Basic Life Support (BLS)</w:t>
            </w:r>
          </w:p>
        </w:tc>
      </w:tr>
      <w:tr w:rsidR="00366D7E" w:rsidRPr="00366D7E" w14:paraId="69FC2105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F4C37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Cardiopulmonary Resuscitation (CPR)</w:t>
            </w:r>
          </w:p>
        </w:tc>
      </w:tr>
      <w:tr w:rsidR="00366D7E" w:rsidRPr="00366D7E" w14:paraId="708980E5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BA6C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Coach, including BCC, PCC, MCC</w:t>
            </w:r>
          </w:p>
        </w:tc>
      </w:tr>
      <w:tr w:rsidR="00366D7E" w:rsidRPr="00366D7E" w14:paraId="6029C879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22CD4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Grants Management Analyst (CGMS)</w:t>
            </w:r>
          </w:p>
        </w:tc>
      </w:tr>
      <w:tr w:rsidR="00366D7E" w:rsidRPr="00366D7E" w14:paraId="254BFF6C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CC63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Professional in Healthcare Quality (CPHQ)</w:t>
            </w:r>
          </w:p>
        </w:tc>
      </w:tr>
      <w:tr w:rsidR="00366D7E" w:rsidRPr="00366D7E" w14:paraId="670B9BA7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929FD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Professional In-Patient Safety (CPPS)</w:t>
            </w:r>
          </w:p>
        </w:tc>
      </w:tr>
      <w:tr w:rsidR="00366D7E" w:rsidRPr="00366D7E" w14:paraId="388E3ECB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F42B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Public Accountant (CPA)</w:t>
            </w:r>
          </w:p>
        </w:tc>
      </w:tr>
      <w:tr w:rsidR="00366D7E" w:rsidRPr="00366D7E" w14:paraId="109CED0D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0BB7F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Registered Nurse Practitioner (CRNP)</w:t>
            </w:r>
          </w:p>
        </w:tc>
      </w:tr>
      <w:tr w:rsidR="00366D7E" w:rsidRPr="00366D7E" w14:paraId="55FD5067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EC44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Valuation Analyst (CVA)</w:t>
            </w:r>
          </w:p>
        </w:tc>
      </w:tr>
      <w:tr w:rsidR="00366D7E" w:rsidRPr="00366D7E" w14:paraId="631ADD20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0273A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Chartered Global Management Accountant (CGMA)</w:t>
            </w:r>
          </w:p>
        </w:tc>
      </w:tr>
      <w:tr w:rsidR="00366D7E" w:rsidRPr="00366D7E" w14:paraId="184E9102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1F55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DEA Certificate</w:t>
            </w:r>
          </w:p>
        </w:tc>
      </w:tr>
      <w:tr w:rsidR="00366D7E" w:rsidRPr="00366D7E" w14:paraId="2325AE95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1DB14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Master Analyst in Financial Forensics (MAFF)</w:t>
            </w:r>
          </w:p>
        </w:tc>
      </w:tr>
      <w:tr w:rsidR="00366D7E" w:rsidRPr="00366D7E" w14:paraId="67072890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744C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Physician Assistant (PA) from NCCPA</w:t>
            </w:r>
          </w:p>
        </w:tc>
      </w:tr>
      <w:tr w:rsidR="00366D7E" w:rsidRPr="00366D7E" w14:paraId="1BF75AD6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AC103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Project Management Professional (PMP)</w:t>
            </w:r>
          </w:p>
        </w:tc>
      </w:tr>
      <w:tr w:rsidR="00366D7E" w:rsidRPr="00366D7E" w14:paraId="5BB988EC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48E7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Registered Nurse (RN)</w:t>
            </w:r>
          </w:p>
        </w:tc>
      </w:tr>
      <w:tr w:rsidR="00366D7E" w:rsidRPr="00366D7E" w14:paraId="1DD86E8E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C6B9F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Fraud Examiner (CFE)</w:t>
            </w:r>
          </w:p>
        </w:tc>
      </w:tr>
      <w:tr w:rsidR="00366D7E" w:rsidRPr="00366D7E" w14:paraId="4CD63896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5F7F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Licensed Physical Therapist</w:t>
            </w:r>
          </w:p>
        </w:tc>
      </w:tr>
    </w:tbl>
    <w:p w14:paraId="268D7FD2" w14:textId="798C4390" w:rsidR="00366D7E" w:rsidRDefault="00366D7E" w:rsidP="0047375E"/>
    <w:p w14:paraId="1508F2B6" w14:textId="159C80E4" w:rsidR="00366D7E" w:rsidRDefault="00366D7E" w:rsidP="0047375E">
      <w:pPr>
        <w:rPr>
          <w:b/>
          <w:bCs/>
          <w:i/>
          <w:iCs/>
        </w:rPr>
      </w:pPr>
      <w:r>
        <w:rPr>
          <w:b/>
          <w:bCs/>
          <w:i/>
          <w:iCs/>
        </w:rPr>
        <w:t>F</w:t>
      </w:r>
      <w:r w:rsidRPr="003F11E0">
        <w:rPr>
          <w:b/>
          <w:bCs/>
          <w:i/>
          <w:iCs/>
        </w:rPr>
        <w:t xml:space="preserve">ederal </w:t>
      </w:r>
      <w:r>
        <w:rPr>
          <w:b/>
          <w:bCs/>
          <w:i/>
          <w:iCs/>
        </w:rPr>
        <w:t>P</w:t>
      </w:r>
      <w:r w:rsidRPr="003F11E0">
        <w:rPr>
          <w:b/>
          <w:bCs/>
          <w:i/>
          <w:iCs/>
        </w:rPr>
        <w:t>roject</w:t>
      </w:r>
    </w:p>
    <w:tbl>
      <w:tblPr>
        <w:tblW w:w="6987" w:type="dxa"/>
        <w:tblLook w:val="04A0" w:firstRow="1" w:lastRow="0" w:firstColumn="1" w:lastColumn="0" w:noHBand="0" w:noVBand="1"/>
      </w:tblPr>
      <w:tblGrid>
        <w:gridCol w:w="6987"/>
      </w:tblGrid>
      <w:tr w:rsidR="00366D7E" w:rsidRPr="00366D7E" w14:paraId="61A72D42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6EAB1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Global Trade Analysis Project (GTAP)</w:t>
            </w:r>
          </w:p>
        </w:tc>
      </w:tr>
      <w:tr w:rsidR="00366D7E" w:rsidRPr="00366D7E" w14:paraId="7F53F1F2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01FE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Health Centers (BPHC)</w:t>
            </w:r>
          </w:p>
        </w:tc>
      </w:tr>
      <w:tr w:rsidR="00366D7E" w:rsidRPr="00366D7E" w14:paraId="0CD5DE5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75D0BE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HIV/AIDS Domestic (HAB Ryan White)</w:t>
            </w:r>
          </w:p>
        </w:tc>
      </w:tr>
      <w:tr w:rsidR="00366D7E" w:rsidRPr="00366D7E" w14:paraId="0DA303F5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091B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HIV/AIDS International (HAB PEPFAR)</w:t>
            </w:r>
          </w:p>
        </w:tc>
      </w:tr>
      <w:tr w:rsidR="00366D7E" w:rsidRPr="00366D7E" w14:paraId="1DA6F5FC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DB85C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Maternal and Child Heath (MCHB, ACF)</w:t>
            </w:r>
          </w:p>
        </w:tc>
      </w:tr>
      <w:tr w:rsidR="00366D7E" w:rsidRPr="00366D7E" w14:paraId="54FDB68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7993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Maternal, Infant, and Early Childhood Home Visiting Program (MIECHV)</w:t>
            </w:r>
          </w:p>
        </w:tc>
      </w:tr>
      <w:tr w:rsidR="00366D7E" w:rsidRPr="00366D7E" w14:paraId="64080D8A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51752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Population Assessment of Tobacco and Health Study (PATH)</w:t>
            </w:r>
          </w:p>
        </w:tc>
      </w:tr>
      <w:tr w:rsidR="00366D7E" w:rsidRPr="00366D7E" w14:paraId="24E4421D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C661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Rural Health (FORHP)</w:t>
            </w:r>
          </w:p>
        </w:tc>
      </w:tr>
      <w:tr w:rsidR="00366D7E" w:rsidRPr="00366D7E" w14:paraId="36A71CD5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C9254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The Joint United Nations </w:t>
            </w:r>
            <w:proofErr w:type="spellStart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Programme</w:t>
            </w:r>
            <w:proofErr w:type="spellEnd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on HIV/AIDS (UNAIDS)</w:t>
            </w:r>
          </w:p>
        </w:tc>
      </w:tr>
      <w:tr w:rsidR="00366D7E" w:rsidRPr="00366D7E" w14:paraId="4D945636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9F8A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Nursing Education Partnership Initiative (NEPI)</w:t>
            </w:r>
          </w:p>
        </w:tc>
      </w:tr>
      <w:tr w:rsidR="00366D7E" w:rsidRPr="00366D7E" w14:paraId="267DB5C5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BC3D0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Head Start</w:t>
            </w:r>
          </w:p>
        </w:tc>
      </w:tr>
      <w:tr w:rsidR="00366D7E" w:rsidRPr="00366D7E" w14:paraId="53514596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30EF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Early Head Start (EHS)</w:t>
            </w:r>
          </w:p>
        </w:tc>
      </w:tr>
      <w:tr w:rsidR="00366D7E" w:rsidRPr="00366D7E" w14:paraId="1B411E64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E7660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Community Services Block Grant (CSBG)</w:t>
            </w:r>
          </w:p>
        </w:tc>
      </w:tr>
      <w:tr w:rsidR="00366D7E" w:rsidRPr="00366D7E" w14:paraId="6B9D4FF4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796B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The HIV/AIDS Bureau (HAB)</w:t>
            </w:r>
          </w:p>
        </w:tc>
      </w:tr>
      <w:tr w:rsidR="00366D7E" w:rsidRPr="00366D7E" w14:paraId="68A9DB21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11384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Environmental Protection Agency (EPA)</w:t>
            </w:r>
          </w:p>
        </w:tc>
      </w:tr>
      <w:tr w:rsidR="00366D7E" w:rsidRPr="00366D7E" w14:paraId="11EA797D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8762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General Services Administration (GSA)</w:t>
            </w:r>
          </w:p>
        </w:tc>
      </w:tr>
      <w:tr w:rsidR="00366D7E" w:rsidRPr="00366D7E" w14:paraId="1216FBC1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435B6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Department of Energy (DOE)</w:t>
            </w:r>
          </w:p>
        </w:tc>
      </w:tr>
      <w:tr w:rsidR="00366D7E" w:rsidRPr="00366D7E" w14:paraId="17F3FFF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4D38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Government Accountability Office (GAO)</w:t>
            </w:r>
          </w:p>
        </w:tc>
      </w:tr>
      <w:tr w:rsidR="00366D7E" w:rsidRPr="00366D7E" w14:paraId="3D8CE9E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B0893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Statement of Budgetary Resources (SBR)</w:t>
            </w:r>
          </w:p>
        </w:tc>
      </w:tr>
      <w:tr w:rsidR="00366D7E" w:rsidRPr="00366D7E" w14:paraId="65455A9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73F5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Enterprise Resource Programs (ERP)</w:t>
            </w:r>
          </w:p>
        </w:tc>
      </w:tr>
      <w:tr w:rsidR="00366D7E" w:rsidRPr="00366D7E" w14:paraId="48604DB8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B26F3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Strengthening </w:t>
            </w:r>
            <w:proofErr w:type="spellStart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Accountabilityin</w:t>
            </w:r>
            <w:proofErr w:type="spellEnd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the </w:t>
            </w:r>
            <w:proofErr w:type="spellStart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Glocal</w:t>
            </w:r>
            <w:proofErr w:type="spellEnd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Economy (SAGE) Fund</w:t>
            </w:r>
          </w:p>
        </w:tc>
      </w:tr>
      <w:tr w:rsidR="00366D7E" w:rsidRPr="00366D7E" w14:paraId="564893C8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2580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Head Start Enterprise System</w:t>
            </w:r>
          </w:p>
        </w:tc>
      </w:tr>
      <w:tr w:rsidR="00366D7E" w:rsidRPr="00366D7E" w14:paraId="5875EB1D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5A4E2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Temporary Assistance for Needy Families (TANF)</w:t>
            </w:r>
          </w:p>
        </w:tc>
      </w:tr>
      <w:tr w:rsidR="00366D7E" w:rsidRPr="00366D7E" w14:paraId="57CF0B0B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99E6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Community Health Center (CHC)</w:t>
            </w:r>
          </w:p>
        </w:tc>
      </w:tr>
      <w:tr w:rsidR="00366D7E" w:rsidRPr="00366D7E" w14:paraId="19AE95C2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E78A3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Federal Highway programs</w:t>
            </w:r>
          </w:p>
        </w:tc>
      </w:tr>
      <w:tr w:rsidR="00366D7E" w:rsidRPr="00366D7E" w14:paraId="697B8499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4004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Corporation for National and Community Service (CNCS)</w:t>
            </w:r>
          </w:p>
        </w:tc>
      </w:tr>
      <w:tr w:rsidR="00366D7E" w:rsidRPr="00366D7E" w14:paraId="48FD42E7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9AD57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Uniform Guidance (2 CFR Part 200)</w:t>
            </w:r>
          </w:p>
        </w:tc>
      </w:tr>
      <w:tr w:rsidR="00366D7E" w:rsidRPr="00366D7E" w14:paraId="0B604B47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C629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Uniform Guidance (45 CFR Part 75)</w:t>
            </w:r>
          </w:p>
        </w:tc>
      </w:tr>
      <w:tr w:rsidR="00366D7E" w:rsidRPr="00366D7E" w14:paraId="62A9BB6E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348A4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Deep Foundations Institute (DFI)</w:t>
            </w:r>
          </w:p>
        </w:tc>
      </w:tr>
      <w:tr w:rsidR="00366D7E" w:rsidRPr="00366D7E" w14:paraId="1BC6F282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84B8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OMB A-133 Compliance Supplement</w:t>
            </w:r>
          </w:p>
        </w:tc>
      </w:tr>
      <w:tr w:rsidR="00366D7E" w:rsidRPr="00366D7E" w14:paraId="7C61EDDA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5224FE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Linking Actions for Unmet Needs in Children’s Health (LAUNCH)</w:t>
            </w:r>
          </w:p>
        </w:tc>
      </w:tr>
      <w:tr w:rsidR="00366D7E" w:rsidRPr="00366D7E" w14:paraId="0653B873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EAC4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Parents as Teachers (PAT)</w:t>
            </w:r>
          </w:p>
        </w:tc>
      </w:tr>
      <w:tr w:rsidR="00366D7E" w:rsidRPr="00366D7E" w14:paraId="73A24A30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D7BE0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Race to the Top</w:t>
            </w:r>
          </w:p>
        </w:tc>
      </w:tr>
      <w:tr w:rsidR="00366D7E" w:rsidRPr="00366D7E" w14:paraId="42F75F14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51B5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Home Instruction for Parents of Preschool Youngsters (HIPPY)</w:t>
            </w:r>
          </w:p>
        </w:tc>
      </w:tr>
      <w:tr w:rsidR="00366D7E" w:rsidRPr="00366D7E" w14:paraId="620BD678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07671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Healthy Families America (HFA)</w:t>
            </w:r>
          </w:p>
        </w:tc>
      </w:tr>
      <w:tr w:rsidR="00366D7E" w:rsidRPr="00366D7E" w14:paraId="6C5A2DE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F9AF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Nurse-Family Partnership (NFP)</w:t>
            </w:r>
          </w:p>
        </w:tc>
      </w:tr>
      <w:tr w:rsidR="00366D7E" w:rsidRPr="00366D7E" w14:paraId="6EE55931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A1090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Evidence-based Early Childhood Home Visiting</w:t>
            </w:r>
          </w:p>
        </w:tc>
      </w:tr>
      <w:tr w:rsidR="00366D7E" w:rsidRPr="00366D7E" w14:paraId="3F0A168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B975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Center on the Social and Emotional Foundations for Early Learning (CSEFEL)</w:t>
            </w:r>
          </w:p>
        </w:tc>
      </w:tr>
      <w:tr w:rsidR="00366D7E" w:rsidRPr="00366D7E" w14:paraId="6A9C8DAB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10551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Healthy Start Initiative</w:t>
            </w:r>
          </w:p>
        </w:tc>
      </w:tr>
      <w:tr w:rsidR="00366D7E" w:rsidRPr="00366D7E" w14:paraId="30525D60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3DC2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Home Visiting Collaborative Improvement and Innovation Network (HV </w:t>
            </w:r>
            <w:proofErr w:type="spellStart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CoIIN</w:t>
            </w:r>
            <w:proofErr w:type="spellEnd"/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)</w:t>
            </w:r>
          </w:p>
        </w:tc>
      </w:tr>
    </w:tbl>
    <w:p w14:paraId="30097289" w14:textId="62D4FA19" w:rsidR="00366D7E" w:rsidRDefault="00366D7E" w:rsidP="0047375E"/>
    <w:p w14:paraId="1F8B8333" w14:textId="3C8833E8" w:rsidR="00366D7E" w:rsidRDefault="00366D7E" w:rsidP="0047375E">
      <w:pPr>
        <w:rPr>
          <w:b/>
          <w:bCs/>
          <w:i/>
          <w:iCs/>
        </w:rPr>
      </w:pPr>
      <w:r>
        <w:rPr>
          <w:b/>
          <w:bCs/>
          <w:i/>
          <w:iCs/>
        </w:rPr>
        <w:t>T</w:t>
      </w:r>
      <w:r w:rsidRPr="003F11E0">
        <w:rPr>
          <w:b/>
          <w:bCs/>
          <w:i/>
          <w:iCs/>
        </w:rPr>
        <w:t xml:space="preserve">arget </w:t>
      </w:r>
      <w:r>
        <w:rPr>
          <w:b/>
          <w:bCs/>
          <w:i/>
          <w:iCs/>
        </w:rPr>
        <w:t>P</w:t>
      </w:r>
      <w:r w:rsidRPr="003F11E0">
        <w:rPr>
          <w:b/>
          <w:bCs/>
          <w:i/>
          <w:iCs/>
        </w:rPr>
        <w:t>opulation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6860"/>
      </w:tblGrid>
      <w:tr w:rsidR="00366D7E" w:rsidRPr="00366D7E" w14:paraId="3F976837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A7C75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Early Childhood</w:t>
            </w:r>
          </w:p>
        </w:tc>
      </w:tr>
      <w:tr w:rsidR="00366D7E" w:rsidRPr="00366D7E" w14:paraId="5FF1238C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5D96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Elderly population</w:t>
            </w:r>
          </w:p>
        </w:tc>
      </w:tr>
      <w:tr w:rsidR="00366D7E" w:rsidRPr="00366D7E" w14:paraId="742F0288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ED8C5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Orphans</w:t>
            </w:r>
          </w:p>
        </w:tc>
      </w:tr>
      <w:tr w:rsidR="00366D7E" w:rsidRPr="00366D7E" w14:paraId="562CA012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11C6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Malaria</w:t>
            </w:r>
          </w:p>
        </w:tc>
      </w:tr>
      <w:tr w:rsidR="00366D7E" w:rsidRPr="00366D7E" w14:paraId="3AACEBA9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05B2E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Female population</w:t>
            </w:r>
          </w:p>
        </w:tc>
      </w:tr>
      <w:tr w:rsidR="00366D7E" w:rsidRPr="00366D7E" w14:paraId="30D7A323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97E8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HIV/AIDS population</w:t>
            </w:r>
          </w:p>
        </w:tc>
      </w:tr>
      <w:tr w:rsidR="00366D7E" w:rsidRPr="00366D7E" w14:paraId="47E283AA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9A41FE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Homeless population</w:t>
            </w:r>
          </w:p>
        </w:tc>
      </w:tr>
      <w:tr w:rsidR="00366D7E" w:rsidRPr="00366D7E" w14:paraId="136D04AD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1FB2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Infants</w:t>
            </w:r>
          </w:p>
        </w:tc>
      </w:tr>
      <w:tr w:rsidR="00366D7E" w:rsidRPr="00366D7E" w14:paraId="6DDA9566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591DD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LGBTQ</w:t>
            </w:r>
          </w:p>
        </w:tc>
      </w:tr>
      <w:tr w:rsidR="00366D7E" w:rsidRPr="00366D7E" w14:paraId="6F1042F8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2512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Low-income</w:t>
            </w:r>
          </w:p>
        </w:tc>
      </w:tr>
      <w:tr w:rsidR="00366D7E" w:rsidRPr="00366D7E" w14:paraId="60E8CAE8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E6236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Maternal and Children</w:t>
            </w:r>
          </w:p>
        </w:tc>
      </w:tr>
      <w:tr w:rsidR="00366D7E" w:rsidRPr="00366D7E" w14:paraId="395DF88B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D11B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People with disability</w:t>
            </w:r>
          </w:p>
        </w:tc>
      </w:tr>
      <w:tr w:rsidR="00366D7E" w:rsidRPr="00366D7E" w14:paraId="679113DB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14BC8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Rural Health</w:t>
            </w:r>
          </w:p>
        </w:tc>
      </w:tr>
      <w:tr w:rsidR="00366D7E" w:rsidRPr="00366D7E" w14:paraId="5B5D40B7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394B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Tribal Home Visiting</w:t>
            </w:r>
          </w:p>
        </w:tc>
      </w:tr>
      <w:tr w:rsidR="00366D7E" w:rsidRPr="00366D7E" w14:paraId="4B5E7DE1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889F9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Youth</w:t>
            </w:r>
          </w:p>
        </w:tc>
      </w:tr>
    </w:tbl>
    <w:p w14:paraId="503C20EC" w14:textId="77777777" w:rsidR="00366D7E" w:rsidRDefault="00366D7E" w:rsidP="0047375E"/>
    <w:p w14:paraId="058B05DF" w14:textId="3BA832C1" w:rsidR="00FF41CD" w:rsidRDefault="00FF41CD" w:rsidP="00FF41CD">
      <w:pPr>
        <w:pStyle w:val="Heading3"/>
      </w:pPr>
      <w:bookmarkStart w:id="1" w:name="_B2:_modify_keyword"/>
      <w:bookmarkEnd w:id="1"/>
      <w:r>
        <w:t>B2: modify keyword dictionary</w:t>
      </w:r>
    </w:p>
    <w:p w14:paraId="3EAFDF78" w14:textId="2C878392" w:rsidR="00CF71BD" w:rsidRPr="00CF71BD" w:rsidRDefault="00CF71BD" w:rsidP="00CF71BD">
      <w:r>
        <w:t>If new word needs to be added to the keyword dictionary</w:t>
      </w:r>
    </w:p>
    <w:p w14:paraId="20E55473" w14:textId="0C363F3A" w:rsidR="008E7550" w:rsidRDefault="008E7550" w:rsidP="00FF41CD">
      <w:pPr>
        <w:pStyle w:val="Heading2"/>
      </w:pPr>
      <w:r>
        <w:t>Appendix C</w:t>
      </w:r>
      <w:r w:rsidR="0047375E">
        <w:t>: database structure</w:t>
      </w:r>
    </w:p>
    <w:p w14:paraId="18244D05" w14:textId="43AB6E17" w:rsidR="0047375E" w:rsidRPr="0047375E" w:rsidRDefault="0047375E" w:rsidP="0047375E">
      <w:r>
        <w:t>s</w:t>
      </w:r>
    </w:p>
    <w:p w14:paraId="3726F660" w14:textId="77777777" w:rsidR="006A45F4" w:rsidRPr="006A45F4" w:rsidRDefault="006A45F4" w:rsidP="006A45F4"/>
    <w:sectPr w:rsidR="006A45F4" w:rsidRPr="006A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5131"/>
    <w:multiLevelType w:val="hybridMultilevel"/>
    <w:tmpl w:val="B57E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57146"/>
    <w:multiLevelType w:val="hybridMultilevel"/>
    <w:tmpl w:val="A56488C8"/>
    <w:lvl w:ilvl="0" w:tplc="D16A52D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5E7E17"/>
    <w:multiLevelType w:val="hybridMultilevel"/>
    <w:tmpl w:val="64CC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F55D5"/>
    <w:multiLevelType w:val="hybridMultilevel"/>
    <w:tmpl w:val="3E8ABAC2"/>
    <w:lvl w:ilvl="0" w:tplc="489039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27F0F"/>
    <w:multiLevelType w:val="hybridMultilevel"/>
    <w:tmpl w:val="069AC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F710E"/>
    <w:multiLevelType w:val="hybridMultilevel"/>
    <w:tmpl w:val="251C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3A"/>
    <w:rsid w:val="000B2027"/>
    <w:rsid w:val="001374A1"/>
    <w:rsid w:val="00180883"/>
    <w:rsid w:val="002203B9"/>
    <w:rsid w:val="00366D7E"/>
    <w:rsid w:val="003F11E0"/>
    <w:rsid w:val="0047375E"/>
    <w:rsid w:val="00475026"/>
    <w:rsid w:val="00574124"/>
    <w:rsid w:val="005B03F3"/>
    <w:rsid w:val="00644926"/>
    <w:rsid w:val="006A45F4"/>
    <w:rsid w:val="007454D8"/>
    <w:rsid w:val="008B07F3"/>
    <w:rsid w:val="008E7550"/>
    <w:rsid w:val="008E7854"/>
    <w:rsid w:val="008F4B07"/>
    <w:rsid w:val="00992659"/>
    <w:rsid w:val="00AC076E"/>
    <w:rsid w:val="00AF533A"/>
    <w:rsid w:val="00C5457A"/>
    <w:rsid w:val="00CF71BD"/>
    <w:rsid w:val="00D92EA7"/>
    <w:rsid w:val="00E129B4"/>
    <w:rsid w:val="00E33E93"/>
    <w:rsid w:val="00E87DFA"/>
    <w:rsid w:val="00EB1171"/>
    <w:rsid w:val="00ED07DB"/>
    <w:rsid w:val="00EE5D8F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2712"/>
  <w15:chartTrackingRefBased/>
  <w15:docId w15:val="{CB333041-8DCE-401D-B0C6-4E183DF2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4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12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0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75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4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75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0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03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5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_4XVGrbtuz4uTKHgS21ka9UKCcnnzoh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33EA3C8BC654B9A098ED7EFA870B5" ma:contentTypeVersion="2" ma:contentTypeDescription="Create a new document." ma:contentTypeScope="" ma:versionID="0a0333b1a7a0c8a4ce05b02906daefc2">
  <xsd:schema xmlns:xsd="http://www.w3.org/2001/XMLSchema" xmlns:xs="http://www.w3.org/2001/XMLSchema" xmlns:p="http://schemas.microsoft.com/office/2006/metadata/properties" xmlns:ns3="62cc53b7-7872-42b4-8ce3-17b4c97d9367" targetNamespace="http://schemas.microsoft.com/office/2006/metadata/properties" ma:root="true" ma:fieldsID="5becea4430cd81cb3c31aa322daf2ba7" ns3:_="">
    <xsd:import namespace="62cc53b7-7872-42b4-8ce3-17b4c97d9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c53b7-7872-42b4-8ce3-17b4c97d9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029EA9-1B71-4520-8475-4D5B142340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7E536B-221B-467D-B8DA-62C9DAC8A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c53b7-7872-42b4-8ce3-17b4c97d9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99C87C-2C01-473F-929A-92DF372333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38</cp:revision>
  <dcterms:created xsi:type="dcterms:W3CDTF">2019-08-14T15:58:00Z</dcterms:created>
  <dcterms:modified xsi:type="dcterms:W3CDTF">2019-08-15T14:22:00Z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0x0101008B933EA3C8BC654B9A098ED7EFA870B5</vt:lpwstr>
  </property>
</Properties>
</file>