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27" w:rsidRDefault="00191F6C">
      <w:r>
        <w:t>Questions:</w:t>
      </w:r>
    </w:p>
    <w:p w:rsidR="00191F6C" w:rsidRDefault="00191F6C" w:rsidP="00191F6C">
      <w:pPr>
        <w:pStyle w:val="ListParagraph"/>
        <w:numPr>
          <w:ilvl w:val="0"/>
          <w:numId w:val="1"/>
        </w:numPr>
      </w:pPr>
      <w:r>
        <w:t>Shall we use standardized BD resumes first or directly go into raw resumes?</w:t>
      </w:r>
    </w:p>
    <w:p w:rsidR="00191F6C" w:rsidRDefault="00CD6492" w:rsidP="00191F6C">
      <w:pPr>
        <w:pStyle w:val="ListParagraph"/>
        <w:numPr>
          <w:ilvl w:val="0"/>
          <w:numId w:val="1"/>
        </w:numPr>
      </w:pPr>
      <w:r>
        <w:t>My mentor gave me</w:t>
      </w:r>
      <w:r w:rsidR="00CC261B">
        <w:t xml:space="preserve"> the complete freedom to decide what the final deliverables look like.</w:t>
      </w:r>
      <w:r>
        <w:t xml:space="preserve"> I</w:t>
      </w:r>
      <w:r w:rsidR="00CC261B">
        <w:t xml:space="preserve">t is a team of one. I have three months for this project and </w:t>
      </w:r>
      <w:r>
        <w:t>right now at the stage of deciding what tools I want to use. Based on different needs, the tools can change. Since the needs can also be proactively adjusted, what goals are feasible given the time and my personal ability?</w:t>
      </w:r>
    </w:p>
    <w:p w:rsidR="00C64A95" w:rsidRDefault="00C64A95" w:rsidP="00191F6C">
      <w:pPr>
        <w:pStyle w:val="ListParagraph"/>
        <w:numPr>
          <w:ilvl w:val="0"/>
          <w:numId w:val="1"/>
        </w:numPr>
      </w:pPr>
      <w:r>
        <w:t>Tools worth a shot</w:t>
      </w:r>
    </w:p>
    <w:p w:rsidR="00103BB6" w:rsidRDefault="00103BB6" w:rsidP="00191F6C">
      <w:pPr>
        <w:pStyle w:val="ListParagraph"/>
        <w:numPr>
          <w:ilvl w:val="0"/>
          <w:numId w:val="1"/>
        </w:numPr>
      </w:pPr>
      <w:r>
        <w:t>Do we need OCR read searchable PDF? Or python has such tool to do it?</w:t>
      </w:r>
    </w:p>
    <w:p w:rsidR="008D16F6" w:rsidRDefault="008D16F6" w:rsidP="00191F6C">
      <w:pPr>
        <w:pStyle w:val="ListParagraph"/>
        <w:numPr>
          <w:ilvl w:val="0"/>
          <w:numId w:val="1"/>
        </w:numPr>
      </w:pPr>
      <w:r>
        <w:t>Can VBA work if PDF is not in fill-in PDF form?</w:t>
      </w:r>
      <w:bookmarkStart w:id="0" w:name="_GoBack"/>
      <w:bookmarkEnd w:id="0"/>
    </w:p>
    <w:sectPr w:rsidR="008D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C73"/>
    <w:multiLevelType w:val="hybridMultilevel"/>
    <w:tmpl w:val="0842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6C"/>
    <w:rsid w:val="00103BB6"/>
    <w:rsid w:val="00191F6C"/>
    <w:rsid w:val="008D16F6"/>
    <w:rsid w:val="00C64A95"/>
    <w:rsid w:val="00CC261B"/>
    <w:rsid w:val="00CC7627"/>
    <w:rsid w:val="00C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C9FF"/>
  <w15:chartTrackingRefBased/>
  <w15:docId w15:val="{53DB56B6-E8CE-48A3-862E-38FC2641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6</cp:revision>
  <dcterms:created xsi:type="dcterms:W3CDTF">2019-05-23T21:32:00Z</dcterms:created>
  <dcterms:modified xsi:type="dcterms:W3CDTF">2019-05-24T15:47:00Z</dcterms:modified>
</cp:coreProperties>
</file>