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7F" w:rsidRPr="00C84F58" w:rsidRDefault="00131D60" w:rsidP="00131D6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C84F58">
        <w:rPr>
          <w:rFonts w:ascii="Times New Roman" w:hAnsi="Times New Roman" w:cs="Times New Roman"/>
          <w:sz w:val="20"/>
          <w:szCs w:val="20"/>
        </w:rPr>
        <w:t>Import Excel Instruction</w:t>
      </w:r>
    </w:p>
    <w:p w:rsidR="00131D60" w:rsidRPr="00C84F58" w:rsidRDefault="00131D60" w:rsidP="00131D60">
      <w:pPr>
        <w:rPr>
          <w:rFonts w:ascii="Times New Roman" w:hAnsi="Times New Roman" w:cs="Times New Roman"/>
          <w:sz w:val="20"/>
          <w:szCs w:val="20"/>
        </w:rPr>
      </w:pPr>
    </w:p>
    <w:p w:rsidR="00131D60" w:rsidRPr="00C84F58" w:rsidRDefault="00131D60" w:rsidP="00131D60">
      <w:pPr>
        <w:rPr>
          <w:rFonts w:ascii="Times New Roman" w:hAnsi="Times New Roman" w:cs="Times New Roman"/>
          <w:sz w:val="20"/>
          <w:szCs w:val="20"/>
        </w:rPr>
      </w:pPr>
      <w:r w:rsidRPr="00C84F58">
        <w:rPr>
          <w:rFonts w:ascii="Times New Roman" w:hAnsi="Times New Roman" w:cs="Times New Roman"/>
          <w:sz w:val="20"/>
          <w:szCs w:val="20"/>
        </w:rPr>
        <w:t>Excel should be in the following format:</w:t>
      </w:r>
    </w:p>
    <w:tbl>
      <w:tblPr>
        <w:tblStyle w:val="TableGrid"/>
        <w:tblW w:w="16056" w:type="dxa"/>
        <w:tblLook w:val="04A0"/>
      </w:tblPr>
      <w:tblGrid>
        <w:gridCol w:w="939"/>
        <w:gridCol w:w="922"/>
        <w:gridCol w:w="1020"/>
        <w:gridCol w:w="858"/>
        <w:gridCol w:w="858"/>
        <w:gridCol w:w="858"/>
        <w:gridCol w:w="859"/>
        <w:gridCol w:w="915"/>
        <w:gridCol w:w="859"/>
        <w:gridCol w:w="859"/>
        <w:gridCol w:w="859"/>
        <w:gridCol w:w="806"/>
        <w:gridCol w:w="816"/>
        <w:gridCol w:w="859"/>
        <w:gridCol w:w="928"/>
        <w:gridCol w:w="1393"/>
        <w:gridCol w:w="541"/>
        <w:gridCol w:w="907"/>
      </w:tblGrid>
      <w:tr w:rsidR="00C84F58" w:rsidRPr="00C84F58" w:rsidTr="00C84F58">
        <w:trPr>
          <w:trHeight w:val="917"/>
        </w:trPr>
        <w:tc>
          <w:tcPr>
            <w:tcW w:w="36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</w:p>
        </w:tc>
        <w:tc>
          <w:tcPr>
            <w:tcW w:w="95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Barcode</w:t>
            </w:r>
          </w:p>
        </w:tc>
        <w:tc>
          <w:tcPr>
            <w:tcW w:w="1069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Itemcode</w:t>
            </w:r>
            <w:proofErr w:type="spellEnd"/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Desc1</w:t>
            </w: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Desc2</w:t>
            </w: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Desc3</w:t>
            </w: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Units</w:t>
            </w:r>
          </w:p>
        </w:tc>
        <w:tc>
          <w:tcPr>
            <w:tcW w:w="924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Division</w:t>
            </w: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Class1</w:t>
            </w: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Class2</w:t>
            </w:r>
          </w:p>
        </w:tc>
        <w:tc>
          <w:tcPr>
            <w:tcW w:w="842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Cost</w:t>
            </w:r>
          </w:p>
        </w:tc>
        <w:tc>
          <w:tcPr>
            <w:tcW w:w="842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Selling price</w:t>
            </w: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Model qty</w:t>
            </w:r>
          </w:p>
        </w:tc>
        <w:tc>
          <w:tcPr>
            <w:tcW w:w="95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Supplier</w:t>
            </w:r>
          </w:p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146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Manufacturer</w:t>
            </w:r>
          </w:p>
        </w:tc>
        <w:tc>
          <w:tcPr>
            <w:tcW w:w="551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Qty</w:t>
            </w:r>
          </w:p>
        </w:tc>
        <w:tc>
          <w:tcPr>
            <w:tcW w:w="944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Reorder Point</w:t>
            </w:r>
          </w:p>
        </w:tc>
      </w:tr>
      <w:tr w:rsidR="00C84F58" w:rsidRPr="00C84F58" w:rsidTr="00C84F58">
        <w:trPr>
          <w:trHeight w:val="1229"/>
        </w:trPr>
        <w:tc>
          <w:tcPr>
            <w:tcW w:w="36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NULL?</w:t>
            </w:r>
          </w:p>
        </w:tc>
        <w:tc>
          <w:tcPr>
            <w:tcW w:w="95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842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944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4F58" w:rsidRPr="00C84F58" w:rsidTr="00C84F58">
        <w:trPr>
          <w:trHeight w:val="623"/>
        </w:trPr>
        <w:tc>
          <w:tcPr>
            <w:tcW w:w="36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5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069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924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42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842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95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6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51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44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C84F58" w:rsidRPr="00C84F58" w:rsidTr="00C84F58">
        <w:trPr>
          <w:trHeight w:val="623"/>
        </w:trPr>
        <w:tc>
          <w:tcPr>
            <w:tcW w:w="36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95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69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2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44" w:type="dxa"/>
          </w:tcPr>
          <w:p w:rsidR="00C84F58" w:rsidRPr="00C84F58" w:rsidRDefault="00C84F58" w:rsidP="00131D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4F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131D60" w:rsidRPr="00C84F58" w:rsidRDefault="00131D60" w:rsidP="00131D60">
      <w:pPr>
        <w:rPr>
          <w:rFonts w:ascii="Times New Roman" w:hAnsi="Times New Roman" w:cs="Times New Roman"/>
          <w:sz w:val="20"/>
          <w:szCs w:val="20"/>
        </w:rPr>
      </w:pPr>
    </w:p>
    <w:p w:rsidR="00131D60" w:rsidRPr="00C84F58" w:rsidRDefault="00131D60" w:rsidP="00131D60">
      <w:pPr>
        <w:rPr>
          <w:rFonts w:ascii="Times New Roman" w:hAnsi="Times New Roman" w:cs="Times New Roman"/>
          <w:sz w:val="20"/>
          <w:szCs w:val="20"/>
        </w:rPr>
      </w:pPr>
    </w:p>
    <w:p w:rsidR="00131D60" w:rsidRPr="00C84F58" w:rsidRDefault="00131D60" w:rsidP="00131D60">
      <w:pPr>
        <w:rPr>
          <w:rFonts w:ascii="Times New Roman" w:hAnsi="Times New Roman" w:cs="Times New Roman"/>
          <w:sz w:val="20"/>
          <w:szCs w:val="20"/>
        </w:rPr>
      </w:pPr>
      <w:r w:rsidRPr="00C84F58">
        <w:rPr>
          <w:rFonts w:ascii="Times New Roman" w:hAnsi="Times New Roman" w:cs="Times New Roman"/>
          <w:sz w:val="20"/>
          <w:szCs w:val="20"/>
        </w:rPr>
        <w:t>*Note that in the database:</w:t>
      </w:r>
    </w:p>
    <w:p w:rsidR="00131D60" w:rsidRPr="00C84F58" w:rsidRDefault="00131D60" w:rsidP="00131D60">
      <w:pPr>
        <w:rPr>
          <w:rFonts w:ascii="Times New Roman" w:hAnsi="Times New Roman" w:cs="Times New Roman"/>
          <w:sz w:val="20"/>
          <w:szCs w:val="20"/>
        </w:rPr>
      </w:pPr>
      <w:r w:rsidRPr="00C84F58">
        <w:rPr>
          <w:rFonts w:ascii="Times New Roman" w:hAnsi="Times New Roman" w:cs="Times New Roman"/>
          <w:sz w:val="20"/>
          <w:szCs w:val="20"/>
        </w:rPr>
        <w:t xml:space="preserve">Barcode and </w:t>
      </w:r>
      <w:proofErr w:type="spellStart"/>
      <w:r w:rsidRPr="00C84F58">
        <w:rPr>
          <w:rFonts w:ascii="Times New Roman" w:hAnsi="Times New Roman" w:cs="Times New Roman"/>
          <w:sz w:val="20"/>
          <w:szCs w:val="20"/>
        </w:rPr>
        <w:t>Itemcode</w:t>
      </w:r>
      <w:proofErr w:type="spellEnd"/>
      <w:r w:rsidRPr="00C84F58">
        <w:rPr>
          <w:rFonts w:ascii="Times New Roman" w:hAnsi="Times New Roman" w:cs="Times New Roman"/>
          <w:sz w:val="20"/>
          <w:szCs w:val="20"/>
        </w:rPr>
        <w:t xml:space="preserve"> should be allowed to be null.</w:t>
      </w:r>
    </w:p>
    <w:p w:rsidR="00131D60" w:rsidRPr="00C84F58" w:rsidRDefault="00131D60" w:rsidP="00131D60">
      <w:pPr>
        <w:rPr>
          <w:rFonts w:ascii="Times New Roman" w:hAnsi="Times New Roman" w:cs="Times New Roman"/>
          <w:sz w:val="20"/>
          <w:szCs w:val="20"/>
        </w:rPr>
      </w:pPr>
      <w:r w:rsidRPr="00C84F58">
        <w:rPr>
          <w:rFonts w:ascii="Times New Roman" w:hAnsi="Times New Roman" w:cs="Times New Roman"/>
          <w:sz w:val="20"/>
          <w:szCs w:val="20"/>
        </w:rPr>
        <w:t>Barcode is unique.</w:t>
      </w:r>
    </w:p>
    <w:p w:rsidR="00131D60" w:rsidRPr="00C84F58" w:rsidRDefault="00131D60" w:rsidP="00131D6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84F58">
        <w:rPr>
          <w:rFonts w:ascii="Times New Roman" w:hAnsi="Times New Roman" w:cs="Times New Roman"/>
          <w:sz w:val="20"/>
          <w:szCs w:val="20"/>
        </w:rPr>
        <w:t>Itemcode</w:t>
      </w:r>
      <w:proofErr w:type="spellEnd"/>
      <w:r w:rsidRPr="00C84F58">
        <w:rPr>
          <w:rFonts w:ascii="Times New Roman" w:hAnsi="Times New Roman" w:cs="Times New Roman"/>
          <w:sz w:val="20"/>
          <w:szCs w:val="20"/>
        </w:rPr>
        <w:t xml:space="preserve"> is not unique.</w:t>
      </w:r>
    </w:p>
    <w:sectPr w:rsidR="00131D60" w:rsidRPr="00C84F58" w:rsidSect="009E1CCC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31D60"/>
    <w:rsid w:val="00131D60"/>
    <w:rsid w:val="00406436"/>
    <w:rsid w:val="0042657F"/>
    <w:rsid w:val="004645D3"/>
    <w:rsid w:val="009E1CCC"/>
    <w:rsid w:val="00BF1B65"/>
    <w:rsid w:val="00C8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57F"/>
  </w:style>
  <w:style w:type="paragraph" w:styleId="Heading1">
    <w:name w:val="heading 1"/>
    <w:basedOn w:val="Normal"/>
    <w:next w:val="Normal"/>
    <w:link w:val="Heading1Char"/>
    <w:uiPriority w:val="9"/>
    <w:qFormat/>
    <w:rsid w:val="00131D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31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4</cp:revision>
  <dcterms:created xsi:type="dcterms:W3CDTF">2013-06-22T11:41:00Z</dcterms:created>
  <dcterms:modified xsi:type="dcterms:W3CDTF">2013-06-22T11:55:00Z</dcterms:modified>
</cp:coreProperties>
</file>