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ECC6" w14:textId="71F9B327" w:rsidR="005F406A" w:rsidRDefault="005B6B59">
      <w:r w:rsidRPr="005B6B59">
        <w:drawing>
          <wp:inline distT="0" distB="0" distL="0" distR="0" wp14:anchorId="526FFF3D" wp14:editId="3DEAE178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DE79" w14:textId="201592D0" w:rsidR="00C53E5B" w:rsidRDefault="00C53E5B"/>
    <w:p w14:paraId="76ADFAA5" w14:textId="08F710BA" w:rsidR="00C53E5B" w:rsidRDefault="00FA7228">
      <w:hyperlink r:id="rId5" w:history="1">
        <w:r w:rsidRPr="0074581C">
          <w:rPr>
            <w:rStyle w:val="Hyperlink"/>
          </w:rPr>
          <w:t>Www.Cs.usfcsa.edu/</w:t>
        </w:r>
        <w:r w:rsidRPr="0074581C">
          <w:rPr>
            <w:rStyle w:val="Hyperlink"/>
          </w:rPr>
          <w:t>-</w:t>
        </w:r>
        <w:r w:rsidRPr="0074581C">
          <w:rPr>
            <w:rStyle w:val="Hyperlink"/>
          </w:rPr>
          <w:t>galles/visualization/RedBlack.html</w:t>
        </w:r>
      </w:hyperlink>
      <w:r>
        <w:t xml:space="preserve"> </w:t>
      </w:r>
    </w:p>
    <w:sectPr w:rsidR="00C53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88"/>
    <w:rsid w:val="005B6B59"/>
    <w:rsid w:val="005F406A"/>
    <w:rsid w:val="00A57E88"/>
    <w:rsid w:val="00C53E5B"/>
    <w:rsid w:val="00ED768D"/>
    <w:rsid w:val="00FA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105C"/>
  <w15:chartTrackingRefBased/>
  <w15:docId w15:val="{E3ECF02C-235B-424E-AE3A-FEF6D915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7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7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usfcsa.edu/-galles/visualization/RedBlack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miguel</dc:creator>
  <cp:keywords/>
  <dc:description/>
  <cp:lastModifiedBy>grace miguel</cp:lastModifiedBy>
  <cp:revision>4</cp:revision>
  <dcterms:created xsi:type="dcterms:W3CDTF">2021-04-09T14:28:00Z</dcterms:created>
  <dcterms:modified xsi:type="dcterms:W3CDTF">2021-04-10T20:22:00Z</dcterms:modified>
</cp:coreProperties>
</file>