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SOFTWARE CHECK — no model or human observations</w:t>
      </w:r>
    </w:p>
    <w:p>
      <w:r>
        <w:t>Run anytime_offline_8b62a06085fa4dda. Protocol student-high-anytime-revision-v2. Status: complete. Reason: Finished requested stage. API charges/reservations for this run: $0.000000.</w:t>
      </w:r>
    </w:p>
    <w:p>
      <w:pPr>
        <w:pStyle w:val="Heading1"/>
      </w:pPr>
      <w:r>
        <w:t>What this experiment tests</w:t>
      </w:r>
    </w:p>
    <w:p>
      <w:r>
        <w:t>A hypothetical second-year UB business student makes an initial current-week choice at fixed high effort. The short condition submits that choice. The adequate condition receives one additional high-effort revision opportunity. Initial generation has a 16,384-token ceiling; the extra opportunity has an 8,192-token ceiling. This is an additional-deliberation intervention, not a single-call total-budget intervention or a validated human deadline. Information quantity is held constant; information overload is not separately randomized. The central persona is identical across roles and is an assumption. No human data exist.</w:t>
      </w:r>
    </w:p>
    <w:p>
      <w:r>
        <w:t>Only valid same-week model submissions become orders. An unfinished token-limited revision leaves the initial submission in force. An initial failure or technical error stops the run. Zero and large orders remain outcomes; no interior-order target is imposed.</w:t>
      </w:r>
    </w:p>
    <w:p>
      <w:pPr>
        <w:pStyle w:val="Heading1"/>
      </w:pPr>
      <w:r>
        <w:t>Manipulation checks</w:t>
      </w:r>
    </w:p>
    <w:p>
      <w:r>
        <w:t>Held-out and development feasibility screen passed: False. Main-game median short/adequate total-token ratio: None; required ≤0.75. Main-game separation passed: False. These are small-sample computational checks, not population validation. Both phases count toward computation. No games are purchased after a failed live feasibility screen.</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split</w:t>
            </w:r>
          </w:p>
        </w:tc>
        <w:tc>
          <w:tcPr>
            <w:tcW w:type="dxa" w:w="1440"/>
          </w:tcPr>
          <w:p>
            <w:r>
              <w:t>n</w:t>
            </w:r>
          </w:p>
        </w:tc>
        <w:tc>
          <w:tcPr>
            <w:tcW w:type="dxa" w:w="1440"/>
          </w:tcPr>
          <w:p>
            <w:r>
              <w:t>initial_valid</w:t>
            </w:r>
          </w:p>
        </w:tc>
        <w:tc>
          <w:tcPr>
            <w:tcW w:type="dxa" w:w="1440"/>
          </w:tcPr>
          <w:p>
            <w:r>
              <w:t>revision_valid</w:t>
            </w:r>
          </w:p>
        </w:tc>
        <w:tc>
          <w:tcPr>
            <w:tcW w:type="dxa" w:w="1440"/>
          </w:tcPr>
          <w:p>
            <w:r>
              <w:t>median_initial_to_total_ratio</w:t>
            </w:r>
          </w:p>
        </w:tc>
        <w:tc>
          <w:tcPr>
            <w:tcW w:type="dxa" w:w="1440"/>
          </w:tcPr>
          <w:p>
            <w:r>
              <w:t>passed</w:t>
            </w:r>
          </w:p>
        </w:tc>
      </w:tr>
      <w:tr>
        <w:tc>
          <w:tcPr>
            <w:tcW w:type="dxa" w:w="1440"/>
          </w:tcPr>
          <w:p>
            <w:r>
              <w:t>development</w:t>
            </w:r>
          </w:p>
        </w:tc>
        <w:tc>
          <w:tcPr>
            <w:tcW w:type="dxa" w:w="1440"/>
          </w:tcPr>
          <w:p>
            <w:r>
              <w:t>8</w:t>
            </w:r>
          </w:p>
        </w:tc>
        <w:tc>
          <w:tcPr>
            <w:tcW w:type="dxa" w:w="1440"/>
          </w:tcPr>
          <w:p>
            <w:r>
              <w:t>8</w:t>
            </w:r>
          </w:p>
        </w:tc>
        <w:tc>
          <w:tcPr>
            <w:tcW w:type="dxa" w:w="1440"/>
          </w:tcPr>
          <w:p>
            <w:r>
              <w:t>8</w:t>
            </w:r>
          </w:p>
        </w:tc>
        <w:tc>
          <w:tcPr>
            <w:tcW w:type="dxa" w:w="1440"/>
          </w:tcPr>
          <w:p>
            <w:r>
              <w:t>—</w:t>
            </w:r>
          </w:p>
        </w:tc>
        <w:tc>
          <w:tcPr>
            <w:tcW w:type="dxa" w:w="1440"/>
          </w:tcPr>
          <w:p>
            <w:r>
              <w:t>False</w:t>
            </w:r>
          </w:p>
        </w:tc>
      </w:tr>
      <w:tr>
        <w:tc>
          <w:tcPr>
            <w:tcW w:type="dxa" w:w="1440"/>
          </w:tcPr>
          <w:p>
            <w:r>
              <w:t>holdout</w:t>
            </w:r>
          </w:p>
        </w:tc>
        <w:tc>
          <w:tcPr>
            <w:tcW w:type="dxa" w:w="1440"/>
          </w:tcPr>
          <w:p>
            <w:r>
              <w:t>8</w:t>
            </w:r>
          </w:p>
        </w:tc>
        <w:tc>
          <w:tcPr>
            <w:tcW w:type="dxa" w:w="1440"/>
          </w:tcPr>
          <w:p>
            <w:r>
              <w:t>8</w:t>
            </w:r>
          </w:p>
        </w:tc>
        <w:tc>
          <w:tcPr>
            <w:tcW w:type="dxa" w:w="1440"/>
          </w:tcPr>
          <w:p>
            <w:r>
              <w:t>8</w:t>
            </w:r>
          </w:p>
        </w:tc>
        <w:tc>
          <w:tcPr>
            <w:tcW w:type="dxa" w:w="1440"/>
          </w:tcPr>
          <w:p>
            <w:r>
              <w:t>—</w:t>
            </w:r>
          </w:p>
        </w:tc>
        <w:tc>
          <w:tcPr>
            <w:tcW w:type="dxa" w:w="1440"/>
          </w:tcPr>
          <w:p>
            <w:r>
              <w:t>False</w:t>
            </w:r>
          </w:p>
        </w:tc>
      </w:tr>
    </w:tbl>
    <w:p>
      <w:pPr>
        <w:pStyle w:val="Heading1"/>
      </w:pPr>
      <w:r>
        <w:t>Hypotheses and conclusions</w:t>
      </w:r>
    </w:p>
    <w:tbl>
      <w:tblPr>
        <w:tblStyle w:val="LightShading-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hypothesis</w:t>
            </w:r>
          </w:p>
        </w:tc>
        <w:tc>
          <w:tcPr>
            <w:tcW w:type="dxa" w:w="960"/>
          </w:tcPr>
          <w:p>
            <w:r>
              <w:t>predicted_short_minus_adequate</w:t>
            </w:r>
          </w:p>
        </w:tc>
        <w:tc>
          <w:tcPr>
            <w:tcW w:type="dxa" w:w="960"/>
          </w:tcPr>
          <w:p>
            <w:r>
              <w:t>pairs</w:t>
            </w:r>
          </w:p>
        </w:tc>
        <w:tc>
          <w:tcPr>
            <w:tcW w:type="dxa" w:w="960"/>
          </w:tcPr>
          <w:p>
            <w:r>
              <w:t>estimate</w:t>
            </w:r>
          </w:p>
        </w:tc>
        <w:tc>
          <w:tcPr>
            <w:tcW w:type="dxa" w:w="960"/>
          </w:tcPr>
          <w:p>
            <w:r>
              <w:t>p_raw</w:t>
            </w:r>
          </w:p>
        </w:tc>
        <w:tc>
          <w:tcPr>
            <w:tcW w:type="dxa" w:w="960"/>
          </w:tcPr>
          <w:p>
            <w:r>
              <w:t>ci_lower</w:t>
            </w:r>
          </w:p>
        </w:tc>
        <w:tc>
          <w:tcPr>
            <w:tcW w:type="dxa" w:w="960"/>
          </w:tcPr>
          <w:p>
            <w:r>
              <w:t>ci_upper</w:t>
            </w:r>
          </w:p>
        </w:tc>
        <w:tc>
          <w:tcPr>
            <w:tcW w:type="dxa" w:w="960"/>
          </w:tcPr>
          <w:p>
            <w:r>
              <w:t>status</w:t>
            </w:r>
          </w:p>
        </w:tc>
        <w:tc>
          <w:tcPr>
            <w:tcW w:type="dxa" w:w="960"/>
          </w:tcPr>
          <w:p>
            <w:r>
              <w:t>p_holm</w:t>
            </w:r>
          </w:p>
        </w:tc>
      </w:tr>
      <w:tr>
        <w:tc>
          <w:tcPr>
            <w:tcW w:type="dxa" w:w="960"/>
          </w:tcPr>
          <w:p>
            <w:r>
              <w:t>H1_sensitivity</w:t>
            </w:r>
          </w:p>
        </w:tc>
        <w:tc>
          <w:tcPr>
            <w:tcW w:type="dxa" w:w="960"/>
          </w:tcPr>
          <w:p>
            <w:r>
              <w:t>&lt;0</w:t>
            </w:r>
          </w:p>
        </w:tc>
        <w:tc>
          <w:tcPr>
            <w:tcW w:type="dxa" w:w="960"/>
          </w:tcPr>
          <w:p>
            <w:r>
              <w:t>1</w:t>
            </w:r>
          </w:p>
        </w:tc>
        <w:tc>
          <w:tcPr>
            <w:tcW w:type="dxa" w:w="960"/>
          </w:tcPr>
          <w:p>
            <w:r>
              <w:t>0</w:t>
            </w:r>
          </w:p>
        </w:tc>
        <w:tc>
          <w:tcPr>
            <w:tcW w:type="dxa" w:w="960"/>
          </w:tcPr>
          <w:p>
            <w:r>
              <w:t>—</w:t>
            </w:r>
          </w:p>
        </w:tc>
        <w:tc>
          <w:tcPr>
            <w:tcW w:type="dxa" w:w="960"/>
          </w:tcPr>
          <w:p>
            <w:r>
              <w:t>—</w:t>
            </w:r>
          </w:p>
        </w:tc>
        <w:tc>
          <w:tcPr>
            <w:tcW w:type="dxa" w:w="960"/>
          </w:tcPr>
          <w:p>
            <w:r>
              <w:t>—</w:t>
            </w:r>
          </w:p>
        </w:tc>
        <w:tc>
          <w:tcPr>
            <w:tcW w:type="dxa" w:w="960"/>
          </w:tcPr>
          <w:p>
            <w:r>
              <w:t>descriptive; inference withheld</w:t>
            </w:r>
          </w:p>
        </w:tc>
        <w:tc>
          <w:tcPr>
            <w:tcW w:type="dxa" w:w="960"/>
          </w:tcPr>
          <w:p>
            <w:r>
              <w:t>—</w:t>
            </w:r>
          </w:p>
        </w:tc>
      </w:tr>
      <w:tr>
        <w:tc>
          <w:tcPr>
            <w:tcW w:type="dxa" w:w="960"/>
          </w:tcPr>
          <w:p>
            <w:r>
              <w:t>H2_cost</w:t>
            </w:r>
          </w:p>
        </w:tc>
        <w:tc>
          <w:tcPr>
            <w:tcW w:type="dxa" w:w="960"/>
          </w:tcPr>
          <w:p>
            <w:r>
              <w:t>&gt;0</w:t>
            </w:r>
          </w:p>
        </w:tc>
        <w:tc>
          <w:tcPr>
            <w:tcW w:type="dxa" w:w="960"/>
          </w:tcPr>
          <w:p>
            <w:r>
              <w:t>1</w:t>
            </w:r>
          </w:p>
        </w:tc>
        <w:tc>
          <w:tcPr>
            <w:tcW w:type="dxa" w:w="960"/>
          </w:tcPr>
          <w:p>
            <w:r>
              <w:t>0</w:t>
            </w:r>
          </w:p>
        </w:tc>
        <w:tc>
          <w:tcPr>
            <w:tcW w:type="dxa" w:w="960"/>
          </w:tcPr>
          <w:p>
            <w:r>
              <w:t>—</w:t>
            </w:r>
          </w:p>
        </w:tc>
        <w:tc>
          <w:tcPr>
            <w:tcW w:type="dxa" w:w="960"/>
          </w:tcPr>
          <w:p>
            <w:r>
              <w:t>—</w:t>
            </w:r>
          </w:p>
        </w:tc>
        <w:tc>
          <w:tcPr>
            <w:tcW w:type="dxa" w:w="960"/>
          </w:tcPr>
          <w:p>
            <w:r>
              <w:t>—</w:t>
            </w:r>
          </w:p>
        </w:tc>
        <w:tc>
          <w:tcPr>
            <w:tcW w:type="dxa" w:w="960"/>
          </w:tcPr>
          <w:p>
            <w:r>
              <w:t>descriptive; inference withheld</w:t>
            </w:r>
          </w:p>
        </w:tc>
        <w:tc>
          <w:tcPr>
            <w:tcW w:type="dxa" w:w="960"/>
          </w:tcPr>
          <w:p>
            <w:r>
              <w:t>—</w:t>
            </w:r>
          </w:p>
        </w:tc>
      </w:tr>
      <w:tr>
        <w:tc>
          <w:tcPr>
            <w:tcW w:type="dxa" w:w="960"/>
          </w:tcPr>
          <w:p>
            <w:r>
              <w:t>H3_bullwhip</w:t>
            </w:r>
          </w:p>
        </w:tc>
        <w:tc>
          <w:tcPr>
            <w:tcW w:type="dxa" w:w="960"/>
          </w:tcPr>
          <w:p>
            <w:r>
              <w:t>&gt;0</w:t>
            </w:r>
          </w:p>
        </w:tc>
        <w:tc>
          <w:tcPr>
            <w:tcW w:type="dxa" w:w="960"/>
          </w:tcPr>
          <w:p>
            <w:r>
              <w:t>1</w:t>
            </w:r>
          </w:p>
        </w:tc>
        <w:tc>
          <w:tcPr>
            <w:tcW w:type="dxa" w:w="960"/>
          </w:tcPr>
          <w:p>
            <w:r>
              <w:t>0</w:t>
            </w:r>
          </w:p>
        </w:tc>
        <w:tc>
          <w:tcPr>
            <w:tcW w:type="dxa" w:w="960"/>
          </w:tcPr>
          <w:p>
            <w:r>
              <w:t>—</w:t>
            </w:r>
          </w:p>
        </w:tc>
        <w:tc>
          <w:tcPr>
            <w:tcW w:type="dxa" w:w="960"/>
          </w:tcPr>
          <w:p>
            <w:r>
              <w:t>—</w:t>
            </w:r>
          </w:p>
        </w:tc>
        <w:tc>
          <w:tcPr>
            <w:tcW w:type="dxa" w:w="960"/>
          </w:tcPr>
          <w:p>
            <w:r>
              <w:t>—</w:t>
            </w:r>
          </w:p>
        </w:tc>
        <w:tc>
          <w:tcPr>
            <w:tcW w:type="dxa" w:w="960"/>
          </w:tcPr>
          <w:p>
            <w:r>
              <w:t>descriptive; inference withheld</w:t>
            </w:r>
          </w:p>
        </w:tc>
        <w:tc>
          <w:tcPr>
            <w:tcW w:type="dxa" w:w="960"/>
          </w:tcPr>
          <w:p>
            <w:r>
              <w:t>—</w:t>
            </w:r>
          </w:p>
        </w:tc>
      </w:tr>
    </w:tbl>
    <w:p>
      <w:r>
        <w:t>H3 is the primary bullwhip outcome: mean over roles of sample order variance divided by customer-demand variance during model decision weeks only. H2 is total chain holding/backlog cost including the fixed practice and automatic continuation. H1 is a separate matched-state mechanism assay: negative order change divided by the 24-case pipeline increase, averaged across roles. H1 measures direct supply-line responsiveness; it does not identify the old dynamic beta. The historical beta hypothesis remains separate.</w:t>
      </w:r>
    </w:p>
    <w:p>
      <w:r>
        <w:t>All contrasts are short minus adequate. Independent replication is the paired four-role chain block, not a call or week. Initial draws are shared only within a pair when complete prompts match, a common-random-draw variance-reduction design. Different blocks always buy distinct draws. Paired t tests and 95% intervals require independent blocks and suitable difference distributions. The three tests form one Holm family. Fewer than eight pairs, failed manipulation, incomplete games or synthetic inputs withhold inference. Eight is a reporting floor, not evidence of adequate power. No sample size guarantees significance.</w:t>
      </w:r>
    </w:p>
    <w:p>
      <w:pPr>
        <w:pStyle w:val="Heading1"/>
      </w:pPr>
      <w:r>
        <w:t>Chain outcomes</w:t>
      </w:r>
    </w:p>
    <w:tbl>
      <w:tblPr>
        <w:tblStyle w:val="LightShading-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block</w:t>
            </w:r>
          </w:p>
        </w:tc>
        <w:tc>
          <w:tcPr>
            <w:tcW w:type="dxa" w:w="785"/>
          </w:tcPr>
          <w:p>
            <w:r>
              <w:t>condition</w:t>
            </w:r>
          </w:p>
        </w:tc>
        <w:tc>
          <w:tcPr>
            <w:tcW w:type="dxa" w:w="785"/>
          </w:tcPr>
          <w:p>
            <w:r>
              <w:t>complete</w:t>
            </w:r>
          </w:p>
        </w:tc>
        <w:tc>
          <w:tcPr>
            <w:tcW w:type="dxa" w:w="785"/>
          </w:tcPr>
          <w:p>
            <w:r>
              <w:t>scored_cost</w:t>
            </w:r>
          </w:p>
        </w:tc>
        <w:tc>
          <w:tcPr>
            <w:tcW w:type="dxa" w:w="785"/>
          </w:tcPr>
          <w:p>
            <w:r>
              <w:t>observed_cost</w:t>
            </w:r>
          </w:p>
        </w:tc>
        <w:tc>
          <w:tcPr>
            <w:tcW w:type="dxa" w:w="785"/>
          </w:tcPr>
          <w:p>
            <w:r>
              <w:t>decision_cost</w:t>
            </w:r>
          </w:p>
        </w:tc>
        <w:tc>
          <w:tcPr>
            <w:tcW w:type="dxa" w:w="785"/>
          </w:tcPr>
          <w:p>
            <w:r>
              <w:t>bullwhip</w:t>
            </w:r>
          </w:p>
        </w:tc>
        <w:tc>
          <w:tcPr>
            <w:tcW w:type="dxa" w:w="785"/>
          </w:tcPr>
          <w:p>
            <w:r>
              <w:t>sensitivity</w:t>
            </w:r>
          </w:p>
        </w:tc>
        <w:tc>
          <w:tcPr>
            <w:tcW w:type="dxa" w:w="785"/>
          </w:tcPr>
          <w:p>
            <w:r>
              <w:t>decisions</w:t>
            </w:r>
          </w:p>
        </w:tc>
        <w:tc>
          <w:tcPr>
            <w:tcW w:type="dxa" w:w="785"/>
          </w:tcPr>
          <w:p>
            <w:r>
              <w:t>mean_tokens</w:t>
            </w:r>
          </w:p>
        </w:tc>
        <w:tc>
          <w:tcPr>
            <w:tcW w:type="dxa" w:w="785"/>
          </w:tcPr>
          <w:p>
            <w:r>
              <w:t>median_tokens</w:t>
            </w:r>
          </w:p>
        </w:tc>
      </w:tr>
      <w:tr>
        <w:tc>
          <w:tcPr>
            <w:tcW w:type="dxa" w:w="785"/>
          </w:tcPr>
          <w:p>
            <w:r>
              <w:t>0</w:t>
            </w:r>
          </w:p>
        </w:tc>
        <w:tc>
          <w:tcPr>
            <w:tcW w:type="dxa" w:w="785"/>
          </w:tcPr>
          <w:p>
            <w:r>
              <w:t>adequate</w:t>
            </w:r>
          </w:p>
        </w:tc>
        <w:tc>
          <w:tcPr>
            <w:tcW w:type="dxa" w:w="785"/>
          </w:tcPr>
          <w:p>
            <w:r>
              <w:t>True</w:t>
            </w:r>
          </w:p>
        </w:tc>
        <w:tc>
          <w:tcPr>
            <w:tcW w:type="dxa" w:w="785"/>
          </w:tcPr>
          <w:p>
            <w:r>
              <w:t>1349</w:t>
            </w:r>
          </w:p>
        </w:tc>
        <w:tc>
          <w:tcPr>
            <w:tcW w:type="dxa" w:w="785"/>
          </w:tcPr>
          <w:p>
            <w:r>
              <w:t>1349</w:t>
            </w:r>
          </w:p>
        </w:tc>
        <w:tc>
          <w:tcPr>
            <w:tcW w:type="dxa" w:w="785"/>
          </w:tcPr>
          <w:p>
            <w:r>
              <w:t>240</w:t>
            </w:r>
          </w:p>
        </w:tc>
        <w:tc>
          <w:tcPr>
            <w:tcW w:type="dxa" w:w="785"/>
          </w:tcPr>
          <w:p>
            <w:r>
              <w:t>1.05275</w:t>
            </w:r>
          </w:p>
        </w:tc>
        <w:tc>
          <w:tcPr>
            <w:tcW w:type="dxa" w:w="785"/>
          </w:tcPr>
          <w:p>
            <w:r>
              <w:t>0</w:t>
            </w:r>
          </w:p>
        </w:tc>
        <w:tc>
          <w:tcPr>
            <w:tcW w:type="dxa" w:w="785"/>
          </w:tcPr>
          <w:p>
            <w:r>
              <w:t>80</w:t>
            </w:r>
          </w:p>
        </w:tc>
        <w:tc>
          <w:tcPr>
            <w:tcW w:type="dxa" w:w="785"/>
          </w:tcPr>
          <w:p>
            <w:r>
              <w:t>0</w:t>
            </w:r>
          </w:p>
        </w:tc>
        <w:tc>
          <w:tcPr>
            <w:tcW w:type="dxa" w:w="785"/>
          </w:tcPr>
          <w:p>
            <w:r>
              <w:t>0</w:t>
            </w:r>
          </w:p>
        </w:tc>
      </w:tr>
      <w:tr>
        <w:tc>
          <w:tcPr>
            <w:tcW w:type="dxa" w:w="785"/>
          </w:tcPr>
          <w:p>
            <w:r>
              <w:t>0</w:t>
            </w:r>
          </w:p>
        </w:tc>
        <w:tc>
          <w:tcPr>
            <w:tcW w:type="dxa" w:w="785"/>
          </w:tcPr>
          <w:p>
            <w:r>
              <w:t>short</w:t>
            </w:r>
          </w:p>
        </w:tc>
        <w:tc>
          <w:tcPr>
            <w:tcW w:type="dxa" w:w="785"/>
          </w:tcPr>
          <w:p>
            <w:r>
              <w:t>True</w:t>
            </w:r>
          </w:p>
        </w:tc>
        <w:tc>
          <w:tcPr>
            <w:tcW w:type="dxa" w:w="785"/>
          </w:tcPr>
          <w:p>
            <w:r>
              <w:t>1349</w:t>
            </w:r>
          </w:p>
        </w:tc>
        <w:tc>
          <w:tcPr>
            <w:tcW w:type="dxa" w:w="785"/>
          </w:tcPr>
          <w:p>
            <w:r>
              <w:t>1349</w:t>
            </w:r>
          </w:p>
        </w:tc>
        <w:tc>
          <w:tcPr>
            <w:tcW w:type="dxa" w:w="785"/>
          </w:tcPr>
          <w:p>
            <w:r>
              <w:t>240</w:t>
            </w:r>
          </w:p>
        </w:tc>
        <w:tc>
          <w:tcPr>
            <w:tcW w:type="dxa" w:w="785"/>
          </w:tcPr>
          <w:p>
            <w:r>
              <w:t>1.05275</w:t>
            </w:r>
          </w:p>
        </w:tc>
        <w:tc>
          <w:tcPr>
            <w:tcW w:type="dxa" w:w="785"/>
          </w:tcPr>
          <w:p>
            <w:r>
              <w:t>0</w:t>
            </w:r>
          </w:p>
        </w:tc>
        <w:tc>
          <w:tcPr>
            <w:tcW w:type="dxa" w:w="785"/>
          </w:tcPr>
          <w:p>
            <w:r>
              <w:t>80</w:t>
            </w:r>
          </w:p>
        </w:tc>
        <w:tc>
          <w:tcPr>
            <w:tcW w:type="dxa" w:w="785"/>
          </w:tcPr>
          <w:p>
            <w:r>
              <w:t>0</w:t>
            </w:r>
          </w:p>
        </w:tc>
        <w:tc>
          <w:tcPr>
            <w:tcW w:type="dxa" w:w="785"/>
          </w:tcPr>
          <w:p>
            <w:r>
              <w:t>0</w:t>
            </w:r>
          </w:p>
        </w:tc>
      </w:tr>
    </w:tbl>
    <w:p>
      <w:pPr>
        <w:pStyle w:val="Heading1"/>
      </w:pPr>
      <w:r>
        <w:t>Bullwhip and behavior by role</w:t>
      </w:r>
    </w:p>
    <w:tbl>
      <w:tblPr>
        <w:tblStyle w:val="LightShading-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block</w:t>
            </w:r>
          </w:p>
        </w:tc>
        <w:tc>
          <w:tcPr>
            <w:tcW w:type="dxa" w:w="864"/>
          </w:tcPr>
          <w:p>
            <w:r>
              <w:t>condition</w:t>
            </w:r>
          </w:p>
        </w:tc>
        <w:tc>
          <w:tcPr>
            <w:tcW w:type="dxa" w:w="864"/>
          </w:tcPr>
          <w:p>
            <w:r>
              <w:t>role</w:t>
            </w:r>
          </w:p>
        </w:tc>
        <w:tc>
          <w:tcPr>
            <w:tcW w:type="dxa" w:w="864"/>
          </w:tcPr>
          <w:p>
            <w:r>
              <w:t>bullwhip_customer</w:t>
            </w:r>
          </w:p>
        </w:tc>
        <w:tc>
          <w:tcPr>
            <w:tcW w:type="dxa" w:w="864"/>
          </w:tcPr>
          <w:p>
            <w:r>
              <w:t>bullwhip_local</w:t>
            </w:r>
          </w:p>
        </w:tc>
        <w:tc>
          <w:tcPr>
            <w:tcW w:type="dxa" w:w="864"/>
          </w:tcPr>
          <w:p>
            <w:r>
              <w:t>demand_variance</w:t>
            </w:r>
          </w:p>
        </w:tc>
        <w:tc>
          <w:tcPr>
            <w:tcW w:type="dxa" w:w="864"/>
          </w:tcPr>
          <w:p>
            <w:r>
              <w:t>order_variance</w:t>
            </w:r>
          </w:p>
        </w:tc>
        <w:tc>
          <w:tcPr>
            <w:tcW w:type="dxa" w:w="864"/>
          </w:tcPr>
          <w:p>
            <w:r>
              <w:t>zero_orders</w:t>
            </w:r>
          </w:p>
        </w:tc>
        <w:tc>
          <w:tcPr>
            <w:tcW w:type="dxa" w:w="864"/>
          </w:tcPr>
          <w:p>
            <w:r>
              <w:t>max_order</w:t>
            </w:r>
          </w:p>
        </w:tc>
        <w:tc>
          <w:tcPr>
            <w:tcW w:type="dxa" w:w="864"/>
          </w:tcPr>
          <w:p>
            <w:r>
              <w:t>backlog_max</w:t>
            </w:r>
          </w:p>
        </w:tc>
      </w:tr>
      <w:tr>
        <w:tc>
          <w:tcPr>
            <w:tcW w:type="dxa" w:w="864"/>
          </w:tcPr>
          <w:p>
            <w:r>
              <w:t>0</w:t>
            </w:r>
          </w:p>
        </w:tc>
        <w:tc>
          <w:tcPr>
            <w:tcW w:type="dxa" w:w="864"/>
          </w:tcPr>
          <w:p>
            <w:r>
              <w:t>adequate</w:t>
            </w:r>
          </w:p>
        </w:tc>
        <w:tc>
          <w:tcPr>
            <w:tcW w:type="dxa" w:w="864"/>
          </w:tcPr>
          <w:p>
            <w:r>
              <w:t>distributor</w:t>
            </w:r>
          </w:p>
        </w:tc>
        <w:tc>
          <w:tcPr>
            <w:tcW w:type="dxa" w:w="864"/>
          </w:tcPr>
          <w:p>
            <w:r>
              <w:t>1.104</w:t>
            </w:r>
          </w:p>
        </w:tc>
        <w:tc>
          <w:tcPr>
            <w:tcW w:type="dxa" w:w="864"/>
          </w:tcPr>
          <w:p>
            <w:r>
              <w:t>1</w:t>
            </w:r>
          </w:p>
        </w:tc>
        <w:tc>
          <w:tcPr>
            <w:tcW w:type="dxa" w:w="864"/>
          </w:tcPr>
          <w:p>
            <w:r>
              <w:t>10.5263</w:t>
            </w:r>
          </w:p>
        </w:tc>
        <w:tc>
          <w:tcPr>
            <w:tcW w:type="dxa" w:w="864"/>
          </w:tcPr>
          <w:p>
            <w:r>
              <w:t>11.6211</w:t>
            </w:r>
          </w:p>
        </w:tc>
        <w:tc>
          <w:tcPr>
            <w:tcW w:type="dxa" w:w="864"/>
          </w:tcPr>
          <w:p>
            <w:r>
              <w:t>0</w:t>
            </w:r>
          </w:p>
        </w:tc>
        <w:tc>
          <w:tcPr>
            <w:tcW w:type="dxa" w:w="864"/>
          </w:tcPr>
          <w:p>
            <w:r>
              <w:t>12</w:t>
            </w:r>
          </w:p>
        </w:tc>
        <w:tc>
          <w:tcPr>
            <w:tcW w:type="dxa" w:w="864"/>
          </w:tcPr>
          <w:p>
            <w:r>
              <w:t>8</w:t>
            </w:r>
          </w:p>
        </w:tc>
      </w:tr>
      <w:tr>
        <w:tc>
          <w:tcPr>
            <w:tcW w:type="dxa" w:w="864"/>
          </w:tcPr>
          <w:p>
            <w:r>
              <w:t>0</w:t>
            </w:r>
          </w:p>
        </w:tc>
        <w:tc>
          <w:tcPr>
            <w:tcW w:type="dxa" w:w="864"/>
          </w:tcPr>
          <w:p>
            <w:r>
              <w:t>adequate</w:t>
            </w:r>
          </w:p>
        </w:tc>
        <w:tc>
          <w:tcPr>
            <w:tcW w:type="dxa" w:w="864"/>
          </w:tcPr>
          <w:p>
            <w:r>
              <w:t>factory</w:t>
            </w:r>
          </w:p>
        </w:tc>
        <w:tc>
          <w:tcPr>
            <w:tcW w:type="dxa" w:w="864"/>
          </w:tcPr>
          <w:p>
            <w:r>
              <w:t>1.056</w:t>
            </w:r>
          </w:p>
        </w:tc>
        <w:tc>
          <w:tcPr>
            <w:tcW w:type="dxa" w:w="864"/>
          </w:tcPr>
          <w:p>
            <w:r>
              <w:t>1</w:t>
            </w:r>
          </w:p>
        </w:tc>
        <w:tc>
          <w:tcPr>
            <w:tcW w:type="dxa" w:w="864"/>
          </w:tcPr>
          <w:p>
            <w:r>
              <w:t>10.5263</w:t>
            </w:r>
          </w:p>
        </w:tc>
        <w:tc>
          <w:tcPr>
            <w:tcW w:type="dxa" w:w="864"/>
          </w:tcPr>
          <w:p>
            <w:r>
              <w:t>11.1158</w:t>
            </w:r>
          </w:p>
        </w:tc>
        <w:tc>
          <w:tcPr>
            <w:tcW w:type="dxa" w:w="864"/>
          </w:tcPr>
          <w:p>
            <w:r>
              <w:t>0</w:t>
            </w:r>
          </w:p>
        </w:tc>
        <w:tc>
          <w:tcPr>
            <w:tcW w:type="dxa" w:w="864"/>
          </w:tcPr>
          <w:p>
            <w:r>
              <w:t>12</w:t>
            </w:r>
          </w:p>
        </w:tc>
        <w:tc>
          <w:tcPr>
            <w:tcW w:type="dxa" w:w="864"/>
          </w:tcPr>
          <w:p>
            <w:r>
              <w:t>8</w:t>
            </w:r>
          </w:p>
        </w:tc>
      </w:tr>
      <w:tr>
        <w:tc>
          <w:tcPr>
            <w:tcW w:type="dxa" w:w="864"/>
          </w:tcPr>
          <w:p>
            <w:r>
              <w:t>0</w:t>
            </w:r>
          </w:p>
        </w:tc>
        <w:tc>
          <w:tcPr>
            <w:tcW w:type="dxa" w:w="864"/>
          </w:tcPr>
          <w:p>
            <w:r>
              <w:t>adequate</w:t>
            </w:r>
          </w:p>
        </w:tc>
        <w:tc>
          <w:tcPr>
            <w:tcW w:type="dxa" w:w="864"/>
          </w:tcPr>
          <w:p>
            <w:r>
              <w:t>retailer</w:t>
            </w:r>
          </w:p>
        </w:tc>
        <w:tc>
          <w:tcPr>
            <w:tcW w:type="dxa" w:w="864"/>
          </w:tcPr>
          <w:p>
            <w:r>
              <w:t>1</w:t>
            </w:r>
          </w:p>
        </w:tc>
        <w:tc>
          <w:tcPr>
            <w:tcW w:type="dxa" w:w="864"/>
          </w:tcPr>
          <w:p>
            <w:r>
              <w:t>1</w:t>
            </w:r>
          </w:p>
        </w:tc>
        <w:tc>
          <w:tcPr>
            <w:tcW w:type="dxa" w:w="864"/>
          </w:tcPr>
          <w:p>
            <w:r>
              <w:t>10.5263</w:t>
            </w:r>
          </w:p>
        </w:tc>
        <w:tc>
          <w:tcPr>
            <w:tcW w:type="dxa" w:w="864"/>
          </w:tcPr>
          <w:p>
            <w:r>
              <w:t>10.5263</w:t>
            </w:r>
          </w:p>
        </w:tc>
        <w:tc>
          <w:tcPr>
            <w:tcW w:type="dxa" w:w="864"/>
          </w:tcPr>
          <w:p>
            <w:r>
              <w:t>0</w:t>
            </w:r>
          </w:p>
        </w:tc>
        <w:tc>
          <w:tcPr>
            <w:tcW w:type="dxa" w:w="864"/>
          </w:tcPr>
          <w:p>
            <w:r>
              <w:t>12</w:t>
            </w:r>
          </w:p>
        </w:tc>
        <w:tc>
          <w:tcPr>
            <w:tcW w:type="dxa" w:w="864"/>
          </w:tcPr>
          <w:p>
            <w:r>
              <w:t>8</w:t>
            </w:r>
          </w:p>
        </w:tc>
      </w:tr>
      <w:tr>
        <w:tc>
          <w:tcPr>
            <w:tcW w:type="dxa" w:w="864"/>
          </w:tcPr>
          <w:p>
            <w:r>
              <w:t>0</w:t>
            </w:r>
          </w:p>
        </w:tc>
        <w:tc>
          <w:tcPr>
            <w:tcW w:type="dxa" w:w="864"/>
          </w:tcPr>
          <w:p>
            <w:r>
              <w:t>adequate</w:t>
            </w:r>
          </w:p>
        </w:tc>
        <w:tc>
          <w:tcPr>
            <w:tcW w:type="dxa" w:w="864"/>
          </w:tcPr>
          <w:p>
            <w:r>
              <w:t>wholesaler</w:t>
            </w:r>
          </w:p>
        </w:tc>
        <w:tc>
          <w:tcPr>
            <w:tcW w:type="dxa" w:w="864"/>
          </w:tcPr>
          <w:p>
            <w:r>
              <w:t>1.051</w:t>
            </w:r>
          </w:p>
        </w:tc>
        <w:tc>
          <w:tcPr>
            <w:tcW w:type="dxa" w:w="864"/>
          </w:tcPr>
          <w:p>
            <w:r>
              <w:t>1</w:t>
            </w:r>
          </w:p>
        </w:tc>
        <w:tc>
          <w:tcPr>
            <w:tcW w:type="dxa" w:w="864"/>
          </w:tcPr>
          <w:p>
            <w:r>
              <w:t>10.5263</w:t>
            </w:r>
          </w:p>
        </w:tc>
        <w:tc>
          <w:tcPr>
            <w:tcW w:type="dxa" w:w="864"/>
          </w:tcPr>
          <w:p>
            <w:r>
              <w:t>11.0632</w:t>
            </w:r>
          </w:p>
        </w:tc>
        <w:tc>
          <w:tcPr>
            <w:tcW w:type="dxa" w:w="864"/>
          </w:tcPr>
          <w:p>
            <w:r>
              <w:t>0</w:t>
            </w:r>
          </w:p>
        </w:tc>
        <w:tc>
          <w:tcPr>
            <w:tcW w:type="dxa" w:w="864"/>
          </w:tcPr>
          <w:p>
            <w:r>
              <w:t>12</w:t>
            </w:r>
          </w:p>
        </w:tc>
        <w:tc>
          <w:tcPr>
            <w:tcW w:type="dxa" w:w="864"/>
          </w:tcPr>
          <w:p>
            <w:r>
              <w:t>8</w:t>
            </w:r>
          </w:p>
        </w:tc>
      </w:tr>
      <w:tr>
        <w:tc>
          <w:tcPr>
            <w:tcW w:type="dxa" w:w="864"/>
          </w:tcPr>
          <w:p>
            <w:r>
              <w:t>0</w:t>
            </w:r>
          </w:p>
        </w:tc>
        <w:tc>
          <w:tcPr>
            <w:tcW w:type="dxa" w:w="864"/>
          </w:tcPr>
          <w:p>
            <w:r>
              <w:t>short</w:t>
            </w:r>
          </w:p>
        </w:tc>
        <w:tc>
          <w:tcPr>
            <w:tcW w:type="dxa" w:w="864"/>
          </w:tcPr>
          <w:p>
            <w:r>
              <w:t>distributor</w:t>
            </w:r>
          </w:p>
        </w:tc>
        <w:tc>
          <w:tcPr>
            <w:tcW w:type="dxa" w:w="864"/>
          </w:tcPr>
          <w:p>
            <w:r>
              <w:t>1.104</w:t>
            </w:r>
          </w:p>
        </w:tc>
        <w:tc>
          <w:tcPr>
            <w:tcW w:type="dxa" w:w="864"/>
          </w:tcPr>
          <w:p>
            <w:r>
              <w:t>1</w:t>
            </w:r>
          </w:p>
        </w:tc>
        <w:tc>
          <w:tcPr>
            <w:tcW w:type="dxa" w:w="864"/>
          </w:tcPr>
          <w:p>
            <w:r>
              <w:t>10.5263</w:t>
            </w:r>
          </w:p>
        </w:tc>
        <w:tc>
          <w:tcPr>
            <w:tcW w:type="dxa" w:w="864"/>
          </w:tcPr>
          <w:p>
            <w:r>
              <w:t>11.6211</w:t>
            </w:r>
          </w:p>
        </w:tc>
        <w:tc>
          <w:tcPr>
            <w:tcW w:type="dxa" w:w="864"/>
          </w:tcPr>
          <w:p>
            <w:r>
              <w:t>0</w:t>
            </w:r>
          </w:p>
        </w:tc>
        <w:tc>
          <w:tcPr>
            <w:tcW w:type="dxa" w:w="864"/>
          </w:tcPr>
          <w:p>
            <w:r>
              <w:t>12</w:t>
            </w:r>
          </w:p>
        </w:tc>
        <w:tc>
          <w:tcPr>
            <w:tcW w:type="dxa" w:w="864"/>
          </w:tcPr>
          <w:p>
            <w:r>
              <w:t>8</w:t>
            </w:r>
          </w:p>
        </w:tc>
      </w:tr>
      <w:tr>
        <w:tc>
          <w:tcPr>
            <w:tcW w:type="dxa" w:w="864"/>
          </w:tcPr>
          <w:p>
            <w:r>
              <w:t>0</w:t>
            </w:r>
          </w:p>
        </w:tc>
        <w:tc>
          <w:tcPr>
            <w:tcW w:type="dxa" w:w="864"/>
          </w:tcPr>
          <w:p>
            <w:r>
              <w:t>short</w:t>
            </w:r>
          </w:p>
        </w:tc>
        <w:tc>
          <w:tcPr>
            <w:tcW w:type="dxa" w:w="864"/>
          </w:tcPr>
          <w:p>
            <w:r>
              <w:t>factory</w:t>
            </w:r>
          </w:p>
        </w:tc>
        <w:tc>
          <w:tcPr>
            <w:tcW w:type="dxa" w:w="864"/>
          </w:tcPr>
          <w:p>
            <w:r>
              <w:t>1.056</w:t>
            </w:r>
          </w:p>
        </w:tc>
        <w:tc>
          <w:tcPr>
            <w:tcW w:type="dxa" w:w="864"/>
          </w:tcPr>
          <w:p>
            <w:r>
              <w:t>1</w:t>
            </w:r>
          </w:p>
        </w:tc>
        <w:tc>
          <w:tcPr>
            <w:tcW w:type="dxa" w:w="864"/>
          </w:tcPr>
          <w:p>
            <w:r>
              <w:t>10.5263</w:t>
            </w:r>
          </w:p>
        </w:tc>
        <w:tc>
          <w:tcPr>
            <w:tcW w:type="dxa" w:w="864"/>
          </w:tcPr>
          <w:p>
            <w:r>
              <w:t>11.1158</w:t>
            </w:r>
          </w:p>
        </w:tc>
        <w:tc>
          <w:tcPr>
            <w:tcW w:type="dxa" w:w="864"/>
          </w:tcPr>
          <w:p>
            <w:r>
              <w:t>0</w:t>
            </w:r>
          </w:p>
        </w:tc>
        <w:tc>
          <w:tcPr>
            <w:tcW w:type="dxa" w:w="864"/>
          </w:tcPr>
          <w:p>
            <w:r>
              <w:t>12</w:t>
            </w:r>
          </w:p>
        </w:tc>
        <w:tc>
          <w:tcPr>
            <w:tcW w:type="dxa" w:w="864"/>
          </w:tcPr>
          <w:p>
            <w:r>
              <w:t>8</w:t>
            </w:r>
          </w:p>
        </w:tc>
      </w:tr>
      <w:tr>
        <w:tc>
          <w:tcPr>
            <w:tcW w:type="dxa" w:w="864"/>
          </w:tcPr>
          <w:p>
            <w:r>
              <w:t>0</w:t>
            </w:r>
          </w:p>
        </w:tc>
        <w:tc>
          <w:tcPr>
            <w:tcW w:type="dxa" w:w="864"/>
          </w:tcPr>
          <w:p>
            <w:r>
              <w:t>short</w:t>
            </w:r>
          </w:p>
        </w:tc>
        <w:tc>
          <w:tcPr>
            <w:tcW w:type="dxa" w:w="864"/>
          </w:tcPr>
          <w:p>
            <w:r>
              <w:t>retailer</w:t>
            </w:r>
          </w:p>
        </w:tc>
        <w:tc>
          <w:tcPr>
            <w:tcW w:type="dxa" w:w="864"/>
          </w:tcPr>
          <w:p>
            <w:r>
              <w:t>1</w:t>
            </w:r>
          </w:p>
        </w:tc>
        <w:tc>
          <w:tcPr>
            <w:tcW w:type="dxa" w:w="864"/>
          </w:tcPr>
          <w:p>
            <w:r>
              <w:t>1</w:t>
            </w:r>
          </w:p>
        </w:tc>
        <w:tc>
          <w:tcPr>
            <w:tcW w:type="dxa" w:w="864"/>
          </w:tcPr>
          <w:p>
            <w:r>
              <w:t>10.5263</w:t>
            </w:r>
          </w:p>
        </w:tc>
        <w:tc>
          <w:tcPr>
            <w:tcW w:type="dxa" w:w="864"/>
          </w:tcPr>
          <w:p>
            <w:r>
              <w:t>10.5263</w:t>
            </w:r>
          </w:p>
        </w:tc>
        <w:tc>
          <w:tcPr>
            <w:tcW w:type="dxa" w:w="864"/>
          </w:tcPr>
          <w:p>
            <w:r>
              <w:t>0</w:t>
            </w:r>
          </w:p>
        </w:tc>
        <w:tc>
          <w:tcPr>
            <w:tcW w:type="dxa" w:w="864"/>
          </w:tcPr>
          <w:p>
            <w:r>
              <w:t>12</w:t>
            </w:r>
          </w:p>
        </w:tc>
        <w:tc>
          <w:tcPr>
            <w:tcW w:type="dxa" w:w="864"/>
          </w:tcPr>
          <w:p>
            <w:r>
              <w:t>8</w:t>
            </w:r>
          </w:p>
        </w:tc>
      </w:tr>
      <w:tr>
        <w:tc>
          <w:tcPr>
            <w:tcW w:type="dxa" w:w="864"/>
          </w:tcPr>
          <w:p>
            <w:r>
              <w:t>0</w:t>
            </w:r>
          </w:p>
        </w:tc>
        <w:tc>
          <w:tcPr>
            <w:tcW w:type="dxa" w:w="864"/>
          </w:tcPr>
          <w:p>
            <w:r>
              <w:t>short</w:t>
            </w:r>
          </w:p>
        </w:tc>
        <w:tc>
          <w:tcPr>
            <w:tcW w:type="dxa" w:w="864"/>
          </w:tcPr>
          <w:p>
            <w:r>
              <w:t>wholesaler</w:t>
            </w:r>
          </w:p>
        </w:tc>
        <w:tc>
          <w:tcPr>
            <w:tcW w:type="dxa" w:w="864"/>
          </w:tcPr>
          <w:p>
            <w:r>
              <w:t>1.051</w:t>
            </w:r>
          </w:p>
        </w:tc>
        <w:tc>
          <w:tcPr>
            <w:tcW w:type="dxa" w:w="864"/>
          </w:tcPr>
          <w:p>
            <w:r>
              <w:t>1</w:t>
            </w:r>
          </w:p>
        </w:tc>
        <w:tc>
          <w:tcPr>
            <w:tcW w:type="dxa" w:w="864"/>
          </w:tcPr>
          <w:p>
            <w:r>
              <w:t>10.5263</w:t>
            </w:r>
          </w:p>
        </w:tc>
        <w:tc>
          <w:tcPr>
            <w:tcW w:type="dxa" w:w="864"/>
          </w:tcPr>
          <w:p>
            <w:r>
              <w:t>11.0632</w:t>
            </w:r>
          </w:p>
        </w:tc>
        <w:tc>
          <w:tcPr>
            <w:tcW w:type="dxa" w:w="864"/>
          </w:tcPr>
          <w:p>
            <w:r>
              <w:t>0</w:t>
            </w:r>
          </w:p>
        </w:tc>
        <w:tc>
          <w:tcPr>
            <w:tcW w:type="dxa" w:w="864"/>
          </w:tcPr>
          <w:p>
            <w:r>
              <w:t>12</w:t>
            </w:r>
          </w:p>
        </w:tc>
        <w:tc>
          <w:tcPr>
            <w:tcW w:type="dxa" w:w="864"/>
          </w:tcPr>
          <w:p>
            <w:r>
              <w:t>8</w:t>
            </w:r>
          </w:p>
        </w:tc>
      </w:tr>
    </w:tbl>
    <w:p>
      <w:r>
        <w:t>Customer demand is prospectively generated in balanced shuffled blocks of 4, 6, 10 and 12 after four practice weeks. Each paired block receives the same exogenous sequence, hidden from participants. This preserves variation in the measurement window. A local ratio with constant local demand remains undefined. Twelve automatic weeks repeat each role's final submitted quantity and the final customer demand; this differs from the historical demand-following tail and is not behavioral data.</w:t>
      </w:r>
    </w:p>
    <w:p>
      <w:pPr>
        <w:pStyle w:val="Heading1"/>
      </w:pPr>
      <w:r>
        <w:t>Cost controls and reproducibility</w:t>
      </w:r>
    </w:p>
    <w:p>
      <w:r>
        <w:t>Identical paired initial prompts share one paid draw; repeated independent replications never share draws. Exact completed request checkpoints are reused on resume. Stable instructions occur first for provider prompt caching; actual cached-input usage is recorded and output/reasoning charges remain payable. Temperature is omitted in all calls. No correctness retry or automatic switch to a more expensive model is used. The $10 campaign includes the previous $5.19360675; new campaign identifiers require new explicit budget authorization.</w:t>
      </w:r>
    </w:p>
    <w:p>
      <w:r>
        <w:t>Saved-evidence audit: {'passed': True, 'physical_states_replayed': 288, 'request_records': 212, 'selected_orders_verified': 176}. Exact requests, responses, chosen-source request IDs, code snapshots, demand paths and configuration are retained under the source data directory. Analysis makes no API calls.</w:t>
      </w:r>
    </w:p>
    <w:p>
      <w:pPr>
        <w:pStyle w:val="Heading1"/>
      </w:pPr>
      <w:r>
        <w:t>Limitations and next decision</w:t>
      </w:r>
    </w:p>
    <w:p>
      <w:r>
        <w:t>A completed pilot establishes operation and, if the checks pass, a measured extra-computation contrast. It does not establish that an LLM is a real UB student, that information overload was manipulated, or that extra computation must improve decisions. Keep null or opposite-direction outcomes. Determine a meaningful chain-level effect and power before a larger study. Human comparison materials are available in docs/STUDENT_VALIDATION_20261011.md.</w:t>
      </w:r>
    </w:p>
    <w:p>
      <w:pPr>
        <w:pStyle w:val="Heading1"/>
      </w:pPr>
      <w:r>
        <w:t>Calibration observations</w:t>
      </w:r>
    </w:p>
    <w:tbl>
      <w:tblPr>
        <w:tblStyle w:val="LightShading-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case_id</w:t>
            </w:r>
          </w:p>
        </w:tc>
        <w:tc>
          <w:tcPr>
            <w:tcW w:type="dxa" w:w="785"/>
          </w:tcPr>
          <w:p>
            <w:r>
              <w:t>split</w:t>
            </w:r>
          </w:p>
        </w:tc>
        <w:tc>
          <w:tcPr>
            <w:tcW w:type="dxa" w:w="785"/>
          </w:tcPr>
          <w:p>
            <w:r>
              <w:t>history_length</w:t>
            </w:r>
          </w:p>
        </w:tc>
        <w:tc>
          <w:tcPr>
            <w:tcW w:type="dxa" w:w="785"/>
          </w:tcPr>
          <w:p>
            <w:r>
              <w:t>initial_valid</w:t>
            </w:r>
          </w:p>
        </w:tc>
        <w:tc>
          <w:tcPr>
            <w:tcW w:type="dxa" w:w="785"/>
          </w:tcPr>
          <w:p>
            <w:r>
              <w:t>revision_valid</w:t>
            </w:r>
          </w:p>
        </w:tc>
        <w:tc>
          <w:tcPr>
            <w:tcW w:type="dxa" w:w="785"/>
          </w:tcPr>
          <w:p>
            <w:r>
              <w:t>initial_output_tokens</w:t>
            </w:r>
          </w:p>
        </w:tc>
        <w:tc>
          <w:tcPr>
            <w:tcW w:type="dxa" w:w="785"/>
          </w:tcPr>
          <w:p>
            <w:r>
              <w:t>initial_reasoning_tokens</w:t>
            </w:r>
          </w:p>
        </w:tc>
        <w:tc>
          <w:tcPr>
            <w:tcW w:type="dxa" w:w="785"/>
          </w:tcPr>
          <w:p>
            <w:r>
              <w:t>revision_output_tokens</w:t>
            </w:r>
          </w:p>
        </w:tc>
        <w:tc>
          <w:tcPr>
            <w:tcW w:type="dxa" w:w="785"/>
          </w:tcPr>
          <w:p>
            <w:r>
              <w:t>revision_reasoning_tokens</w:t>
            </w:r>
          </w:p>
        </w:tc>
        <w:tc>
          <w:tcPr>
            <w:tcW w:type="dxa" w:w="785"/>
          </w:tcPr>
          <w:p>
            <w:r>
              <w:t>initial_charge_usd</w:t>
            </w:r>
          </w:p>
        </w:tc>
        <w:tc>
          <w:tcPr>
            <w:tcW w:type="dxa" w:w="785"/>
          </w:tcPr>
          <w:p>
            <w:r>
              <w:t>revision_charge_usd</w:t>
            </w:r>
          </w:p>
        </w:tc>
      </w:tr>
      <w:tr>
        <w:tc>
          <w:tcPr>
            <w:tcW w:type="dxa" w:w="785"/>
          </w:tcPr>
          <w:p>
            <w:r>
              <w:t>development-0-retailer</w:t>
            </w:r>
          </w:p>
        </w:tc>
        <w:tc>
          <w:tcPr>
            <w:tcW w:type="dxa" w:w="785"/>
          </w:tcPr>
          <w:p>
            <w:r>
              <w:t>development</w:t>
            </w:r>
          </w:p>
        </w:tc>
        <w:tc>
          <w:tcPr>
            <w:tcW w:type="dxa" w:w="785"/>
          </w:tcPr>
          <w:p>
            <w:r>
              <w:t>4</w:t>
            </w:r>
          </w:p>
        </w:tc>
        <w:tc>
          <w:tcPr>
            <w:tcW w:type="dxa" w:w="785"/>
          </w:tcPr>
          <w:p>
            <w:r>
              <w:t>True</w:t>
            </w:r>
          </w:p>
        </w:tc>
        <w:tc>
          <w:tcPr>
            <w:tcW w:type="dxa" w:w="785"/>
          </w:tcPr>
          <w:p>
            <w:r>
              <w:t>True</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r>
      <w:tr>
        <w:tc>
          <w:tcPr>
            <w:tcW w:type="dxa" w:w="785"/>
          </w:tcPr>
          <w:p>
            <w:r>
              <w:t>development-0-wholesaler</w:t>
            </w:r>
          </w:p>
        </w:tc>
        <w:tc>
          <w:tcPr>
            <w:tcW w:type="dxa" w:w="785"/>
          </w:tcPr>
          <w:p>
            <w:r>
              <w:t>development</w:t>
            </w:r>
          </w:p>
        </w:tc>
        <w:tc>
          <w:tcPr>
            <w:tcW w:type="dxa" w:w="785"/>
          </w:tcPr>
          <w:p>
            <w:r>
              <w:t>9</w:t>
            </w:r>
          </w:p>
        </w:tc>
        <w:tc>
          <w:tcPr>
            <w:tcW w:type="dxa" w:w="785"/>
          </w:tcPr>
          <w:p>
            <w:r>
              <w:t>True</w:t>
            </w:r>
          </w:p>
        </w:tc>
        <w:tc>
          <w:tcPr>
            <w:tcW w:type="dxa" w:w="785"/>
          </w:tcPr>
          <w:p>
            <w:r>
              <w:t>True</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r>
      <w:tr>
        <w:tc>
          <w:tcPr>
            <w:tcW w:type="dxa" w:w="785"/>
          </w:tcPr>
          <w:p>
            <w:r>
              <w:t>development-0-distributor</w:t>
            </w:r>
          </w:p>
        </w:tc>
        <w:tc>
          <w:tcPr>
            <w:tcW w:type="dxa" w:w="785"/>
          </w:tcPr>
          <w:p>
            <w:r>
              <w:t>development</w:t>
            </w:r>
          </w:p>
        </w:tc>
        <w:tc>
          <w:tcPr>
            <w:tcW w:type="dxa" w:w="785"/>
          </w:tcPr>
          <w:p>
            <w:r>
              <w:t>18</w:t>
            </w:r>
          </w:p>
        </w:tc>
        <w:tc>
          <w:tcPr>
            <w:tcW w:type="dxa" w:w="785"/>
          </w:tcPr>
          <w:p>
            <w:r>
              <w:t>True</w:t>
            </w:r>
          </w:p>
        </w:tc>
        <w:tc>
          <w:tcPr>
            <w:tcW w:type="dxa" w:w="785"/>
          </w:tcPr>
          <w:p>
            <w:r>
              <w:t>True</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r>
      <w:tr>
        <w:tc>
          <w:tcPr>
            <w:tcW w:type="dxa" w:w="785"/>
          </w:tcPr>
          <w:p>
            <w:r>
              <w:t>development-0-factory</w:t>
            </w:r>
          </w:p>
        </w:tc>
        <w:tc>
          <w:tcPr>
            <w:tcW w:type="dxa" w:w="785"/>
          </w:tcPr>
          <w:p>
            <w:r>
              <w:t>development</w:t>
            </w:r>
          </w:p>
        </w:tc>
        <w:tc>
          <w:tcPr>
            <w:tcW w:type="dxa" w:w="785"/>
          </w:tcPr>
          <w:p>
            <w:r>
              <w:t>27</w:t>
            </w:r>
          </w:p>
        </w:tc>
        <w:tc>
          <w:tcPr>
            <w:tcW w:type="dxa" w:w="785"/>
          </w:tcPr>
          <w:p>
            <w:r>
              <w:t>True</w:t>
            </w:r>
          </w:p>
        </w:tc>
        <w:tc>
          <w:tcPr>
            <w:tcW w:type="dxa" w:w="785"/>
          </w:tcPr>
          <w:p>
            <w:r>
              <w:t>True</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r>
      <w:tr>
        <w:tc>
          <w:tcPr>
            <w:tcW w:type="dxa" w:w="785"/>
          </w:tcPr>
          <w:p>
            <w:r>
              <w:t>development-1-retailer</w:t>
            </w:r>
          </w:p>
        </w:tc>
        <w:tc>
          <w:tcPr>
            <w:tcW w:type="dxa" w:w="785"/>
          </w:tcPr>
          <w:p>
            <w:r>
              <w:t>development</w:t>
            </w:r>
          </w:p>
        </w:tc>
        <w:tc>
          <w:tcPr>
            <w:tcW w:type="dxa" w:w="785"/>
          </w:tcPr>
          <w:p>
            <w:r>
              <w:t>7</w:t>
            </w:r>
          </w:p>
        </w:tc>
        <w:tc>
          <w:tcPr>
            <w:tcW w:type="dxa" w:w="785"/>
          </w:tcPr>
          <w:p>
            <w:r>
              <w:t>True</w:t>
            </w:r>
          </w:p>
        </w:tc>
        <w:tc>
          <w:tcPr>
            <w:tcW w:type="dxa" w:w="785"/>
          </w:tcPr>
          <w:p>
            <w:r>
              <w:t>True</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r>
      <w:tr>
        <w:tc>
          <w:tcPr>
            <w:tcW w:type="dxa" w:w="785"/>
          </w:tcPr>
          <w:p>
            <w:r>
              <w:t>development-1-wholesaler</w:t>
            </w:r>
          </w:p>
        </w:tc>
        <w:tc>
          <w:tcPr>
            <w:tcW w:type="dxa" w:w="785"/>
          </w:tcPr>
          <w:p>
            <w:r>
              <w:t>development</w:t>
            </w:r>
          </w:p>
        </w:tc>
        <w:tc>
          <w:tcPr>
            <w:tcW w:type="dxa" w:w="785"/>
          </w:tcPr>
          <w:p>
            <w:r>
              <w:t>14</w:t>
            </w:r>
          </w:p>
        </w:tc>
        <w:tc>
          <w:tcPr>
            <w:tcW w:type="dxa" w:w="785"/>
          </w:tcPr>
          <w:p>
            <w:r>
              <w:t>True</w:t>
            </w:r>
          </w:p>
        </w:tc>
        <w:tc>
          <w:tcPr>
            <w:tcW w:type="dxa" w:w="785"/>
          </w:tcPr>
          <w:p>
            <w:r>
              <w:t>True</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r>
      <w:tr>
        <w:tc>
          <w:tcPr>
            <w:tcW w:type="dxa" w:w="785"/>
          </w:tcPr>
          <w:p>
            <w:r>
              <w:t>development-1-distributor</w:t>
            </w:r>
          </w:p>
        </w:tc>
        <w:tc>
          <w:tcPr>
            <w:tcW w:type="dxa" w:w="785"/>
          </w:tcPr>
          <w:p>
            <w:r>
              <w:t>development</w:t>
            </w:r>
          </w:p>
        </w:tc>
        <w:tc>
          <w:tcPr>
            <w:tcW w:type="dxa" w:w="785"/>
          </w:tcPr>
          <w:p>
            <w:r>
              <w:t>23</w:t>
            </w:r>
          </w:p>
        </w:tc>
        <w:tc>
          <w:tcPr>
            <w:tcW w:type="dxa" w:w="785"/>
          </w:tcPr>
          <w:p>
            <w:r>
              <w:t>True</w:t>
            </w:r>
          </w:p>
        </w:tc>
        <w:tc>
          <w:tcPr>
            <w:tcW w:type="dxa" w:w="785"/>
          </w:tcPr>
          <w:p>
            <w:r>
              <w:t>True</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r>
      <w:tr>
        <w:tc>
          <w:tcPr>
            <w:tcW w:type="dxa" w:w="785"/>
          </w:tcPr>
          <w:p>
            <w:r>
              <w:t>development-1-factory</w:t>
            </w:r>
          </w:p>
        </w:tc>
        <w:tc>
          <w:tcPr>
            <w:tcW w:type="dxa" w:w="785"/>
          </w:tcPr>
          <w:p>
            <w:r>
              <w:t>development</w:t>
            </w:r>
          </w:p>
        </w:tc>
        <w:tc>
          <w:tcPr>
            <w:tcW w:type="dxa" w:w="785"/>
          </w:tcPr>
          <w:p>
            <w:r>
              <w:t>30</w:t>
            </w:r>
          </w:p>
        </w:tc>
        <w:tc>
          <w:tcPr>
            <w:tcW w:type="dxa" w:w="785"/>
          </w:tcPr>
          <w:p>
            <w:r>
              <w:t>True</w:t>
            </w:r>
          </w:p>
        </w:tc>
        <w:tc>
          <w:tcPr>
            <w:tcW w:type="dxa" w:w="785"/>
          </w:tcPr>
          <w:p>
            <w:r>
              <w:t>True</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r>
      <w:tr>
        <w:tc>
          <w:tcPr>
            <w:tcW w:type="dxa" w:w="785"/>
          </w:tcPr>
          <w:p>
            <w:r>
              <w:t>holdout-0-retailer</w:t>
            </w:r>
          </w:p>
        </w:tc>
        <w:tc>
          <w:tcPr>
            <w:tcW w:type="dxa" w:w="785"/>
          </w:tcPr>
          <w:p>
            <w:r>
              <w:t>holdout</w:t>
            </w:r>
          </w:p>
        </w:tc>
        <w:tc>
          <w:tcPr>
            <w:tcW w:type="dxa" w:w="785"/>
          </w:tcPr>
          <w:p>
            <w:r>
              <w:t>4</w:t>
            </w:r>
          </w:p>
        </w:tc>
        <w:tc>
          <w:tcPr>
            <w:tcW w:type="dxa" w:w="785"/>
          </w:tcPr>
          <w:p>
            <w:r>
              <w:t>True</w:t>
            </w:r>
          </w:p>
        </w:tc>
        <w:tc>
          <w:tcPr>
            <w:tcW w:type="dxa" w:w="785"/>
          </w:tcPr>
          <w:p>
            <w:r>
              <w:t>True</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r>
      <w:tr>
        <w:tc>
          <w:tcPr>
            <w:tcW w:type="dxa" w:w="785"/>
          </w:tcPr>
          <w:p>
            <w:r>
              <w:t>holdout-0-wholesaler</w:t>
            </w:r>
          </w:p>
        </w:tc>
        <w:tc>
          <w:tcPr>
            <w:tcW w:type="dxa" w:w="785"/>
          </w:tcPr>
          <w:p>
            <w:r>
              <w:t>holdout</w:t>
            </w:r>
          </w:p>
        </w:tc>
        <w:tc>
          <w:tcPr>
            <w:tcW w:type="dxa" w:w="785"/>
          </w:tcPr>
          <w:p>
            <w:r>
              <w:t>9</w:t>
            </w:r>
          </w:p>
        </w:tc>
        <w:tc>
          <w:tcPr>
            <w:tcW w:type="dxa" w:w="785"/>
          </w:tcPr>
          <w:p>
            <w:r>
              <w:t>True</w:t>
            </w:r>
          </w:p>
        </w:tc>
        <w:tc>
          <w:tcPr>
            <w:tcW w:type="dxa" w:w="785"/>
          </w:tcPr>
          <w:p>
            <w:r>
              <w:t>True</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r>
      <w:tr>
        <w:tc>
          <w:tcPr>
            <w:tcW w:type="dxa" w:w="785"/>
          </w:tcPr>
          <w:p>
            <w:r>
              <w:t>holdout-0-distributor</w:t>
            </w:r>
          </w:p>
        </w:tc>
        <w:tc>
          <w:tcPr>
            <w:tcW w:type="dxa" w:w="785"/>
          </w:tcPr>
          <w:p>
            <w:r>
              <w:t>holdout</w:t>
            </w:r>
          </w:p>
        </w:tc>
        <w:tc>
          <w:tcPr>
            <w:tcW w:type="dxa" w:w="785"/>
          </w:tcPr>
          <w:p>
            <w:r>
              <w:t>18</w:t>
            </w:r>
          </w:p>
        </w:tc>
        <w:tc>
          <w:tcPr>
            <w:tcW w:type="dxa" w:w="785"/>
          </w:tcPr>
          <w:p>
            <w:r>
              <w:t>True</w:t>
            </w:r>
          </w:p>
        </w:tc>
        <w:tc>
          <w:tcPr>
            <w:tcW w:type="dxa" w:w="785"/>
          </w:tcPr>
          <w:p>
            <w:r>
              <w:t>True</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r>
      <w:tr>
        <w:tc>
          <w:tcPr>
            <w:tcW w:type="dxa" w:w="785"/>
          </w:tcPr>
          <w:p>
            <w:r>
              <w:t>holdout-0-factory</w:t>
            </w:r>
          </w:p>
        </w:tc>
        <w:tc>
          <w:tcPr>
            <w:tcW w:type="dxa" w:w="785"/>
          </w:tcPr>
          <w:p>
            <w:r>
              <w:t>holdout</w:t>
            </w:r>
          </w:p>
        </w:tc>
        <w:tc>
          <w:tcPr>
            <w:tcW w:type="dxa" w:w="785"/>
          </w:tcPr>
          <w:p>
            <w:r>
              <w:t>27</w:t>
            </w:r>
          </w:p>
        </w:tc>
        <w:tc>
          <w:tcPr>
            <w:tcW w:type="dxa" w:w="785"/>
          </w:tcPr>
          <w:p>
            <w:r>
              <w:t>True</w:t>
            </w:r>
          </w:p>
        </w:tc>
        <w:tc>
          <w:tcPr>
            <w:tcW w:type="dxa" w:w="785"/>
          </w:tcPr>
          <w:p>
            <w:r>
              <w:t>True</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r>
      <w:tr>
        <w:tc>
          <w:tcPr>
            <w:tcW w:type="dxa" w:w="785"/>
          </w:tcPr>
          <w:p>
            <w:r>
              <w:t>holdout-1-retailer</w:t>
            </w:r>
          </w:p>
        </w:tc>
        <w:tc>
          <w:tcPr>
            <w:tcW w:type="dxa" w:w="785"/>
          </w:tcPr>
          <w:p>
            <w:r>
              <w:t>holdout</w:t>
            </w:r>
          </w:p>
        </w:tc>
        <w:tc>
          <w:tcPr>
            <w:tcW w:type="dxa" w:w="785"/>
          </w:tcPr>
          <w:p>
            <w:r>
              <w:t>7</w:t>
            </w:r>
          </w:p>
        </w:tc>
        <w:tc>
          <w:tcPr>
            <w:tcW w:type="dxa" w:w="785"/>
          </w:tcPr>
          <w:p>
            <w:r>
              <w:t>True</w:t>
            </w:r>
          </w:p>
        </w:tc>
        <w:tc>
          <w:tcPr>
            <w:tcW w:type="dxa" w:w="785"/>
          </w:tcPr>
          <w:p>
            <w:r>
              <w:t>True</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r>
      <w:tr>
        <w:tc>
          <w:tcPr>
            <w:tcW w:type="dxa" w:w="785"/>
          </w:tcPr>
          <w:p>
            <w:r>
              <w:t>holdout-1-wholesaler</w:t>
            </w:r>
          </w:p>
        </w:tc>
        <w:tc>
          <w:tcPr>
            <w:tcW w:type="dxa" w:w="785"/>
          </w:tcPr>
          <w:p>
            <w:r>
              <w:t>holdout</w:t>
            </w:r>
          </w:p>
        </w:tc>
        <w:tc>
          <w:tcPr>
            <w:tcW w:type="dxa" w:w="785"/>
          </w:tcPr>
          <w:p>
            <w:r>
              <w:t>14</w:t>
            </w:r>
          </w:p>
        </w:tc>
        <w:tc>
          <w:tcPr>
            <w:tcW w:type="dxa" w:w="785"/>
          </w:tcPr>
          <w:p>
            <w:r>
              <w:t>True</w:t>
            </w:r>
          </w:p>
        </w:tc>
        <w:tc>
          <w:tcPr>
            <w:tcW w:type="dxa" w:w="785"/>
          </w:tcPr>
          <w:p>
            <w:r>
              <w:t>True</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r>
      <w:tr>
        <w:tc>
          <w:tcPr>
            <w:tcW w:type="dxa" w:w="785"/>
          </w:tcPr>
          <w:p>
            <w:r>
              <w:t>holdout-1-distributor</w:t>
            </w:r>
          </w:p>
        </w:tc>
        <w:tc>
          <w:tcPr>
            <w:tcW w:type="dxa" w:w="785"/>
          </w:tcPr>
          <w:p>
            <w:r>
              <w:t>holdout</w:t>
            </w:r>
          </w:p>
        </w:tc>
        <w:tc>
          <w:tcPr>
            <w:tcW w:type="dxa" w:w="785"/>
          </w:tcPr>
          <w:p>
            <w:r>
              <w:t>23</w:t>
            </w:r>
          </w:p>
        </w:tc>
        <w:tc>
          <w:tcPr>
            <w:tcW w:type="dxa" w:w="785"/>
          </w:tcPr>
          <w:p>
            <w:r>
              <w:t>True</w:t>
            </w:r>
          </w:p>
        </w:tc>
        <w:tc>
          <w:tcPr>
            <w:tcW w:type="dxa" w:w="785"/>
          </w:tcPr>
          <w:p>
            <w:r>
              <w:t>True</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r>
      <w:tr>
        <w:tc>
          <w:tcPr>
            <w:tcW w:type="dxa" w:w="785"/>
          </w:tcPr>
          <w:p>
            <w:r>
              <w:t>holdout-1-factory</w:t>
            </w:r>
          </w:p>
        </w:tc>
        <w:tc>
          <w:tcPr>
            <w:tcW w:type="dxa" w:w="785"/>
          </w:tcPr>
          <w:p>
            <w:r>
              <w:t>holdout</w:t>
            </w:r>
          </w:p>
        </w:tc>
        <w:tc>
          <w:tcPr>
            <w:tcW w:type="dxa" w:w="785"/>
          </w:tcPr>
          <w:p>
            <w:r>
              <w:t>30</w:t>
            </w:r>
          </w:p>
        </w:tc>
        <w:tc>
          <w:tcPr>
            <w:tcW w:type="dxa" w:w="785"/>
          </w:tcPr>
          <w:p>
            <w:r>
              <w:t>True</w:t>
            </w:r>
          </w:p>
        </w:tc>
        <w:tc>
          <w:tcPr>
            <w:tcW w:type="dxa" w:w="785"/>
          </w:tcPr>
          <w:p>
            <w:r>
              <w:t>True</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c>
          <w:tcPr>
            <w:tcW w:type="dxa" w:w="785"/>
          </w:tcPr>
          <w:p>
            <w:r>
              <w:t>0</w:t>
            </w:r>
          </w:p>
        </w:tc>
      </w:tr>
    </w:tbl>
    <w:p>
      <w:pPr>
        <w:pStyle w:val="Heading1"/>
      </w:pPr>
      <w:r>
        <w:t>Original structural beta: exploratory identification check</w:t>
      </w:r>
    </w:p>
    <w:tbl>
      <w:tblPr>
        <w:tblStyle w:val="LightShading-Accent1"/>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t>block</w:t>
            </w:r>
          </w:p>
        </w:tc>
        <w:tc>
          <w:tcPr>
            <w:tcW w:type="dxa" w:w="576"/>
          </w:tcPr>
          <w:p>
            <w:r>
              <w:t>condition</w:t>
            </w:r>
          </w:p>
        </w:tc>
        <w:tc>
          <w:tcPr>
            <w:tcW w:type="dxa" w:w="576"/>
          </w:tcPr>
          <w:p>
            <w:r>
              <w:t>role</w:t>
            </w:r>
          </w:p>
        </w:tc>
        <w:tc>
          <w:tcPr>
            <w:tcW w:type="dxa" w:w="576"/>
          </w:tcPr>
          <w:p>
            <w:r>
              <w:t>theta</w:t>
            </w:r>
          </w:p>
        </w:tc>
        <w:tc>
          <w:tcPr>
            <w:tcW w:type="dxa" w:w="576"/>
          </w:tcPr>
          <w:p>
            <w:r>
              <w:t>alpha</w:t>
            </w:r>
          </w:p>
        </w:tc>
        <w:tc>
          <w:tcPr>
            <w:tcW w:type="dxa" w:w="576"/>
          </w:tcPr>
          <w:p>
            <w:r>
              <w:t>beta</w:t>
            </w:r>
          </w:p>
        </w:tc>
        <w:tc>
          <w:tcPr>
            <w:tcW w:type="dxa" w:w="576"/>
          </w:tcPr>
          <w:p>
            <w:r>
              <w:t>target</w:t>
            </w:r>
          </w:p>
        </w:tc>
        <w:tc>
          <w:tcPr>
            <w:tcW w:type="dxa" w:w="576"/>
          </w:tcPr>
          <w:p>
            <w:r>
              <w:t>rmse</w:t>
            </w:r>
          </w:p>
        </w:tc>
        <w:tc>
          <w:tcPr>
            <w:tcW w:type="dxa" w:w="576"/>
          </w:tcPr>
          <w:p>
            <w:r>
              <w:t>r2</w:t>
            </w:r>
          </w:p>
        </w:tc>
        <w:tc>
          <w:tcPr>
            <w:tcW w:type="dxa" w:w="576"/>
          </w:tcPr>
          <w:p>
            <w:r>
              <w:t>jac_condition</w:t>
            </w:r>
          </w:p>
        </w:tc>
        <w:tc>
          <w:tcPr>
            <w:tcW w:type="dxa" w:w="576"/>
          </w:tcPr>
          <w:p>
            <w:r>
              <w:t>usable</w:t>
            </w:r>
          </w:p>
        </w:tc>
        <w:tc>
          <w:tcPr>
            <w:tcW w:type="dxa" w:w="576"/>
          </w:tcPr>
          <w:p>
            <w:r>
              <w:t>fit_flag</w:t>
            </w:r>
          </w:p>
        </w:tc>
        <w:tc>
          <w:tcPr>
            <w:tcW w:type="dxa" w:w="576"/>
          </w:tcPr>
          <w:p>
            <w:r>
              <w:t>n</w:t>
            </w:r>
          </w:p>
        </w:tc>
        <w:tc>
          <w:tcPr>
            <w:tcW w:type="dxa" w:w="576"/>
          </w:tcPr>
          <w:p>
            <w:r>
              <w:t>order_limit</w:t>
            </w:r>
          </w:p>
        </w:tc>
        <w:tc>
          <w:tcPr>
            <w:tcW w:type="dxa" w:w="576"/>
          </w:tcPr>
          <w:p>
            <w:r>
              <w:t>cap_hit_rate</w:t>
            </w:r>
          </w:p>
        </w:tc>
      </w:tr>
      <w:tr>
        <w:tc>
          <w:tcPr>
            <w:tcW w:type="dxa" w:w="576"/>
          </w:tcPr>
          <w:p>
            <w:r>
              <w:t>0</w:t>
            </w:r>
          </w:p>
        </w:tc>
        <w:tc>
          <w:tcPr>
            <w:tcW w:type="dxa" w:w="576"/>
          </w:tcPr>
          <w:p>
            <w:r>
              <w:t>adequate</w:t>
            </w:r>
          </w:p>
        </w:tc>
        <w:tc>
          <w:tcPr>
            <w:tcW w:type="dxa" w:w="576"/>
          </w:tcPr>
          <w:p>
            <w:r>
              <w:t>distributor</w:t>
            </w:r>
          </w:p>
        </w:tc>
        <w:tc>
          <w:tcPr>
            <w:tcW w:type="dxa" w:w="576"/>
          </w:tcPr>
          <w:p>
            <w:r>
              <w:t>0.999994</w:t>
            </w:r>
          </w:p>
        </w:tc>
        <w:tc>
          <w:tcPr>
            <w:tcW w:type="dxa" w:w="576"/>
          </w:tcPr>
          <w:p>
            <w:r>
              <w:t>6.55143e-06</w:t>
            </w:r>
          </w:p>
        </w:tc>
        <w:tc>
          <w:tcPr>
            <w:tcW w:type="dxa" w:w="576"/>
          </w:tcPr>
          <w:p>
            <w:r>
              <w:t>1.38451</w:t>
            </w:r>
          </w:p>
        </w:tc>
        <w:tc>
          <w:tcPr>
            <w:tcW w:type="dxa" w:w="576"/>
          </w:tcPr>
          <w:p>
            <w:r>
              <w:t>22.7433</w:t>
            </w:r>
          </w:p>
        </w:tc>
        <w:tc>
          <w:tcPr>
            <w:tcW w:type="dxa" w:w="576"/>
          </w:tcPr>
          <w:p>
            <w:r>
              <w:t>1.34135e-05</w:t>
            </w:r>
          </w:p>
        </w:tc>
        <w:tc>
          <w:tcPr>
            <w:tcW w:type="dxa" w:w="576"/>
          </w:tcPr>
          <w:p>
            <w:r>
              <w:t>1</w:t>
            </w:r>
          </w:p>
        </w:tc>
        <w:tc>
          <w:tcPr>
            <w:tcW w:type="dxa" w:w="576"/>
          </w:tcPr>
          <w:p>
            <w:r>
              <w:t>8.37778</w:t>
            </w:r>
          </w:p>
        </w:tc>
        <w:tc>
          <w:tcPr>
            <w:tcW w:type="dxa" w:w="576"/>
          </w:tcPr>
          <w:p>
            <w:r>
              <w:t>False</w:t>
            </w:r>
          </w:p>
        </w:tc>
        <w:tc>
          <w:tcPr>
            <w:tcW w:type="dxa" w:w="576"/>
          </w:tcPr>
          <w:p>
            <w:r>
              <w:t>weak_inventory_response;parameter_boundary</w:t>
            </w:r>
          </w:p>
        </w:tc>
        <w:tc>
          <w:tcPr>
            <w:tcW w:type="dxa" w:w="576"/>
          </w:tcPr>
          <w:p>
            <w:r>
              <w:t>20</w:t>
            </w:r>
          </w:p>
        </w:tc>
        <w:tc>
          <w:tcPr>
            <w:tcW w:type="dxa" w:w="576"/>
          </w:tcPr>
          <w:p>
            <w:r>
              <w:t>—</w:t>
            </w:r>
          </w:p>
        </w:tc>
        <w:tc>
          <w:tcPr>
            <w:tcW w:type="dxa" w:w="576"/>
          </w:tcPr>
          <w:p>
            <w:r>
              <w:t>0</w:t>
            </w:r>
          </w:p>
        </w:tc>
      </w:tr>
      <w:tr>
        <w:tc>
          <w:tcPr>
            <w:tcW w:type="dxa" w:w="576"/>
          </w:tcPr>
          <w:p>
            <w:r>
              <w:t>0</w:t>
            </w:r>
          </w:p>
        </w:tc>
        <w:tc>
          <w:tcPr>
            <w:tcW w:type="dxa" w:w="576"/>
          </w:tcPr>
          <w:p>
            <w:r>
              <w:t>adequate</w:t>
            </w:r>
          </w:p>
        </w:tc>
        <w:tc>
          <w:tcPr>
            <w:tcW w:type="dxa" w:w="576"/>
          </w:tcPr>
          <w:p>
            <w:r>
              <w:t>factory</w:t>
            </w:r>
          </w:p>
        </w:tc>
        <w:tc>
          <w:tcPr>
            <w:tcW w:type="dxa" w:w="576"/>
          </w:tcPr>
          <w:p>
            <w:r>
              <w:t>0.999997</w:t>
            </w:r>
          </w:p>
        </w:tc>
        <w:tc>
          <w:tcPr>
            <w:tcW w:type="dxa" w:w="576"/>
          </w:tcPr>
          <w:p>
            <w:r>
              <w:t>3.61316e-06</w:t>
            </w:r>
          </w:p>
        </w:tc>
        <w:tc>
          <w:tcPr>
            <w:tcW w:type="dxa" w:w="576"/>
          </w:tcPr>
          <w:p>
            <w:r>
              <w:t>1.42554</w:t>
            </w:r>
          </w:p>
        </w:tc>
        <w:tc>
          <w:tcPr>
            <w:tcW w:type="dxa" w:w="576"/>
          </w:tcPr>
          <w:p>
            <w:r>
              <w:t>22.8851</w:t>
            </w:r>
          </w:p>
        </w:tc>
        <w:tc>
          <w:tcPr>
            <w:tcW w:type="dxa" w:w="576"/>
          </w:tcPr>
          <w:p>
            <w:r>
              <w:t>7.44605e-06</w:t>
            </w:r>
          </w:p>
        </w:tc>
        <w:tc>
          <w:tcPr>
            <w:tcW w:type="dxa" w:w="576"/>
          </w:tcPr>
          <w:p>
            <w:r>
              <w:t>1</w:t>
            </w:r>
          </w:p>
        </w:tc>
        <w:tc>
          <w:tcPr>
            <w:tcW w:type="dxa" w:w="576"/>
          </w:tcPr>
          <w:p>
            <w:r>
              <w:t>7.79709</w:t>
            </w:r>
          </w:p>
        </w:tc>
        <w:tc>
          <w:tcPr>
            <w:tcW w:type="dxa" w:w="576"/>
          </w:tcPr>
          <w:p>
            <w:r>
              <w:t>False</w:t>
            </w:r>
          </w:p>
        </w:tc>
        <w:tc>
          <w:tcPr>
            <w:tcW w:type="dxa" w:w="576"/>
          </w:tcPr>
          <w:p>
            <w:r>
              <w:t>weak_inventory_response;parameter_boundary</w:t>
            </w:r>
          </w:p>
        </w:tc>
        <w:tc>
          <w:tcPr>
            <w:tcW w:type="dxa" w:w="576"/>
          </w:tcPr>
          <w:p>
            <w:r>
              <w:t>20</w:t>
            </w:r>
          </w:p>
        </w:tc>
        <w:tc>
          <w:tcPr>
            <w:tcW w:type="dxa" w:w="576"/>
          </w:tcPr>
          <w:p>
            <w:r>
              <w:t>—</w:t>
            </w:r>
          </w:p>
        </w:tc>
        <w:tc>
          <w:tcPr>
            <w:tcW w:type="dxa" w:w="576"/>
          </w:tcPr>
          <w:p>
            <w:r>
              <w:t>0</w:t>
            </w:r>
          </w:p>
        </w:tc>
      </w:tr>
      <w:tr>
        <w:tc>
          <w:tcPr>
            <w:tcW w:type="dxa" w:w="576"/>
          </w:tcPr>
          <w:p>
            <w:r>
              <w:t>0</w:t>
            </w:r>
          </w:p>
        </w:tc>
        <w:tc>
          <w:tcPr>
            <w:tcW w:type="dxa" w:w="576"/>
          </w:tcPr>
          <w:p>
            <w:r>
              <w:t>adequate</w:t>
            </w:r>
          </w:p>
        </w:tc>
        <w:tc>
          <w:tcPr>
            <w:tcW w:type="dxa" w:w="576"/>
          </w:tcPr>
          <w:p>
            <w:r>
              <w:t>retailer</w:t>
            </w:r>
          </w:p>
        </w:tc>
        <w:tc>
          <w:tcPr>
            <w:tcW w:type="dxa" w:w="576"/>
          </w:tcPr>
          <w:p>
            <w:r>
              <w:t>1</w:t>
            </w:r>
          </w:p>
        </w:tc>
        <w:tc>
          <w:tcPr>
            <w:tcW w:type="dxa" w:w="576"/>
          </w:tcPr>
          <w:p>
            <w:r>
              <w:t>4.47571e-07</w:t>
            </w:r>
          </w:p>
        </w:tc>
        <w:tc>
          <w:tcPr>
            <w:tcW w:type="dxa" w:w="576"/>
          </w:tcPr>
          <w:p>
            <w:r>
              <w:t>1.32183</w:t>
            </w:r>
          </w:p>
        </w:tc>
        <w:tc>
          <w:tcPr>
            <w:tcW w:type="dxa" w:w="576"/>
          </w:tcPr>
          <w:p>
            <w:r>
              <w:t>21.7083</w:t>
            </w:r>
          </w:p>
        </w:tc>
        <w:tc>
          <w:tcPr>
            <w:tcW w:type="dxa" w:w="576"/>
          </w:tcPr>
          <w:p>
            <w:r>
              <w:t>8.78149e-07</w:t>
            </w:r>
          </w:p>
        </w:tc>
        <w:tc>
          <w:tcPr>
            <w:tcW w:type="dxa" w:w="576"/>
          </w:tcPr>
          <w:p>
            <w:r>
              <w:t>1</w:t>
            </w:r>
          </w:p>
        </w:tc>
        <w:tc>
          <w:tcPr>
            <w:tcW w:type="dxa" w:w="576"/>
          </w:tcPr>
          <w:p>
            <w:r>
              <w:t>11.7109</w:t>
            </w:r>
          </w:p>
        </w:tc>
        <w:tc>
          <w:tcPr>
            <w:tcW w:type="dxa" w:w="576"/>
          </w:tcPr>
          <w:p>
            <w:r>
              <w:t>False</w:t>
            </w:r>
          </w:p>
        </w:tc>
        <w:tc>
          <w:tcPr>
            <w:tcW w:type="dxa" w:w="576"/>
          </w:tcPr>
          <w:p>
            <w:r>
              <w:t>weak_inventory_response;parameter_boundary</w:t>
            </w:r>
          </w:p>
        </w:tc>
        <w:tc>
          <w:tcPr>
            <w:tcW w:type="dxa" w:w="576"/>
          </w:tcPr>
          <w:p>
            <w:r>
              <w:t>20</w:t>
            </w:r>
          </w:p>
        </w:tc>
        <w:tc>
          <w:tcPr>
            <w:tcW w:type="dxa" w:w="576"/>
          </w:tcPr>
          <w:p>
            <w:r>
              <w:t>—</w:t>
            </w:r>
          </w:p>
        </w:tc>
        <w:tc>
          <w:tcPr>
            <w:tcW w:type="dxa" w:w="576"/>
          </w:tcPr>
          <w:p>
            <w:r>
              <w:t>0</w:t>
            </w:r>
          </w:p>
        </w:tc>
      </w:tr>
      <w:tr>
        <w:tc>
          <w:tcPr>
            <w:tcW w:type="dxa" w:w="576"/>
          </w:tcPr>
          <w:p>
            <w:r>
              <w:t>0</w:t>
            </w:r>
          </w:p>
        </w:tc>
        <w:tc>
          <w:tcPr>
            <w:tcW w:type="dxa" w:w="576"/>
          </w:tcPr>
          <w:p>
            <w:r>
              <w:t>adequate</w:t>
            </w:r>
          </w:p>
        </w:tc>
        <w:tc>
          <w:tcPr>
            <w:tcW w:type="dxa" w:w="576"/>
          </w:tcPr>
          <w:p>
            <w:r>
              <w:t>wholesaler</w:t>
            </w:r>
          </w:p>
        </w:tc>
        <w:tc>
          <w:tcPr>
            <w:tcW w:type="dxa" w:w="576"/>
          </w:tcPr>
          <w:p>
            <w:r>
              <w:t>0.999997</w:t>
            </w:r>
          </w:p>
        </w:tc>
        <w:tc>
          <w:tcPr>
            <w:tcW w:type="dxa" w:w="576"/>
          </w:tcPr>
          <w:p>
            <w:r>
              <w:t>3.26003e-06</w:t>
            </w:r>
          </w:p>
        </w:tc>
        <w:tc>
          <w:tcPr>
            <w:tcW w:type="dxa" w:w="576"/>
          </w:tcPr>
          <w:p>
            <w:r>
              <w:t>1.36567</w:t>
            </w:r>
          </w:p>
        </w:tc>
        <w:tc>
          <w:tcPr>
            <w:tcW w:type="dxa" w:w="576"/>
          </w:tcPr>
          <w:p>
            <w:r>
              <w:t>22.4156</w:t>
            </w:r>
          </w:p>
        </w:tc>
        <w:tc>
          <w:tcPr>
            <w:tcW w:type="dxa" w:w="576"/>
          </w:tcPr>
          <w:p>
            <w:r>
              <w:t>6.59345e-06</w:t>
            </w:r>
          </w:p>
        </w:tc>
        <w:tc>
          <w:tcPr>
            <w:tcW w:type="dxa" w:w="576"/>
          </w:tcPr>
          <w:p>
            <w:r>
              <w:t>1</w:t>
            </w:r>
          </w:p>
        </w:tc>
        <w:tc>
          <w:tcPr>
            <w:tcW w:type="dxa" w:w="576"/>
          </w:tcPr>
          <w:p>
            <w:r>
              <w:t>9.71156</w:t>
            </w:r>
          </w:p>
        </w:tc>
        <w:tc>
          <w:tcPr>
            <w:tcW w:type="dxa" w:w="576"/>
          </w:tcPr>
          <w:p>
            <w:r>
              <w:t>False</w:t>
            </w:r>
          </w:p>
        </w:tc>
        <w:tc>
          <w:tcPr>
            <w:tcW w:type="dxa" w:w="576"/>
          </w:tcPr>
          <w:p>
            <w:r>
              <w:t>weak_inventory_response;parameter_boundary</w:t>
            </w:r>
          </w:p>
        </w:tc>
        <w:tc>
          <w:tcPr>
            <w:tcW w:type="dxa" w:w="576"/>
          </w:tcPr>
          <w:p>
            <w:r>
              <w:t>20</w:t>
            </w:r>
          </w:p>
        </w:tc>
        <w:tc>
          <w:tcPr>
            <w:tcW w:type="dxa" w:w="576"/>
          </w:tcPr>
          <w:p>
            <w:r>
              <w:t>—</w:t>
            </w:r>
          </w:p>
        </w:tc>
        <w:tc>
          <w:tcPr>
            <w:tcW w:type="dxa" w:w="576"/>
          </w:tcPr>
          <w:p>
            <w:r>
              <w:t>0</w:t>
            </w:r>
          </w:p>
        </w:tc>
      </w:tr>
      <w:tr>
        <w:tc>
          <w:tcPr>
            <w:tcW w:type="dxa" w:w="576"/>
          </w:tcPr>
          <w:p>
            <w:r>
              <w:t>0</w:t>
            </w:r>
          </w:p>
        </w:tc>
        <w:tc>
          <w:tcPr>
            <w:tcW w:type="dxa" w:w="576"/>
          </w:tcPr>
          <w:p>
            <w:r>
              <w:t>short</w:t>
            </w:r>
          </w:p>
        </w:tc>
        <w:tc>
          <w:tcPr>
            <w:tcW w:type="dxa" w:w="576"/>
          </w:tcPr>
          <w:p>
            <w:r>
              <w:t>distributor</w:t>
            </w:r>
          </w:p>
        </w:tc>
        <w:tc>
          <w:tcPr>
            <w:tcW w:type="dxa" w:w="576"/>
          </w:tcPr>
          <w:p>
            <w:r>
              <w:t>0.999994</w:t>
            </w:r>
          </w:p>
        </w:tc>
        <w:tc>
          <w:tcPr>
            <w:tcW w:type="dxa" w:w="576"/>
          </w:tcPr>
          <w:p>
            <w:r>
              <w:t>6.55143e-06</w:t>
            </w:r>
          </w:p>
        </w:tc>
        <w:tc>
          <w:tcPr>
            <w:tcW w:type="dxa" w:w="576"/>
          </w:tcPr>
          <w:p>
            <w:r>
              <w:t>1.38451</w:t>
            </w:r>
          </w:p>
        </w:tc>
        <w:tc>
          <w:tcPr>
            <w:tcW w:type="dxa" w:w="576"/>
          </w:tcPr>
          <w:p>
            <w:r>
              <w:t>22.7433</w:t>
            </w:r>
          </w:p>
        </w:tc>
        <w:tc>
          <w:tcPr>
            <w:tcW w:type="dxa" w:w="576"/>
          </w:tcPr>
          <w:p>
            <w:r>
              <w:t>1.34135e-05</w:t>
            </w:r>
          </w:p>
        </w:tc>
        <w:tc>
          <w:tcPr>
            <w:tcW w:type="dxa" w:w="576"/>
          </w:tcPr>
          <w:p>
            <w:r>
              <w:t>1</w:t>
            </w:r>
          </w:p>
        </w:tc>
        <w:tc>
          <w:tcPr>
            <w:tcW w:type="dxa" w:w="576"/>
          </w:tcPr>
          <w:p>
            <w:r>
              <w:t>8.37778</w:t>
            </w:r>
          </w:p>
        </w:tc>
        <w:tc>
          <w:tcPr>
            <w:tcW w:type="dxa" w:w="576"/>
          </w:tcPr>
          <w:p>
            <w:r>
              <w:t>False</w:t>
            </w:r>
          </w:p>
        </w:tc>
        <w:tc>
          <w:tcPr>
            <w:tcW w:type="dxa" w:w="576"/>
          </w:tcPr>
          <w:p>
            <w:r>
              <w:t>weak_inventory_response;parameter_boundary</w:t>
            </w:r>
          </w:p>
        </w:tc>
        <w:tc>
          <w:tcPr>
            <w:tcW w:type="dxa" w:w="576"/>
          </w:tcPr>
          <w:p>
            <w:r>
              <w:t>20</w:t>
            </w:r>
          </w:p>
        </w:tc>
        <w:tc>
          <w:tcPr>
            <w:tcW w:type="dxa" w:w="576"/>
          </w:tcPr>
          <w:p>
            <w:r>
              <w:t>—</w:t>
            </w:r>
          </w:p>
        </w:tc>
        <w:tc>
          <w:tcPr>
            <w:tcW w:type="dxa" w:w="576"/>
          </w:tcPr>
          <w:p>
            <w:r>
              <w:t>0</w:t>
            </w:r>
          </w:p>
        </w:tc>
      </w:tr>
      <w:tr>
        <w:tc>
          <w:tcPr>
            <w:tcW w:type="dxa" w:w="576"/>
          </w:tcPr>
          <w:p>
            <w:r>
              <w:t>0</w:t>
            </w:r>
          </w:p>
        </w:tc>
        <w:tc>
          <w:tcPr>
            <w:tcW w:type="dxa" w:w="576"/>
          </w:tcPr>
          <w:p>
            <w:r>
              <w:t>short</w:t>
            </w:r>
          </w:p>
        </w:tc>
        <w:tc>
          <w:tcPr>
            <w:tcW w:type="dxa" w:w="576"/>
          </w:tcPr>
          <w:p>
            <w:r>
              <w:t>factory</w:t>
            </w:r>
          </w:p>
        </w:tc>
        <w:tc>
          <w:tcPr>
            <w:tcW w:type="dxa" w:w="576"/>
          </w:tcPr>
          <w:p>
            <w:r>
              <w:t>0.999997</w:t>
            </w:r>
          </w:p>
        </w:tc>
        <w:tc>
          <w:tcPr>
            <w:tcW w:type="dxa" w:w="576"/>
          </w:tcPr>
          <w:p>
            <w:r>
              <w:t>3.61316e-06</w:t>
            </w:r>
          </w:p>
        </w:tc>
        <w:tc>
          <w:tcPr>
            <w:tcW w:type="dxa" w:w="576"/>
          </w:tcPr>
          <w:p>
            <w:r>
              <w:t>1.42554</w:t>
            </w:r>
          </w:p>
        </w:tc>
        <w:tc>
          <w:tcPr>
            <w:tcW w:type="dxa" w:w="576"/>
          </w:tcPr>
          <w:p>
            <w:r>
              <w:t>22.8851</w:t>
            </w:r>
          </w:p>
        </w:tc>
        <w:tc>
          <w:tcPr>
            <w:tcW w:type="dxa" w:w="576"/>
          </w:tcPr>
          <w:p>
            <w:r>
              <w:t>7.44605e-06</w:t>
            </w:r>
          </w:p>
        </w:tc>
        <w:tc>
          <w:tcPr>
            <w:tcW w:type="dxa" w:w="576"/>
          </w:tcPr>
          <w:p>
            <w:r>
              <w:t>1</w:t>
            </w:r>
          </w:p>
        </w:tc>
        <w:tc>
          <w:tcPr>
            <w:tcW w:type="dxa" w:w="576"/>
          </w:tcPr>
          <w:p>
            <w:r>
              <w:t>7.79709</w:t>
            </w:r>
          </w:p>
        </w:tc>
        <w:tc>
          <w:tcPr>
            <w:tcW w:type="dxa" w:w="576"/>
          </w:tcPr>
          <w:p>
            <w:r>
              <w:t>False</w:t>
            </w:r>
          </w:p>
        </w:tc>
        <w:tc>
          <w:tcPr>
            <w:tcW w:type="dxa" w:w="576"/>
          </w:tcPr>
          <w:p>
            <w:r>
              <w:t>weak_inventory_response;parameter_boundary</w:t>
            </w:r>
          </w:p>
        </w:tc>
        <w:tc>
          <w:tcPr>
            <w:tcW w:type="dxa" w:w="576"/>
          </w:tcPr>
          <w:p>
            <w:r>
              <w:t>20</w:t>
            </w:r>
          </w:p>
        </w:tc>
        <w:tc>
          <w:tcPr>
            <w:tcW w:type="dxa" w:w="576"/>
          </w:tcPr>
          <w:p>
            <w:r>
              <w:t>—</w:t>
            </w:r>
          </w:p>
        </w:tc>
        <w:tc>
          <w:tcPr>
            <w:tcW w:type="dxa" w:w="576"/>
          </w:tcPr>
          <w:p>
            <w:r>
              <w:t>0</w:t>
            </w:r>
          </w:p>
        </w:tc>
      </w:tr>
      <w:tr>
        <w:tc>
          <w:tcPr>
            <w:tcW w:type="dxa" w:w="576"/>
          </w:tcPr>
          <w:p>
            <w:r>
              <w:t>0</w:t>
            </w:r>
          </w:p>
        </w:tc>
        <w:tc>
          <w:tcPr>
            <w:tcW w:type="dxa" w:w="576"/>
          </w:tcPr>
          <w:p>
            <w:r>
              <w:t>short</w:t>
            </w:r>
          </w:p>
        </w:tc>
        <w:tc>
          <w:tcPr>
            <w:tcW w:type="dxa" w:w="576"/>
          </w:tcPr>
          <w:p>
            <w:r>
              <w:t>retailer</w:t>
            </w:r>
          </w:p>
        </w:tc>
        <w:tc>
          <w:tcPr>
            <w:tcW w:type="dxa" w:w="576"/>
          </w:tcPr>
          <w:p>
            <w:r>
              <w:t>1</w:t>
            </w:r>
          </w:p>
        </w:tc>
        <w:tc>
          <w:tcPr>
            <w:tcW w:type="dxa" w:w="576"/>
          </w:tcPr>
          <w:p>
            <w:r>
              <w:t>4.47571e-07</w:t>
            </w:r>
          </w:p>
        </w:tc>
        <w:tc>
          <w:tcPr>
            <w:tcW w:type="dxa" w:w="576"/>
          </w:tcPr>
          <w:p>
            <w:r>
              <w:t>1.32183</w:t>
            </w:r>
          </w:p>
        </w:tc>
        <w:tc>
          <w:tcPr>
            <w:tcW w:type="dxa" w:w="576"/>
          </w:tcPr>
          <w:p>
            <w:r>
              <w:t>21.7083</w:t>
            </w:r>
          </w:p>
        </w:tc>
        <w:tc>
          <w:tcPr>
            <w:tcW w:type="dxa" w:w="576"/>
          </w:tcPr>
          <w:p>
            <w:r>
              <w:t>8.78149e-07</w:t>
            </w:r>
          </w:p>
        </w:tc>
        <w:tc>
          <w:tcPr>
            <w:tcW w:type="dxa" w:w="576"/>
          </w:tcPr>
          <w:p>
            <w:r>
              <w:t>1</w:t>
            </w:r>
          </w:p>
        </w:tc>
        <w:tc>
          <w:tcPr>
            <w:tcW w:type="dxa" w:w="576"/>
          </w:tcPr>
          <w:p>
            <w:r>
              <w:t>11.7109</w:t>
            </w:r>
          </w:p>
        </w:tc>
        <w:tc>
          <w:tcPr>
            <w:tcW w:type="dxa" w:w="576"/>
          </w:tcPr>
          <w:p>
            <w:r>
              <w:t>False</w:t>
            </w:r>
          </w:p>
        </w:tc>
        <w:tc>
          <w:tcPr>
            <w:tcW w:type="dxa" w:w="576"/>
          </w:tcPr>
          <w:p>
            <w:r>
              <w:t>weak_inventory_response;parameter_boundary</w:t>
            </w:r>
          </w:p>
        </w:tc>
        <w:tc>
          <w:tcPr>
            <w:tcW w:type="dxa" w:w="576"/>
          </w:tcPr>
          <w:p>
            <w:r>
              <w:t>20</w:t>
            </w:r>
          </w:p>
        </w:tc>
        <w:tc>
          <w:tcPr>
            <w:tcW w:type="dxa" w:w="576"/>
          </w:tcPr>
          <w:p>
            <w:r>
              <w:t>—</w:t>
            </w:r>
          </w:p>
        </w:tc>
        <w:tc>
          <w:tcPr>
            <w:tcW w:type="dxa" w:w="576"/>
          </w:tcPr>
          <w:p>
            <w:r>
              <w:t>0</w:t>
            </w:r>
          </w:p>
        </w:tc>
      </w:tr>
      <w:tr>
        <w:tc>
          <w:tcPr>
            <w:tcW w:type="dxa" w:w="576"/>
          </w:tcPr>
          <w:p>
            <w:r>
              <w:t>0</w:t>
            </w:r>
          </w:p>
        </w:tc>
        <w:tc>
          <w:tcPr>
            <w:tcW w:type="dxa" w:w="576"/>
          </w:tcPr>
          <w:p>
            <w:r>
              <w:t>short</w:t>
            </w:r>
          </w:p>
        </w:tc>
        <w:tc>
          <w:tcPr>
            <w:tcW w:type="dxa" w:w="576"/>
          </w:tcPr>
          <w:p>
            <w:r>
              <w:t>wholesaler</w:t>
            </w:r>
          </w:p>
        </w:tc>
        <w:tc>
          <w:tcPr>
            <w:tcW w:type="dxa" w:w="576"/>
          </w:tcPr>
          <w:p>
            <w:r>
              <w:t>0.999997</w:t>
            </w:r>
          </w:p>
        </w:tc>
        <w:tc>
          <w:tcPr>
            <w:tcW w:type="dxa" w:w="576"/>
          </w:tcPr>
          <w:p>
            <w:r>
              <w:t>3.26003e-06</w:t>
            </w:r>
          </w:p>
        </w:tc>
        <w:tc>
          <w:tcPr>
            <w:tcW w:type="dxa" w:w="576"/>
          </w:tcPr>
          <w:p>
            <w:r>
              <w:t>1.36567</w:t>
            </w:r>
          </w:p>
        </w:tc>
        <w:tc>
          <w:tcPr>
            <w:tcW w:type="dxa" w:w="576"/>
          </w:tcPr>
          <w:p>
            <w:r>
              <w:t>22.4156</w:t>
            </w:r>
          </w:p>
        </w:tc>
        <w:tc>
          <w:tcPr>
            <w:tcW w:type="dxa" w:w="576"/>
          </w:tcPr>
          <w:p>
            <w:r>
              <w:t>6.59345e-06</w:t>
            </w:r>
          </w:p>
        </w:tc>
        <w:tc>
          <w:tcPr>
            <w:tcW w:type="dxa" w:w="576"/>
          </w:tcPr>
          <w:p>
            <w:r>
              <w:t>1</w:t>
            </w:r>
          </w:p>
        </w:tc>
        <w:tc>
          <w:tcPr>
            <w:tcW w:type="dxa" w:w="576"/>
          </w:tcPr>
          <w:p>
            <w:r>
              <w:t>9.71156</w:t>
            </w:r>
          </w:p>
        </w:tc>
        <w:tc>
          <w:tcPr>
            <w:tcW w:type="dxa" w:w="576"/>
          </w:tcPr>
          <w:p>
            <w:r>
              <w:t>False</w:t>
            </w:r>
          </w:p>
        </w:tc>
        <w:tc>
          <w:tcPr>
            <w:tcW w:type="dxa" w:w="576"/>
          </w:tcPr>
          <w:p>
            <w:r>
              <w:t>weak_inventory_response;parameter_boundary</w:t>
            </w:r>
          </w:p>
        </w:tc>
        <w:tc>
          <w:tcPr>
            <w:tcW w:type="dxa" w:w="576"/>
          </w:tcPr>
          <w:p>
            <w:r>
              <w:t>20</w:t>
            </w:r>
          </w:p>
        </w:tc>
        <w:tc>
          <w:tcPr>
            <w:tcW w:type="dxa" w:w="576"/>
          </w:tcPr>
          <w:p>
            <w:r>
              <w:t>—</w:t>
            </w:r>
          </w:p>
        </w:tc>
        <w:tc>
          <w:tcPr>
            <w:tcW w:type="dxa" w:w="576"/>
          </w:tcPr>
          <w:p>
            <w:r>
              <w:t>0</w:t>
            </w:r>
          </w:p>
        </w:tc>
      </w:tr>
    </w:tbl>
    <w:p>
      <w:r>
        <w:t>The original dynamic beta fit is retained with its original identification checks. Unusable numerical values do not measure supply-line neglect. The H1_sensitivity assay above is a revised operationalization of the mechanism, not a relabeling of these coefficients.</w:t>
      </w:r>
    </w:p>
    <w:p>
      <w:pPr>
        <w:pStyle w:val="Heading1"/>
      </w:pPr>
      <w:r>
        <w:t>Primary API documentation</w:t>
      </w:r>
    </w:p>
    <w:p>
      <w:r>
        <w:t>[Reasoning output limits](https://developers.openai.com/api/docs/guides/reasoning), [model and pricing](https://developers.openai.com/api/docs/models/gpt-5.4-mini), [prompt caching](https://developers.openai.com/api/docs/guides/prompt-caching).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