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e Agile Master em empresas nacionais e multinacionais do setor de TI;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 (Scrum e Kanban), definição de OKRs, feedback, retrospectivas e melhoria contínua, utilizando métricas de performance e engajamento;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melhoria de processos, redução de custos e aumento de receita, utilizando metodologias ágeis (Scrum, Kanban) e PMI;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stakeholders e equipes multifuncionais;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