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Ge</w:t>
      </w:r>
      <w:r w:rsidR="00DF3D75">
        <w:rPr>
          <w:b/>
        </w:rPr>
        <w:t>stão</w:t>
      </w:r>
      <w:r>
        <w:rPr>
          <w:b/>
        </w:rPr>
        <w:t xml:space="preserve"> de Projetos</w:t>
      </w:r>
      <w:r w:rsidR="00A71A74" w:rsidRPr="00B975B6">
        <w:rPr>
          <w:b/>
        </w:rPr>
        <w:t xml:space="preserve"> / TI</w:t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Scaled Agile Framework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Gestão de Projetos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Sólida carreira generalista atuando na </w:t>
      </w:r>
      <w:r w:rsidRPr="00892DA1">
        <w:rPr>
          <w:b/>
        </w:rPr>
        <w:t xml:space="preserve">área de TI: </w:t>
      </w:r>
      <w:proofErr w:type="spellStart"/>
      <w:r w:rsidR="00F114F6">
        <w:rPr>
          <w:b/>
        </w:rPr>
        <w:t>Sólida carreira generalista atuando na área de TI: Scrum Master, Gestão de Projetos e Desenvolvimento de Sistemas em empresas nacionais e multinacionais;</w:t>
      </w:r>
      <w:proofErr w:type="spellEnd"/>
      <w:r w:rsidR="00F114F6">
        <w:rPr>
          <w:b/>
        </w:rPr>
      </w:r>
      <w:r w:rsidRPr="00892DA1">
        <w:rPr>
          <w:b/>
        </w:rPr>
        <w:t>Ge</w:t>
      </w:r>
      <w:r w:rsidR="00F114F6">
        <w:rPr>
          <w:b/>
        </w:rPr>
        <w:t>stão</w:t>
      </w:r>
      <w:r w:rsidRPr="00892DA1">
        <w:rPr>
          <w:b/>
        </w:rPr>
        <w:t xml:space="preserve"> de Projetos e Desenvolvimento de Sistemas </w:t>
      </w:r>
      <w:r w:rsidRPr="00892DA1">
        <w:t>em empresas nacionais e multinacionais</w:t>
      </w:r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Facilitadora de times de Engenharia de Confiabilidade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Cargo:</w:t>
        <w:tab/>
        <w:t>Scrum Master - (abr/20 a jan/23) – Reporte: Ger. e Coord. de Agilidade de Engenharia de Confiabilidade</w:t>
      </w:r>
      <w:proofErr w:type="spellEnd"/>
      <w:r w:rsidRPr="00675FC3">
        <w:rPr>
          <w:rFonts w:cstheme="minorHAnsi"/>
          <w:b/>
        </w:rPr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Facilitadora de times de Engenharia de Confiabilidade,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