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447CE" w14:textId="77777777" w:rsidR="00C02A66" w:rsidRPr="00C02A66" w:rsidRDefault="00C02A66" w:rsidP="00C02A66">
      <w:pPr>
        <w:widowControl w:val="0"/>
        <w:autoSpaceDE w:val="0"/>
        <w:autoSpaceDN w:val="0"/>
        <w:adjustRightInd w:val="0"/>
        <w:spacing w:after="240"/>
        <w:jc w:val="center"/>
        <w:rPr>
          <w:rFonts w:ascii="Times" w:hAnsi="Times" w:cs="Times"/>
          <w:sz w:val="22"/>
        </w:rPr>
      </w:pPr>
      <w:r w:rsidRPr="00C02A66">
        <w:rPr>
          <w:rFonts w:ascii="Times" w:hAnsi="Times" w:cs="Times"/>
          <w:b/>
          <w:bCs/>
          <w:szCs w:val="26"/>
        </w:rPr>
        <w:t>CONSENT FORM</w:t>
      </w:r>
    </w:p>
    <w:p w14:paraId="3E035392" w14:textId="77777777" w:rsidR="00C02A66" w:rsidRPr="00C02A66" w:rsidRDefault="00C02A66" w:rsidP="00C02A66">
      <w:pPr>
        <w:widowControl w:val="0"/>
        <w:autoSpaceDE w:val="0"/>
        <w:autoSpaceDN w:val="0"/>
        <w:adjustRightInd w:val="0"/>
        <w:spacing w:after="240"/>
        <w:rPr>
          <w:rFonts w:ascii="Times" w:hAnsi="Times" w:cs="Times"/>
          <w:sz w:val="22"/>
        </w:rPr>
      </w:pPr>
      <w:r w:rsidRPr="00C02A66">
        <w:rPr>
          <w:rFonts w:ascii="Times New Roman" w:hAnsi="Times New Roman" w:cs="Times New Roman"/>
          <w:szCs w:val="26"/>
        </w:rPr>
        <w:t xml:space="preserve">You are invited to participate in a research project investigating how designers iterate their designs over a deign process. Please read this form and ask any questions that you have before agreeing to be in the study. The study is supervised by Prof. Brian Bailey and is conducted by Yu-Chun Yen from the Department of Computer Science at the University of Illinois-Urbana. </w:t>
      </w:r>
    </w:p>
    <w:p w14:paraId="20A9E88D" w14:textId="77777777" w:rsidR="00C02A66" w:rsidRPr="00C02A66" w:rsidRDefault="00C02A66" w:rsidP="00C02A66">
      <w:pPr>
        <w:rPr>
          <w:rFonts w:hint="eastAsia"/>
          <w:b/>
          <w:lang w:eastAsia="zh-TW"/>
        </w:rPr>
      </w:pPr>
      <w:r w:rsidRPr="00C02A66">
        <w:rPr>
          <w:b/>
        </w:rPr>
        <w:t xml:space="preserve">Procedures </w:t>
      </w:r>
    </w:p>
    <w:p w14:paraId="314B1AE7" w14:textId="77777777" w:rsidR="00C02A66" w:rsidRPr="00C02A66" w:rsidRDefault="00C02A66" w:rsidP="00C02A66">
      <w:pPr>
        <w:rPr>
          <w:rFonts w:ascii="Times" w:hAnsi="Times" w:cs="Times" w:hint="eastAsia"/>
          <w:b/>
          <w:bCs/>
          <w:lang w:eastAsia="zh-TW"/>
        </w:rPr>
      </w:pPr>
      <w:r w:rsidRPr="00C02A66">
        <w:t>If you agree to be in this study, we would ask you to do the following:</w:t>
      </w:r>
    </w:p>
    <w:p w14:paraId="2953D3CE" w14:textId="77777777" w:rsidR="00C02A66" w:rsidRPr="00C02A66" w:rsidRDefault="00C02A66" w:rsidP="00C02A66">
      <w:pPr>
        <w:pStyle w:val="ListParagraph"/>
        <w:widowControl w:val="0"/>
        <w:numPr>
          <w:ilvl w:val="0"/>
          <w:numId w:val="3"/>
        </w:numPr>
        <w:autoSpaceDE w:val="0"/>
        <w:autoSpaceDN w:val="0"/>
        <w:adjustRightInd w:val="0"/>
        <w:spacing w:after="240"/>
        <w:rPr>
          <w:rFonts w:ascii="Symbol" w:hAnsi="Symbol" w:cs="Symbol"/>
          <w:szCs w:val="26"/>
        </w:rPr>
      </w:pPr>
      <w:r w:rsidRPr="00C02A66">
        <w:rPr>
          <w:rFonts w:ascii="Times New Roman" w:hAnsi="Times New Roman" w:cs="Times New Roman"/>
          <w:szCs w:val="26"/>
        </w:rPr>
        <w:t>Create and upload a visual design matching our specified goals</w:t>
      </w:r>
      <w:proofErr w:type="gramStart"/>
      <w:r w:rsidRPr="00C02A66">
        <w:rPr>
          <w:rFonts w:ascii="Times New Roman" w:hAnsi="Times New Roman" w:cs="Times New Roman"/>
          <w:szCs w:val="26"/>
        </w:rPr>
        <w:t>. </w:t>
      </w:r>
      <w:proofErr w:type="gramEnd"/>
    </w:p>
    <w:p w14:paraId="0FF14F0B" w14:textId="77777777" w:rsidR="00C02A66" w:rsidRPr="00C02A66" w:rsidRDefault="00C02A66" w:rsidP="00C02A66">
      <w:pPr>
        <w:pStyle w:val="ListParagraph"/>
        <w:widowControl w:val="0"/>
        <w:numPr>
          <w:ilvl w:val="0"/>
          <w:numId w:val="3"/>
        </w:numPr>
        <w:autoSpaceDE w:val="0"/>
        <w:autoSpaceDN w:val="0"/>
        <w:adjustRightInd w:val="0"/>
        <w:spacing w:after="240"/>
        <w:rPr>
          <w:rFonts w:ascii="Symbol" w:hAnsi="Symbol" w:cs="Symbol"/>
          <w:szCs w:val="26"/>
        </w:rPr>
      </w:pPr>
      <w:r w:rsidRPr="00C02A66">
        <w:rPr>
          <w:rFonts w:ascii="Times New Roman" w:hAnsi="Times New Roman" w:cs="Times New Roman"/>
          <w:szCs w:val="26"/>
        </w:rPr>
        <w:t xml:space="preserve">Allow us to post your design on </w:t>
      </w:r>
      <w:proofErr w:type="spellStart"/>
      <w:r w:rsidRPr="00C02A66">
        <w:rPr>
          <w:rFonts w:ascii="Times New Roman" w:hAnsi="Times New Roman" w:cs="Times New Roman"/>
          <w:szCs w:val="26"/>
        </w:rPr>
        <w:t>Upwork</w:t>
      </w:r>
      <w:proofErr w:type="spellEnd"/>
      <w:r w:rsidRPr="00C02A66">
        <w:rPr>
          <w:rFonts w:ascii="Times New Roman" w:hAnsi="Times New Roman" w:cs="Times New Roman"/>
          <w:szCs w:val="26"/>
        </w:rPr>
        <w:t xml:space="preserve"> or Mechanical Turk to receive feedback. </w:t>
      </w:r>
    </w:p>
    <w:p w14:paraId="37721E3B" w14:textId="77777777" w:rsidR="00C02A66" w:rsidRPr="00C02A66" w:rsidRDefault="00C02A66" w:rsidP="00C02A66">
      <w:pPr>
        <w:pStyle w:val="ListParagraph"/>
        <w:widowControl w:val="0"/>
        <w:numPr>
          <w:ilvl w:val="0"/>
          <w:numId w:val="3"/>
        </w:numPr>
        <w:autoSpaceDE w:val="0"/>
        <w:autoSpaceDN w:val="0"/>
        <w:adjustRightInd w:val="0"/>
        <w:spacing w:after="240"/>
        <w:rPr>
          <w:rFonts w:ascii="Symbol" w:hAnsi="Symbol" w:cs="Symbol"/>
          <w:szCs w:val="26"/>
        </w:rPr>
      </w:pPr>
      <w:r w:rsidRPr="00C02A66">
        <w:rPr>
          <w:rFonts w:ascii="Times New Roman" w:hAnsi="Times New Roman" w:cs="Times New Roman"/>
          <w:szCs w:val="26"/>
        </w:rPr>
        <w:t>Review feedback or perform a sense-making process on your feedback</w:t>
      </w:r>
      <w:proofErr w:type="gramStart"/>
      <w:r w:rsidRPr="00C02A66">
        <w:rPr>
          <w:rFonts w:ascii="Times New Roman" w:hAnsi="Times New Roman" w:cs="Times New Roman"/>
          <w:szCs w:val="26"/>
        </w:rPr>
        <w:t>. </w:t>
      </w:r>
      <w:proofErr w:type="gramEnd"/>
    </w:p>
    <w:p w14:paraId="2FFE90FB" w14:textId="77777777" w:rsidR="00C02A66" w:rsidRPr="00C02A66" w:rsidRDefault="00C02A66" w:rsidP="00C02A66">
      <w:pPr>
        <w:pStyle w:val="ListParagraph"/>
        <w:widowControl w:val="0"/>
        <w:numPr>
          <w:ilvl w:val="0"/>
          <w:numId w:val="3"/>
        </w:numPr>
        <w:autoSpaceDE w:val="0"/>
        <w:autoSpaceDN w:val="0"/>
        <w:adjustRightInd w:val="0"/>
        <w:spacing w:after="240"/>
        <w:rPr>
          <w:rFonts w:ascii="Symbol" w:hAnsi="Symbol" w:cs="Symbol"/>
          <w:szCs w:val="26"/>
        </w:rPr>
      </w:pPr>
      <w:r w:rsidRPr="00C02A66">
        <w:rPr>
          <w:rFonts w:ascii="Times New Roman" w:hAnsi="Times New Roman" w:cs="Times New Roman"/>
          <w:szCs w:val="26"/>
        </w:rPr>
        <w:t>Develop a revision of the initial design.</w:t>
      </w:r>
    </w:p>
    <w:p w14:paraId="540CB4F7" w14:textId="77777777" w:rsidR="00C02A66" w:rsidRPr="00C02A66" w:rsidRDefault="00C02A66" w:rsidP="00C02A66">
      <w:pPr>
        <w:pStyle w:val="ListParagraph"/>
        <w:widowControl w:val="0"/>
        <w:numPr>
          <w:ilvl w:val="0"/>
          <w:numId w:val="3"/>
        </w:numPr>
        <w:autoSpaceDE w:val="0"/>
        <w:autoSpaceDN w:val="0"/>
        <w:adjustRightInd w:val="0"/>
        <w:spacing w:after="240"/>
        <w:rPr>
          <w:rFonts w:ascii="Times" w:hAnsi="Times" w:cs="Times" w:hint="eastAsia"/>
          <w:sz w:val="22"/>
          <w:lang w:eastAsia="zh-TW"/>
        </w:rPr>
      </w:pPr>
      <w:r w:rsidRPr="00C02A66">
        <w:rPr>
          <w:rFonts w:ascii="Times New Roman" w:hAnsi="Times New Roman" w:cs="Times New Roman"/>
          <w:szCs w:val="26"/>
        </w:rPr>
        <w:t>Complete a survey sharing your experience and perceptions of the design process.</w:t>
      </w:r>
    </w:p>
    <w:p w14:paraId="06874206" w14:textId="77777777" w:rsidR="00C02A66" w:rsidRDefault="00C02A66" w:rsidP="00C02A66">
      <w:pPr>
        <w:rPr>
          <w:rFonts w:hint="eastAsia"/>
          <w:lang w:eastAsia="zh-TW"/>
        </w:rPr>
      </w:pPr>
      <w:r w:rsidRPr="00C02A66">
        <w:rPr>
          <w:rFonts w:ascii="Times" w:hAnsi="Times" w:cs="Times"/>
        </w:rPr>
        <w:t xml:space="preserve">The total time commitment will be about 2.5 hours (including design sessions) split between separate days. </w:t>
      </w:r>
      <w:r w:rsidRPr="00C02A66">
        <w:t xml:space="preserve">All the activities are conducted online. </w:t>
      </w:r>
    </w:p>
    <w:p w14:paraId="0DFC8EF0" w14:textId="77777777" w:rsidR="00C02A66" w:rsidRPr="00C02A66" w:rsidRDefault="00C02A66" w:rsidP="00C02A66">
      <w:pPr>
        <w:rPr>
          <w:rFonts w:ascii="Times" w:hAnsi="Times" w:cs="Times" w:hint="eastAsia"/>
          <w:sz w:val="22"/>
          <w:lang w:eastAsia="zh-TW"/>
        </w:rPr>
      </w:pPr>
    </w:p>
    <w:p w14:paraId="2D044DDA" w14:textId="77777777" w:rsidR="00C02A66" w:rsidRPr="00C02A66" w:rsidRDefault="00C02A66" w:rsidP="00C02A66">
      <w:pPr>
        <w:rPr>
          <w:rFonts w:ascii="Times" w:hAnsi="Times" w:cs="Times"/>
          <w:sz w:val="22"/>
        </w:rPr>
      </w:pPr>
      <w:r w:rsidRPr="00C02A66">
        <w:rPr>
          <w:rFonts w:ascii="Times" w:hAnsi="Times" w:cs="Times"/>
          <w:b/>
          <w:bCs/>
        </w:rPr>
        <w:t xml:space="preserve">Selection Criteria </w:t>
      </w:r>
    </w:p>
    <w:p w14:paraId="192B74AC" w14:textId="77777777" w:rsidR="00C02A66" w:rsidRPr="00C02A66" w:rsidRDefault="00C02A66" w:rsidP="00C02A66">
      <w:pPr>
        <w:widowControl w:val="0"/>
        <w:autoSpaceDE w:val="0"/>
        <w:autoSpaceDN w:val="0"/>
        <w:adjustRightInd w:val="0"/>
        <w:spacing w:after="240"/>
        <w:rPr>
          <w:rFonts w:ascii="Times" w:hAnsi="Times" w:cs="Times"/>
          <w:sz w:val="22"/>
        </w:rPr>
      </w:pPr>
      <w:r w:rsidRPr="00C02A66">
        <w:rPr>
          <w:rFonts w:ascii="Times New Roman" w:hAnsi="Times New Roman" w:cs="Times New Roman"/>
          <w:szCs w:val="26"/>
        </w:rPr>
        <w:t xml:space="preserve">To participate in this study, we ask that you satisfy the following criteria: </w:t>
      </w:r>
    </w:p>
    <w:p w14:paraId="3327A11C" w14:textId="22ED0B61" w:rsidR="00C02A66" w:rsidRPr="00C02A66" w:rsidRDefault="00C02A66" w:rsidP="00C02A66">
      <w:pPr>
        <w:pStyle w:val="ListParagraph"/>
        <w:widowControl w:val="0"/>
        <w:numPr>
          <w:ilvl w:val="0"/>
          <w:numId w:val="4"/>
        </w:numPr>
        <w:tabs>
          <w:tab w:val="left" w:pos="220"/>
          <w:tab w:val="left" w:pos="720"/>
        </w:tabs>
        <w:autoSpaceDE w:val="0"/>
        <w:autoSpaceDN w:val="0"/>
        <w:adjustRightInd w:val="0"/>
        <w:spacing w:after="266"/>
        <w:rPr>
          <w:rFonts w:ascii="Symbol" w:hAnsi="Symbol" w:cs="Symbol"/>
          <w:szCs w:val="26"/>
        </w:rPr>
      </w:pPr>
      <w:r w:rsidRPr="00C02A66">
        <w:rPr>
          <w:rFonts w:ascii="Times New Roman" w:hAnsi="Times New Roman" w:cs="Times New Roman"/>
          <w:szCs w:val="26"/>
        </w:rPr>
        <w:t>You m</w:t>
      </w:r>
      <w:r w:rsidR="003E6E82">
        <w:rPr>
          <w:rFonts w:ascii="Times New Roman" w:hAnsi="Times New Roman" w:cs="Times New Roman"/>
          <w:szCs w:val="26"/>
        </w:rPr>
        <w:t>ust be at least 18 years of age.</w:t>
      </w:r>
    </w:p>
    <w:p w14:paraId="3E046BF9" w14:textId="1B30BE21" w:rsidR="00BD2018" w:rsidRPr="00BD2018" w:rsidRDefault="00C02A66" w:rsidP="00C02A66">
      <w:pPr>
        <w:pStyle w:val="ListParagraph"/>
        <w:widowControl w:val="0"/>
        <w:numPr>
          <w:ilvl w:val="0"/>
          <w:numId w:val="4"/>
        </w:numPr>
        <w:tabs>
          <w:tab w:val="left" w:pos="220"/>
          <w:tab w:val="left" w:pos="720"/>
        </w:tabs>
        <w:autoSpaceDE w:val="0"/>
        <w:autoSpaceDN w:val="0"/>
        <w:adjustRightInd w:val="0"/>
        <w:spacing w:after="266"/>
        <w:rPr>
          <w:rFonts w:ascii="Symbol" w:hAnsi="Symbol" w:cs="Symbol"/>
          <w:szCs w:val="26"/>
        </w:rPr>
      </w:pPr>
      <w:r w:rsidRPr="00C02A66">
        <w:rPr>
          <w:rFonts w:ascii="Times New Roman" w:hAnsi="Times New Roman" w:cs="Times New Roman"/>
          <w:szCs w:val="26"/>
        </w:rPr>
        <w:t>You must be willing to create an initial and revised visual design that meets the specified goals</w:t>
      </w:r>
      <w:r w:rsidR="003E6E82">
        <w:rPr>
          <w:rFonts w:ascii="Times New Roman" w:hAnsi="Times New Roman" w:cs="Times New Roman"/>
          <w:szCs w:val="26"/>
        </w:rPr>
        <w:t>.</w:t>
      </w:r>
      <w:r w:rsidRPr="00C02A66">
        <w:rPr>
          <w:rFonts w:ascii="Times New Roman" w:hAnsi="Times New Roman" w:cs="Times New Roman"/>
          <w:szCs w:val="26"/>
        </w:rPr>
        <w:t xml:space="preserve"> </w:t>
      </w:r>
    </w:p>
    <w:p w14:paraId="125C729C" w14:textId="6E931244" w:rsidR="00C02A66" w:rsidRPr="00BD2018" w:rsidRDefault="003E6E82" w:rsidP="00BD2018">
      <w:pPr>
        <w:pStyle w:val="ListParagraph"/>
        <w:widowControl w:val="0"/>
        <w:numPr>
          <w:ilvl w:val="0"/>
          <w:numId w:val="4"/>
        </w:numPr>
        <w:tabs>
          <w:tab w:val="left" w:pos="220"/>
          <w:tab w:val="left" w:pos="720"/>
        </w:tabs>
        <w:autoSpaceDE w:val="0"/>
        <w:autoSpaceDN w:val="0"/>
        <w:adjustRightInd w:val="0"/>
        <w:spacing w:after="266"/>
        <w:rPr>
          <w:rFonts w:ascii="Symbol" w:hAnsi="Symbol" w:cs="Symbol"/>
          <w:szCs w:val="26"/>
        </w:rPr>
      </w:pPr>
      <w:r>
        <w:rPr>
          <w:rFonts w:ascii="Times New Roman" w:hAnsi="Times New Roman" w:cs="Times New Roman"/>
          <w:szCs w:val="26"/>
        </w:rPr>
        <w:t>You must allow us to collect feedback on your designs.</w:t>
      </w:r>
    </w:p>
    <w:p w14:paraId="0DA2A9ED" w14:textId="59E65846" w:rsidR="00C02A66" w:rsidRPr="00C02A66" w:rsidRDefault="00C02A66" w:rsidP="00C02A66">
      <w:pPr>
        <w:pStyle w:val="ListParagraph"/>
        <w:widowControl w:val="0"/>
        <w:numPr>
          <w:ilvl w:val="0"/>
          <w:numId w:val="4"/>
        </w:numPr>
        <w:tabs>
          <w:tab w:val="left" w:pos="220"/>
          <w:tab w:val="left" w:pos="720"/>
        </w:tabs>
        <w:autoSpaceDE w:val="0"/>
        <w:autoSpaceDN w:val="0"/>
        <w:adjustRightInd w:val="0"/>
        <w:spacing w:after="266"/>
        <w:rPr>
          <w:rFonts w:ascii="Symbol" w:hAnsi="Symbol" w:cs="Symbol"/>
          <w:szCs w:val="26"/>
        </w:rPr>
      </w:pPr>
      <w:r w:rsidRPr="00C02A66">
        <w:rPr>
          <w:rFonts w:ascii="Times New Roman" w:hAnsi="Times New Roman" w:cs="Times New Roman"/>
          <w:szCs w:val="26"/>
        </w:rPr>
        <w:t xml:space="preserve">You must allow us to keep a copy of </w:t>
      </w:r>
      <w:r w:rsidR="003E6E82">
        <w:rPr>
          <w:rFonts w:ascii="Times New Roman" w:hAnsi="Times New Roman" w:cs="Times New Roman"/>
          <w:szCs w:val="26"/>
        </w:rPr>
        <w:t>your</w:t>
      </w:r>
      <w:r w:rsidRPr="00C02A66">
        <w:rPr>
          <w:rFonts w:ascii="Times New Roman" w:hAnsi="Times New Roman" w:cs="Times New Roman"/>
          <w:szCs w:val="26"/>
        </w:rPr>
        <w:t xml:space="preserve"> design and feedback for research purposes</w:t>
      </w:r>
      <w:r w:rsidR="000C7AB9">
        <w:rPr>
          <w:rFonts w:ascii="Times New Roman" w:hAnsi="Times New Roman" w:cs="Times New Roman"/>
          <w:szCs w:val="26"/>
        </w:rPr>
        <w:t>.</w:t>
      </w:r>
    </w:p>
    <w:p w14:paraId="345D942F" w14:textId="77777777" w:rsidR="00C02A66" w:rsidRPr="00C02A66" w:rsidRDefault="00C02A66" w:rsidP="00C02A66">
      <w:pPr>
        <w:pStyle w:val="NoSpacing"/>
        <w:rPr>
          <w:rFonts w:ascii="Symbol" w:hAnsi="Symbol" w:cs="Symbol"/>
          <w:b/>
        </w:rPr>
      </w:pPr>
      <w:r w:rsidRPr="00C02A66">
        <w:rPr>
          <w:b/>
        </w:rPr>
        <w:t xml:space="preserve">Remuneration </w:t>
      </w:r>
      <w:r w:rsidRPr="00C02A66">
        <w:rPr>
          <w:rFonts w:ascii="Symbol" w:hAnsi="Symbol" w:cs="Symbol"/>
          <w:b/>
        </w:rPr>
        <w:t> </w:t>
      </w:r>
    </w:p>
    <w:p w14:paraId="050A9390" w14:textId="77777777" w:rsidR="00C02A66" w:rsidRDefault="00C02A66" w:rsidP="00C02A66">
      <w:pPr>
        <w:widowControl w:val="0"/>
        <w:tabs>
          <w:tab w:val="left" w:pos="220"/>
          <w:tab w:val="left" w:pos="720"/>
        </w:tabs>
        <w:autoSpaceDE w:val="0"/>
        <w:autoSpaceDN w:val="0"/>
        <w:adjustRightInd w:val="0"/>
        <w:spacing w:after="266"/>
        <w:rPr>
          <w:rFonts w:ascii="Symbol" w:hAnsi="Symbol" w:cs="Symbol"/>
          <w:szCs w:val="26"/>
        </w:rPr>
      </w:pPr>
      <w:r>
        <w:rPr>
          <w:rFonts w:ascii="Times New Roman" w:hAnsi="Times New Roman" w:cs="Times New Roman"/>
          <w:szCs w:val="26"/>
        </w:rPr>
        <w:t>You will receive $30</w:t>
      </w:r>
      <w:r w:rsidRPr="00C02A66">
        <w:rPr>
          <w:rFonts w:ascii="Times New Roman" w:hAnsi="Times New Roman" w:cs="Times New Roman"/>
          <w:szCs w:val="26"/>
        </w:rPr>
        <w:t xml:space="preserve"> US dollars f</w:t>
      </w:r>
      <w:r>
        <w:rPr>
          <w:rFonts w:ascii="Times New Roman" w:hAnsi="Times New Roman" w:cs="Times New Roman"/>
          <w:szCs w:val="26"/>
        </w:rPr>
        <w:t>or full participation. The top 10</w:t>
      </w:r>
      <w:r w:rsidRPr="00C02A66">
        <w:rPr>
          <w:rFonts w:ascii="Times New Roman" w:hAnsi="Times New Roman" w:cs="Times New Roman"/>
          <w:szCs w:val="26"/>
        </w:rPr>
        <w:t xml:space="preserve"> designs will receive a bonus of $20 US dollars. All compensation will be distributed via </w:t>
      </w:r>
      <w:proofErr w:type="spellStart"/>
      <w:r w:rsidRPr="00C02A66">
        <w:rPr>
          <w:rFonts w:ascii="Times New Roman" w:hAnsi="Times New Roman" w:cs="Times New Roman"/>
          <w:szCs w:val="26"/>
        </w:rPr>
        <w:t>Paypal</w:t>
      </w:r>
      <w:proofErr w:type="spellEnd"/>
      <w:r w:rsidRPr="00C02A66">
        <w:rPr>
          <w:rFonts w:ascii="Times New Roman" w:hAnsi="Times New Roman" w:cs="Times New Roman"/>
          <w:szCs w:val="26"/>
        </w:rPr>
        <w:t xml:space="preserve">, so you will need to provide a </w:t>
      </w:r>
      <w:proofErr w:type="spellStart"/>
      <w:r w:rsidRPr="00C02A66">
        <w:rPr>
          <w:rFonts w:ascii="Times New Roman" w:hAnsi="Times New Roman" w:cs="Times New Roman"/>
          <w:szCs w:val="26"/>
        </w:rPr>
        <w:t>Paypal</w:t>
      </w:r>
      <w:proofErr w:type="spellEnd"/>
      <w:r w:rsidRPr="00C02A66">
        <w:rPr>
          <w:rFonts w:ascii="Times New Roman" w:hAnsi="Times New Roman" w:cs="Times New Roman"/>
          <w:szCs w:val="26"/>
        </w:rPr>
        <w:t xml:space="preserve"> address. </w:t>
      </w:r>
      <w:r w:rsidRPr="00C02A66">
        <w:rPr>
          <w:rFonts w:ascii="Symbol" w:hAnsi="Symbol" w:cs="Symbol"/>
          <w:szCs w:val="26"/>
        </w:rPr>
        <w:t> </w:t>
      </w:r>
      <w:bookmarkStart w:id="0" w:name="_GoBack"/>
      <w:bookmarkEnd w:id="0"/>
    </w:p>
    <w:p w14:paraId="01CBAF8B" w14:textId="77777777" w:rsidR="00A308E6" w:rsidRPr="00A308E6" w:rsidRDefault="00C02A66" w:rsidP="00A308E6">
      <w:pPr>
        <w:pStyle w:val="NoSpacing"/>
        <w:rPr>
          <w:b/>
        </w:rPr>
      </w:pPr>
      <w:r w:rsidRPr="00A308E6">
        <w:rPr>
          <w:b/>
        </w:rPr>
        <w:t xml:space="preserve">Confidentiality </w:t>
      </w:r>
    </w:p>
    <w:p w14:paraId="7E1A0BC2" w14:textId="77777777" w:rsidR="00A308E6" w:rsidRDefault="00C02A66" w:rsidP="00C02A66">
      <w:pPr>
        <w:widowControl w:val="0"/>
        <w:tabs>
          <w:tab w:val="left" w:pos="220"/>
          <w:tab w:val="left" w:pos="720"/>
        </w:tabs>
        <w:autoSpaceDE w:val="0"/>
        <w:autoSpaceDN w:val="0"/>
        <w:adjustRightInd w:val="0"/>
        <w:spacing w:after="266"/>
        <w:rPr>
          <w:rFonts w:ascii="Symbol" w:hAnsi="Symbol" w:cs="Symbol"/>
          <w:szCs w:val="26"/>
        </w:rPr>
      </w:pPr>
      <w:r w:rsidRPr="00C02A66">
        <w:rPr>
          <w:rFonts w:ascii="Times New Roman" w:hAnsi="Times New Roman" w:cs="Times New Roman"/>
          <w:szCs w:val="26"/>
        </w:rPr>
        <w:t xml:space="preserve">The physical and electronic records of this study will be kept private. All the collected designs and critiques will be </w:t>
      </w:r>
      <w:proofErr w:type="spellStart"/>
      <w:r w:rsidRPr="00C02A66">
        <w:rPr>
          <w:rFonts w:ascii="Times New Roman" w:hAnsi="Times New Roman" w:cs="Times New Roman"/>
          <w:szCs w:val="26"/>
        </w:rPr>
        <w:t>anonymized</w:t>
      </w:r>
      <w:proofErr w:type="spellEnd"/>
      <w:r w:rsidRPr="00C02A66">
        <w:rPr>
          <w:rFonts w:ascii="Times New Roman" w:hAnsi="Times New Roman" w:cs="Times New Roman"/>
          <w:szCs w:val="26"/>
        </w:rPr>
        <w:t xml:space="preserve"> in any publication. Subjects’ names are not recorded with their responses. In any report that we might publish, we will not include any information that will make it possible to identify a subject. Records will be kept in a locked file in a locked office or on a secure computer system. </w:t>
      </w:r>
      <w:r w:rsidRPr="00C02A66">
        <w:rPr>
          <w:rFonts w:ascii="Symbol" w:hAnsi="Symbol" w:cs="Symbol"/>
          <w:szCs w:val="26"/>
        </w:rPr>
        <w:t> </w:t>
      </w:r>
    </w:p>
    <w:p w14:paraId="48420E62" w14:textId="77777777" w:rsidR="00A308E6" w:rsidRPr="00A308E6" w:rsidRDefault="00C02A66" w:rsidP="00A308E6">
      <w:pPr>
        <w:pStyle w:val="NoSpacing"/>
        <w:rPr>
          <w:rFonts w:ascii="Symbol" w:hAnsi="Symbol" w:cs="Symbol"/>
          <w:b/>
        </w:rPr>
      </w:pPr>
      <w:r w:rsidRPr="00A308E6">
        <w:rPr>
          <w:b/>
        </w:rPr>
        <w:t xml:space="preserve">Will my study-related information be kept confidential? </w:t>
      </w:r>
      <w:r w:rsidRPr="00A308E6">
        <w:rPr>
          <w:rFonts w:ascii="Symbol" w:hAnsi="Symbol" w:cs="Symbol"/>
          <w:b/>
        </w:rPr>
        <w:t> </w:t>
      </w:r>
    </w:p>
    <w:p w14:paraId="292EAE94" w14:textId="77777777" w:rsidR="00C02A66" w:rsidRPr="00A308E6" w:rsidRDefault="00C02A66" w:rsidP="00C02A66">
      <w:pPr>
        <w:widowControl w:val="0"/>
        <w:tabs>
          <w:tab w:val="left" w:pos="220"/>
          <w:tab w:val="left" w:pos="720"/>
        </w:tabs>
        <w:autoSpaceDE w:val="0"/>
        <w:autoSpaceDN w:val="0"/>
        <w:adjustRightInd w:val="0"/>
        <w:spacing w:after="266"/>
        <w:rPr>
          <w:rFonts w:ascii="Times" w:hAnsi="Times" w:cs="Times" w:hint="eastAsia"/>
          <w:b/>
          <w:bCs/>
          <w:szCs w:val="26"/>
        </w:rPr>
      </w:pPr>
      <w:r w:rsidRPr="00C02A66">
        <w:rPr>
          <w:rFonts w:ascii="Times New Roman" w:hAnsi="Times New Roman" w:cs="Times New Roman"/>
          <w:szCs w:val="26"/>
        </w:rPr>
        <w:t xml:space="preserve">Yes, but not always. In general, we will not tell anyone any information about you. When this research is discussed or published, no one will know that you were in the study. However, laws and university rules might require us to disclose information about you. For example, if required by laws or University Policy, study information may be seen or copied by the following people or groups: </w:t>
      </w:r>
      <w:r w:rsidRPr="00C02A66">
        <w:rPr>
          <w:rFonts w:ascii="Symbol" w:hAnsi="Symbol" w:cs="Symbol"/>
          <w:szCs w:val="26"/>
        </w:rPr>
        <w:t> </w:t>
      </w:r>
    </w:p>
    <w:p w14:paraId="7EEC2998" w14:textId="77777777" w:rsidR="00C02A66" w:rsidRPr="00A308E6" w:rsidRDefault="00C02A66" w:rsidP="00A308E6">
      <w:pPr>
        <w:pStyle w:val="ListParagraph"/>
        <w:widowControl w:val="0"/>
        <w:numPr>
          <w:ilvl w:val="0"/>
          <w:numId w:val="5"/>
        </w:numPr>
        <w:tabs>
          <w:tab w:val="left" w:pos="220"/>
          <w:tab w:val="left" w:pos="720"/>
        </w:tabs>
        <w:autoSpaceDE w:val="0"/>
        <w:autoSpaceDN w:val="0"/>
        <w:adjustRightInd w:val="0"/>
        <w:spacing w:after="266"/>
        <w:rPr>
          <w:rFonts w:ascii="Symbol" w:hAnsi="Symbol" w:cs="Symbol"/>
          <w:szCs w:val="26"/>
        </w:rPr>
      </w:pPr>
      <w:r w:rsidRPr="00A308E6">
        <w:rPr>
          <w:rFonts w:ascii="Times New Roman" w:hAnsi="Times New Roman" w:cs="Times New Roman"/>
          <w:szCs w:val="26"/>
        </w:rPr>
        <w:lastRenderedPageBreak/>
        <w:t xml:space="preserve">The university committee and office that reviews and approves research studies, the Institutional Review Board (IRB) and Office for Protection of Research Subjects; </w:t>
      </w:r>
      <w:r w:rsidRPr="00A308E6">
        <w:rPr>
          <w:rFonts w:ascii="Symbol" w:hAnsi="Symbol" w:cs="Symbol"/>
          <w:szCs w:val="26"/>
        </w:rPr>
        <w:t> </w:t>
      </w:r>
    </w:p>
    <w:p w14:paraId="4504B783" w14:textId="77777777" w:rsidR="00A308E6" w:rsidRDefault="00C02A66" w:rsidP="00A308E6">
      <w:pPr>
        <w:pStyle w:val="ListParagraph"/>
        <w:widowControl w:val="0"/>
        <w:numPr>
          <w:ilvl w:val="0"/>
          <w:numId w:val="5"/>
        </w:numPr>
        <w:tabs>
          <w:tab w:val="left" w:pos="220"/>
          <w:tab w:val="left" w:pos="720"/>
        </w:tabs>
        <w:autoSpaceDE w:val="0"/>
        <w:autoSpaceDN w:val="0"/>
        <w:adjustRightInd w:val="0"/>
        <w:spacing w:after="266"/>
        <w:rPr>
          <w:rFonts w:ascii="Symbol" w:hAnsi="Symbol" w:cs="Symbol"/>
          <w:szCs w:val="26"/>
        </w:rPr>
      </w:pPr>
      <w:r w:rsidRPr="00A308E6">
        <w:rPr>
          <w:rFonts w:ascii="Times New Roman" w:hAnsi="Times New Roman" w:cs="Times New Roman"/>
          <w:szCs w:val="26"/>
        </w:rPr>
        <w:t xml:space="preserve">University and state auditors, and Departments of the university responsible for oversight of research; </w:t>
      </w:r>
      <w:r w:rsidRPr="00A308E6">
        <w:rPr>
          <w:rFonts w:ascii="Symbol" w:hAnsi="Symbol" w:cs="Symbol"/>
          <w:szCs w:val="26"/>
        </w:rPr>
        <w:t> </w:t>
      </w:r>
    </w:p>
    <w:p w14:paraId="6100E9D7" w14:textId="77777777" w:rsidR="00A308E6" w:rsidRPr="00A308E6" w:rsidRDefault="00C02A66" w:rsidP="00A308E6">
      <w:pPr>
        <w:pStyle w:val="NoSpacing"/>
        <w:rPr>
          <w:rFonts w:ascii="Symbol" w:hAnsi="Symbol" w:cs="Symbol"/>
          <w:b/>
        </w:rPr>
      </w:pPr>
      <w:r w:rsidRPr="00A308E6">
        <w:rPr>
          <w:b/>
        </w:rPr>
        <w:t xml:space="preserve">Voluntary Nature of the Study </w:t>
      </w:r>
      <w:r w:rsidRPr="00A308E6">
        <w:rPr>
          <w:rFonts w:ascii="Symbol" w:hAnsi="Symbol" w:cs="Symbol"/>
          <w:b/>
        </w:rPr>
        <w:t> </w:t>
      </w:r>
    </w:p>
    <w:p w14:paraId="7B17C15B" w14:textId="77777777" w:rsidR="00A308E6" w:rsidRDefault="00C02A66" w:rsidP="00A308E6">
      <w:pPr>
        <w:widowControl w:val="0"/>
        <w:tabs>
          <w:tab w:val="left" w:pos="220"/>
          <w:tab w:val="left" w:pos="720"/>
        </w:tabs>
        <w:autoSpaceDE w:val="0"/>
        <w:autoSpaceDN w:val="0"/>
        <w:adjustRightInd w:val="0"/>
        <w:spacing w:after="266"/>
        <w:rPr>
          <w:rFonts w:ascii="Symbol" w:hAnsi="Symbol" w:cs="Symbol"/>
          <w:szCs w:val="26"/>
        </w:rPr>
      </w:pPr>
      <w:r w:rsidRPr="00A308E6">
        <w:rPr>
          <w:rFonts w:ascii="Times New Roman" w:hAnsi="Times New Roman" w:cs="Times New Roman"/>
          <w:szCs w:val="26"/>
        </w:rPr>
        <w:t xml:space="preserve">Your decision whether or not to participate in this study will not affect your grades, academic standing or any other relations with the University. If you decide to participate, you are free to withdraw from the study at any time without affecting those relationships. </w:t>
      </w:r>
    </w:p>
    <w:p w14:paraId="5961C19C" w14:textId="77777777" w:rsidR="00A308E6" w:rsidRPr="00A308E6" w:rsidRDefault="00C02A66" w:rsidP="00A308E6">
      <w:pPr>
        <w:pStyle w:val="NoSpacing"/>
        <w:rPr>
          <w:rFonts w:ascii="Times" w:hAnsi="Times" w:cs="Times"/>
          <w:b/>
          <w:bCs/>
          <w:szCs w:val="26"/>
        </w:rPr>
      </w:pPr>
      <w:r w:rsidRPr="00A308E6">
        <w:rPr>
          <w:b/>
        </w:rPr>
        <w:t>Potential Benefits and Risks of the Study</w:t>
      </w:r>
      <w:r w:rsidRPr="00A308E6">
        <w:rPr>
          <w:rFonts w:ascii="Times" w:hAnsi="Times" w:cs="Times"/>
          <w:b/>
          <w:bCs/>
          <w:szCs w:val="26"/>
        </w:rPr>
        <w:t xml:space="preserve"> </w:t>
      </w:r>
    </w:p>
    <w:p w14:paraId="164D59C3" w14:textId="77777777" w:rsidR="00C02A66" w:rsidRPr="00A308E6" w:rsidRDefault="00C02A66" w:rsidP="00A308E6">
      <w:pPr>
        <w:widowControl w:val="0"/>
        <w:tabs>
          <w:tab w:val="left" w:pos="220"/>
          <w:tab w:val="left" w:pos="720"/>
        </w:tabs>
        <w:autoSpaceDE w:val="0"/>
        <w:autoSpaceDN w:val="0"/>
        <w:adjustRightInd w:val="0"/>
        <w:spacing w:after="266"/>
        <w:rPr>
          <w:rFonts w:ascii="Times" w:hAnsi="Times" w:cs="Times"/>
          <w:b/>
          <w:bCs/>
          <w:szCs w:val="26"/>
        </w:rPr>
      </w:pPr>
      <w:r w:rsidRPr="00A308E6">
        <w:rPr>
          <w:rFonts w:ascii="Times New Roman" w:hAnsi="Times New Roman" w:cs="Times New Roman"/>
          <w:szCs w:val="26"/>
        </w:rPr>
        <w:t xml:space="preserve">The long-term benefit of the work is to understand and support the sense-making practice on an iterative design process. This will help feedback recipient makes the best use of crowd feedback. In addition, </w:t>
      </w:r>
      <w:r w:rsidRPr="00A308E6">
        <w:rPr>
          <w:rFonts w:ascii="Symbol" w:hAnsi="Symbol" w:cs="Symbol"/>
          <w:szCs w:val="26"/>
        </w:rPr>
        <w:t> </w:t>
      </w:r>
      <w:r w:rsidRPr="00C02A66">
        <w:rPr>
          <w:rFonts w:ascii="Times New Roman" w:hAnsi="Times New Roman" w:cs="Times New Roman"/>
          <w:szCs w:val="26"/>
        </w:rPr>
        <w:t xml:space="preserve">although </w:t>
      </w:r>
      <w:proofErr w:type="gramStart"/>
      <w:r w:rsidRPr="00C02A66">
        <w:rPr>
          <w:rFonts w:ascii="Times New Roman" w:hAnsi="Times New Roman" w:cs="Times New Roman"/>
          <w:szCs w:val="26"/>
        </w:rPr>
        <w:t>sense-making</w:t>
      </w:r>
      <w:proofErr w:type="gramEnd"/>
      <w:r w:rsidRPr="00C02A66">
        <w:rPr>
          <w:rFonts w:ascii="Times New Roman" w:hAnsi="Times New Roman" w:cs="Times New Roman"/>
          <w:szCs w:val="26"/>
        </w:rPr>
        <w:t xml:space="preserve"> is an important practi</w:t>
      </w:r>
      <w:r w:rsidRPr="00C02A66">
        <w:rPr>
          <w:rFonts w:ascii="Times New Roman" w:eastAsia="新細明體" w:hAnsi="Times New Roman" w:cs="Times New Roman"/>
          <w:szCs w:val="26"/>
        </w:rPr>
        <w:t xml:space="preserve">ce for interpreting feedback, neither commercial nor academic crowd platforms provide supports for this practice. Our study will serve as a starting point to tap into this field. </w:t>
      </w:r>
    </w:p>
    <w:p w14:paraId="30794A62" w14:textId="77777777" w:rsidR="00C02A66" w:rsidRPr="00C02A66" w:rsidRDefault="00C02A66" w:rsidP="00C02A66">
      <w:pPr>
        <w:widowControl w:val="0"/>
        <w:autoSpaceDE w:val="0"/>
        <w:autoSpaceDN w:val="0"/>
        <w:adjustRightInd w:val="0"/>
        <w:spacing w:after="240"/>
        <w:rPr>
          <w:rFonts w:ascii="Times" w:eastAsia="新細明體" w:hAnsi="Times" w:cs="Times"/>
          <w:sz w:val="22"/>
        </w:rPr>
      </w:pPr>
      <w:r w:rsidRPr="00C02A66">
        <w:rPr>
          <w:rFonts w:ascii="Times New Roman" w:eastAsia="新細明體" w:hAnsi="Times New Roman" w:cs="Times New Roman"/>
          <w:szCs w:val="26"/>
        </w:rPr>
        <w:t xml:space="preserve">The risks related to the study are minimal. There is a risk of feeling upset or frustrated due to unfavorable feedback received from online workers. This is true in any situation where feedback is received and is not specific to this study. However, we will mitigate the risk as much as possible. For instance, we will remove feedback that causes unnecessary frustration. Also, you can quit the study if you feel frustrated or upset due to the feedback. </w:t>
      </w:r>
    </w:p>
    <w:p w14:paraId="38276273" w14:textId="77777777" w:rsidR="00C02A66" w:rsidRPr="00A308E6" w:rsidRDefault="00C02A66" w:rsidP="00A308E6">
      <w:pPr>
        <w:pStyle w:val="NoSpacing"/>
        <w:rPr>
          <w:b/>
          <w:sz w:val="22"/>
        </w:rPr>
      </w:pPr>
      <w:r w:rsidRPr="00A308E6">
        <w:rPr>
          <w:b/>
        </w:rPr>
        <w:t xml:space="preserve">Contacts and Questions </w:t>
      </w:r>
    </w:p>
    <w:p w14:paraId="59F8AF3E" w14:textId="77777777" w:rsidR="00C02A66" w:rsidRPr="00C02A66" w:rsidRDefault="00C02A66" w:rsidP="00C02A66">
      <w:pPr>
        <w:widowControl w:val="0"/>
        <w:autoSpaceDE w:val="0"/>
        <w:autoSpaceDN w:val="0"/>
        <w:adjustRightInd w:val="0"/>
        <w:spacing w:after="240"/>
        <w:rPr>
          <w:rFonts w:ascii="Times" w:eastAsia="新細明體" w:hAnsi="Times" w:cs="Times"/>
          <w:sz w:val="22"/>
        </w:rPr>
      </w:pPr>
      <w:r w:rsidRPr="00C02A66">
        <w:rPr>
          <w:rFonts w:ascii="Times New Roman" w:eastAsia="新細明體" w:hAnsi="Times New Roman" w:cs="Times New Roman"/>
          <w:szCs w:val="26"/>
        </w:rPr>
        <w:t xml:space="preserve">The researchers conducting this study are Prof. Brian Bailey and Yu-Chun Yen from Computer Science at University of Illinois at Urbana-Champaign. You may ask any questions that you have now. If you have questions later, you may contact Prof. Brian Bailey, the investigator responsible for this part of the project, by phone at 217-333-6106 or by e-mail at </w:t>
      </w:r>
      <w:r w:rsidRPr="00C02A66">
        <w:rPr>
          <w:rFonts w:ascii="Times New Roman" w:eastAsia="新細明體" w:hAnsi="Times New Roman" w:cs="Times New Roman"/>
          <w:color w:val="0000FF"/>
          <w:szCs w:val="26"/>
        </w:rPr>
        <w:t>bpbailey@illinois.edu</w:t>
      </w:r>
      <w:r w:rsidRPr="00C02A66">
        <w:rPr>
          <w:rFonts w:ascii="Times New Roman" w:eastAsia="新細明體" w:hAnsi="Times New Roman" w:cs="Times New Roman"/>
          <w:szCs w:val="26"/>
        </w:rPr>
        <w:t xml:space="preserve">. If you have any general questions about your rights as a participant in this research, please contact the University of Illinois Institutional Review Board at 217-333-2670 or via email at </w:t>
      </w:r>
      <w:r w:rsidRPr="00C02A66">
        <w:rPr>
          <w:rFonts w:ascii="Times New Roman" w:eastAsia="新細明體" w:hAnsi="Times New Roman" w:cs="Times New Roman"/>
          <w:color w:val="0000FF"/>
          <w:szCs w:val="26"/>
        </w:rPr>
        <w:t>irb@illinois.edu</w:t>
      </w:r>
      <w:r w:rsidRPr="00C02A66">
        <w:rPr>
          <w:rFonts w:ascii="Times New Roman" w:eastAsia="新細明體" w:hAnsi="Times New Roman" w:cs="Times New Roman"/>
          <w:szCs w:val="26"/>
        </w:rPr>
        <w:t xml:space="preserve">. </w:t>
      </w:r>
    </w:p>
    <w:p w14:paraId="3467B2B8" w14:textId="77777777" w:rsidR="00C02A66" w:rsidRPr="00C02A66" w:rsidRDefault="00C02A66" w:rsidP="00C02A66">
      <w:pPr>
        <w:widowControl w:val="0"/>
        <w:autoSpaceDE w:val="0"/>
        <w:autoSpaceDN w:val="0"/>
        <w:adjustRightInd w:val="0"/>
        <w:rPr>
          <w:rFonts w:ascii="Times" w:eastAsia="新細明體" w:hAnsi="Times" w:cs="Times"/>
          <w:sz w:val="22"/>
        </w:rPr>
      </w:pPr>
      <w:r w:rsidRPr="00C02A66">
        <w:rPr>
          <w:rFonts w:ascii="Times" w:eastAsia="新細明體" w:hAnsi="Times" w:cs="Times"/>
          <w:noProof/>
          <w:sz w:val="22"/>
        </w:rPr>
        <w:drawing>
          <wp:inline distT="0" distB="0" distL="0" distR="0" wp14:anchorId="77F888AB" wp14:editId="14A00BD9">
            <wp:extent cx="552450" cy="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6350"/>
                    </a:xfrm>
                    <a:prstGeom prst="rect">
                      <a:avLst/>
                    </a:prstGeom>
                    <a:noFill/>
                    <a:ln>
                      <a:noFill/>
                    </a:ln>
                  </pic:spPr>
                </pic:pic>
              </a:graphicData>
            </a:graphic>
          </wp:inline>
        </w:drawing>
      </w:r>
      <w:r w:rsidRPr="00C02A66">
        <w:rPr>
          <w:rFonts w:ascii="Times" w:eastAsia="新細明體" w:hAnsi="Times" w:cs="Times"/>
          <w:sz w:val="22"/>
        </w:rPr>
        <w:t xml:space="preserve"> </w:t>
      </w:r>
      <w:r w:rsidRPr="00C02A66">
        <w:rPr>
          <w:rFonts w:ascii="Times" w:eastAsia="新細明體" w:hAnsi="Times" w:cs="Times"/>
          <w:noProof/>
          <w:sz w:val="22"/>
        </w:rPr>
        <w:drawing>
          <wp:inline distT="0" distB="0" distL="0" distR="0" wp14:anchorId="5AF343E5" wp14:editId="41808DA5">
            <wp:extent cx="40640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6350"/>
                    </a:xfrm>
                    <a:prstGeom prst="rect">
                      <a:avLst/>
                    </a:prstGeom>
                    <a:noFill/>
                    <a:ln>
                      <a:noFill/>
                    </a:ln>
                  </pic:spPr>
                </pic:pic>
              </a:graphicData>
            </a:graphic>
          </wp:inline>
        </w:drawing>
      </w:r>
      <w:r w:rsidRPr="00C02A66">
        <w:rPr>
          <w:rFonts w:ascii="Times" w:eastAsia="新細明體" w:hAnsi="Times" w:cs="Times"/>
          <w:sz w:val="22"/>
        </w:rPr>
        <w:t xml:space="preserve"> </w:t>
      </w:r>
    </w:p>
    <w:p w14:paraId="0940047B" w14:textId="77777777" w:rsidR="00D71D7F" w:rsidRPr="00C02A66" w:rsidRDefault="00D71D7F">
      <w:pPr>
        <w:rPr>
          <w:sz w:val="22"/>
        </w:rPr>
      </w:pPr>
    </w:p>
    <w:sectPr w:rsidR="00D71D7F" w:rsidRPr="00C02A66" w:rsidSect="00A308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E0A6A16"/>
    <w:multiLevelType w:val="hybridMultilevel"/>
    <w:tmpl w:val="25A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418A9"/>
    <w:multiLevelType w:val="hybridMultilevel"/>
    <w:tmpl w:val="7A42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8A6E70"/>
    <w:multiLevelType w:val="hybridMultilevel"/>
    <w:tmpl w:val="2DE6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A66"/>
    <w:rsid w:val="000C7AB9"/>
    <w:rsid w:val="003E6E82"/>
    <w:rsid w:val="00A308E6"/>
    <w:rsid w:val="00BD2018"/>
    <w:rsid w:val="00C02A66"/>
    <w:rsid w:val="00D71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4AA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A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2A66"/>
    <w:rPr>
      <w:rFonts w:ascii="Lucida Grande" w:hAnsi="Lucida Grande" w:cs="Lucida Grande"/>
      <w:sz w:val="18"/>
      <w:szCs w:val="18"/>
    </w:rPr>
  </w:style>
  <w:style w:type="paragraph" w:styleId="ListParagraph">
    <w:name w:val="List Paragraph"/>
    <w:basedOn w:val="Normal"/>
    <w:uiPriority w:val="34"/>
    <w:qFormat/>
    <w:rsid w:val="00C02A66"/>
    <w:pPr>
      <w:ind w:left="720"/>
      <w:contextualSpacing/>
    </w:pPr>
  </w:style>
  <w:style w:type="paragraph" w:styleId="NoSpacing">
    <w:name w:val="No Spacing"/>
    <w:uiPriority w:val="1"/>
    <w:qFormat/>
    <w:rsid w:val="00C02A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A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2A66"/>
    <w:rPr>
      <w:rFonts w:ascii="Lucida Grande" w:hAnsi="Lucida Grande" w:cs="Lucida Grande"/>
      <w:sz w:val="18"/>
      <w:szCs w:val="18"/>
    </w:rPr>
  </w:style>
  <w:style w:type="paragraph" w:styleId="ListParagraph">
    <w:name w:val="List Paragraph"/>
    <w:basedOn w:val="Normal"/>
    <w:uiPriority w:val="34"/>
    <w:qFormat/>
    <w:rsid w:val="00C02A66"/>
    <w:pPr>
      <w:ind w:left="720"/>
      <w:contextualSpacing/>
    </w:pPr>
  </w:style>
  <w:style w:type="paragraph" w:styleId="NoSpacing">
    <w:name w:val="No Spacing"/>
    <w:uiPriority w:val="1"/>
    <w:qFormat/>
    <w:rsid w:val="00C0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682</Words>
  <Characters>3891</Characters>
  <Application>Microsoft Macintosh Word</Application>
  <DocSecurity>0</DocSecurity>
  <Lines>32</Lines>
  <Paragraphs>9</Paragraphs>
  <ScaleCrop>false</ScaleCrop>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cp:lastPrinted>2017-10-29T21:12:00Z</cp:lastPrinted>
  <dcterms:created xsi:type="dcterms:W3CDTF">2017-10-29T21:12:00Z</dcterms:created>
  <dcterms:modified xsi:type="dcterms:W3CDTF">2017-10-29T21:17:00Z</dcterms:modified>
</cp:coreProperties>
</file>