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20"/>
      </w:pPr>
      <w:r>
        <w:rPr>
          <w:rFonts w:ascii="Arial" w:hAnsi="Arial" w:cs="Arial"/>
          <w:sz w:val="80"/>
          <w:sz-cs w:val="80"/>
          <w:b/>
          <w:spacing w:val="0"/>
          <w:color w:val="132C7C"/>
        </w:rPr>
        <w:t xml:space="preserve">DealBrief AI</w:t>
      </w:r>
    </w:p>
    <w:p>
      <w:pPr>
        <w:jc w:val="center"/>
        <w:spacing w:after="420"/>
      </w:pPr>
      <w:r>
        <w:rPr>
          <w:rFonts w:ascii="Arial" w:hAnsi="Arial" w:cs="Arial"/>
          <w:sz w:val="50"/>
          <w:sz-cs w:val="50"/>
          <w:b/>
          <w:spacing w:val="0"/>
          <w:color w:val="132C7C"/>
        </w:rPr>
        <w:t xml:space="preserve">Capstone Project Management Assignment</w:t>
        <w:br/>
        <w:t xml:space="preserve">Milestone 2 Report</w:t>
      </w:r>
    </w:p>
    <w:p>
      <w:pPr>
        <w:jc w:val="center"/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API Specification, Database Design, API Test Cases, and Actual Test Results</w:t>
      </w:r>
    </w:p>
    <w:p>
      <w:pPr>
        <w:jc w:val="center"/>
        <w:spacing w:after="213"/>
      </w:pPr>
      <w:r>
        <w:rPr>
          <w:rFonts w:ascii="Arial" w:hAnsi="Arial" w:cs="Arial"/>
          <w:sz w:val="32"/>
          <w:sz-cs w:val="32"/>
          <w:b/>
          <w:spacing w:val="0"/>
          <w:color w:val="121826"/>
        </w:rPr>
        <w:t xml:space="preserve">Student:</w:t>
      </w:r>
      <w:r>
        <w:rPr>
          <w:rFonts w:ascii="Arial" w:hAnsi="Arial" w:cs="Arial"/>
          <w:sz w:val="32"/>
          <w:sz-cs w:val="32"/>
          <w:spacing w:val="0"/>
          <w:color w:val="121826"/>
        </w:rPr>
        <w:t xml:space="preserve"> Grace Tsai</w:t>
      </w:r>
    </w:p>
    <w:p>
      <w:pPr>
        <w:jc w:val="center"/>
        <w:spacing w:after="213"/>
      </w:pPr>
      <w:r>
        <w:rPr>
          <w:rFonts w:ascii="Arial" w:hAnsi="Arial" w:cs="Arial"/>
          <w:sz w:val="32"/>
          <w:sz-cs w:val="32"/>
          <w:b/>
          <w:spacing w:val="0"/>
          <w:color w:val="121826"/>
        </w:rPr>
        <w:t xml:space="preserve">Project:</w:t>
      </w:r>
      <w:r>
        <w:rPr>
          <w:rFonts w:ascii="Arial" w:hAnsi="Arial" w:cs="Arial"/>
          <w:sz w:val="32"/>
          <w:sz-cs w:val="32"/>
          <w:spacing w:val="0"/>
          <w:color w:val="121826"/>
        </w:rPr>
        <w:t xml:space="preserve"> DealBrief AI</w:t>
      </w:r>
    </w:p>
    <w:p>
      <w:pPr>
        <w:jc w:val="center"/>
        <w:spacing w:after="213"/>
      </w:pPr>
      <w:r>
        <w:rPr>
          <w:rFonts w:ascii="Arial" w:hAnsi="Arial" w:cs="Arial"/>
          <w:sz w:val="32"/>
          <w:sz-cs w:val="32"/>
          <w:b/>
          <w:spacing w:val="0"/>
          <w:color w:val="121826"/>
        </w:rPr>
        <w:t xml:space="preserve">Date:</w:t>
      </w:r>
      <w:r>
        <w:rPr>
          <w:rFonts w:ascii="Arial" w:hAnsi="Arial" w:cs="Arial"/>
          <w:sz w:val="32"/>
          <w:sz-cs w:val="32"/>
          <w:spacing w:val="0"/>
          <w:color w:val="121826"/>
        </w:rPr>
        <w:t xml:space="preserve"> July 27, 2026</w:t>
      </w:r>
    </w:p>
    <w:p>
      <w:pPr>
        <w:jc w:val="center"/>
        <w:spacing w:after="213"/>
      </w:pPr>
      <w:r>
        <w:rPr>
          <w:rFonts w:ascii="Arial" w:hAnsi="Arial" w:cs="Arial"/>
          <w:sz w:val="32"/>
          <w:sz-cs w:val="32"/>
          <w:b/>
          <w:spacing w:val="0"/>
          <w:color w:val="121826"/>
        </w:rPr>
        <w:t xml:space="preserve">Technology:</w:t>
      </w:r>
      <w:r>
        <w:rPr>
          <w:rFonts w:ascii="Arial" w:hAnsi="Arial" w:cs="Arial"/>
          <w:sz w:val="32"/>
          <w:sz-cs w:val="32"/>
          <w:spacing w:val="0"/>
          <w:color w:val="121826"/>
        </w:rPr>
        <w:t xml:space="preserve"> Flask, PostgreSQL, OpenAI, Postman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132C7C"/>
        </w:rPr>
        <w:t xml:space="preserve">Table of Contents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Executive Summary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API Specification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Database Design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API Test Case Document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Actual Test Results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Issues Encountered and Resolutions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Submission Artifacts and Reproduction Commands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132C7C"/>
        </w:rPr>
        <w:t xml:space="preserve">1. Executive Summary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DealBrief AI is a sales meeting preparation application. The backend is built with Flask and uses PostgreSQL as the source of truth. It imports customer and product-usage data, creates AI customer-intelligence snapshots, generates structured meeting briefs with OpenAI, and stores meeting summaries in an engagement timeline.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This report provides the complete REST API contract, including sample JSON input and output for every endpoint. It also documents the seven-table PostgreSQL design, API test cases, actual execution results, database evidence, and issues resolved during implementation.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1.1 System Architecture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Postman or React Client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|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| HTTP / JSON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v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Flask REST API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|             |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| SQLAlchemy  | OpenAI Responses API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v             v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PostgreSQL   Structured AI Output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1.2 Common API Conventions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Item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Value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Base URL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http://127.0.0.1:3000/api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Request Content Type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application/json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Success Envelope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{ "data": ... }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Error Envelope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{ "error": { "code", "message", "details" } }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Identifiers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PostgreSQL UUID values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Date Format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ISO 8601, such as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2026-07-25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Standard error example: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"error":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"code": "VALIDATION_ERROR",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"message": "customerId is required.",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"details": null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132C7C"/>
        </w:rPr>
        <w:t xml:space="preserve">2. API Specification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2.1 API Summary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ID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Method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Endpoint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Purpose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API-001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GET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/health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Check API and database health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API-002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GET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/customers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List active customers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API-003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GET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/products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List active products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API-004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GET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/usage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List usage snapshots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API-005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GET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/customers/{customerId}/dashboard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Get combined customer dashboard data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API-006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DELETE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/customers/{customerId}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Soft-delete a customer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API-007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DELETE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/usage/{usageId}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Delete one usage snapshot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API-008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POST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/generate-brief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Generate an AI meeting brief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API-009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GET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/engagement-log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List saved engagements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API-010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GET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/engagement-log/{engagementId}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Get an engagement with content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API-011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POST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/engagement-log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Save a draft engagement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API-012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PATCH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/engagement-log/{engagementId}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Update engagement status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API-013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DELETE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/engagement-log/{engagementId}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Archive an engagement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API-014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GET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/imports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List import jobs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API-015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GET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/imports/{importJobId}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Get one import job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API-016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POST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/imports/customers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Import or update customers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API-017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POST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/imports/usage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Import or update usage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API-018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GET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/customers/{customerId}/intelligence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List intelligence history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API-019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GET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/customers/{customerId}/intelligence/latest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Get latest intelligence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API-020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POST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/customers/{customerId}/intelligence/refresh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Create a new AI intelligence snapshot</w:t>
      </w:r>
    </w:p>
    <w:p>
      <w:pPr>
        <w:spacing w:after="213"/>
      </w:pPr>
      <w:r>
        <w:rPr>
          <w:rFonts w:ascii="Arial" w:hAnsi="Arial" w:cs="Arial"/>
          <w:sz w:val="22"/>
          <w:sz-cs w:val="22"/>
          <w:spacing w:val="0"/>
          <w:color w:val="414D63"/>
        </w:rPr>
        <w:t xml:space="preserve">For GET and DELETE APIs, the “JSON input” below documents path parameters, query parameters, and the absence of a request body. This object is not sent as a GET request body.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API-001 — Health Check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Method and endpoint: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GET /health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Purpose: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Verify that Flask can execute a PostgreSQL query.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input: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"pathParameters": {},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"queryParameters": {},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"body": null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Expected status: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200 OK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output: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"data":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"status": "ok"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API-002 — List Customers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Method and endpoint: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GET /customers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Purpose: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Return customers that have not been soft-deleted. Optional filters are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search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and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status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input: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"pathParameters": {},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"queryParameters":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"search": "ABC",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"status": "active"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"body": null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Expected status: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200 OK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output: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"data": [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"id": "30000000-0000-0000-0000-000000000001",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"name": "ABC Bank",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"industry": "Financial Services",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"accountOwner":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"id": "10000000-0000-0000-0000-000000000001",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"name": "Grace Lin"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"salesforceAccountId": "SF-ACCT-1042",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"opportunityStage": "Renewal Review",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"renewalDate": "2026-10-15",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"status": "active"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]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API-003 — List Products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Method and endpoint: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GET /products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Purpose: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Return products with active status.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input: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"pathParameters": {},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"queryParameters": {},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"body": null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Expected status: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200 OK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output: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"data": [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"id": "20000000-0000-0000-0000-000000000001",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"name": "CRM Platform",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"description": "Pipeline, account, and sales workflow management.",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"status": "active"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]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API-004 — List Usage Snapshots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Method and endpoint: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GET /usage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Purpose: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Return up to 500 usage snapshots. An optional customer UUID filters the result.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input: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"pathParameters": {},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"queryParameters":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"customerId": "30000000-0000-0000-0000-000000000001"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"body": null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Expected status: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200 OK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output: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"data": [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"id": "40000000-0000-0000-0000-000000000001",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"customerId": "30000000-0000-0000-0000-000000000001",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"customerName": "ABC Bank",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"productId": "20000000-0000-0000-0000-000000000001",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"productName": "CRM Platform",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"snapshotDate": "2026-07-04",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"activeUsers": 410,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"licensedSeats": 500,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"licenseUtilization": 82,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"usageGrowth": 35,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"featureAdoption":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"Reporting": 58,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"Automation": 42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]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API-005 — Customer Dashboard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Method and endpoint: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GET /customers/{customerId}/dashboard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Purpose: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Combine customer details, latest usage by product, latest intelligence, and saved engagement timeline.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input: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"pathParameters":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"customerId": "30000000-0000-0000-0000-000000000001"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"queryParameters": {},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"body": null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Expected status: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200 OK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output: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"data":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"customer":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"id": "30000000-0000-0000-0000-000000000001",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"name": "ABC Bank",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"status": "active"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"latestUsage": [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"id": "40000000-0000-0000-0000-000000000001",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"productName": "CRM Platform",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"licenseUtilization": 82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],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"intelligence":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"id": "50000000-0000-0000-0000-000000000001",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"renewalRisk": "medium",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"nextBestActions": [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  "action": "Prepare renewal value story",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  "priority": "high",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  "reason": "Reporting adoption is uneven.",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  "dueDate": null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]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"engagementTimeline": [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"id": "60000000-0000-0000-0000-000000000001",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"title": "ABC Bank QBR Call Brief",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"meetingSummary": "QBR preparation focused on proving renewal value."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]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API-006 — Delete Customer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Method and endpoint: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DELETE /customers/{customerId}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Purpose: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Soft-delete a customer while retaining historical data.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input: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"pathParameters":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"customerId": "30000000-0000-0000-0000-000000000001"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"queryParameters": {},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"body": null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Expected status: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200 OK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output: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"data":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"id": "30000000-0000-0000-0000-000000000001",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"deleted": true,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"deleteMode": "soft",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"deletedAt": "2026-07-27T16:30:00+00:00"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Database effect: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Customer status becomes inactive and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deleted_at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is set.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API-007 — Delete Usage Snapshot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Method and endpoint: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DELETE /usage/{usageId}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Purpose: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Permanently delete one usage snapshot.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input: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"pathParameters":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"usageId": "40000000-0000-0000-0000-000000000001"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"queryParameters": {},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"body": null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Expected status: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200 OK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output: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"data":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"id": "40000000-0000-0000-0000-000000000001",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"deleted": true,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"deleteMode": "hard"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API-008 — Generate Meeting Brief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Method and endpoint: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POST /generate-brief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Purpose: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Use database context and OpenAI structured output to create a draft meeting brief.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input: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"customerId": "30000000-0000-0000-0000-000000000001",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"productId": "20000000-0000-0000-0000-000000000001",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"meetingType": "qbr",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"deliverableType": "call_brief",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"notes": "Focus on renewal value and reporting adoption."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Expected status: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201 Created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output: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"data":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"id": "60000000-0000-0000-0000-000000000002",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"engagementId": "60000000-0000-0000-0000-000000000002",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"customerId": "30000000-0000-0000-0000-000000000001",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"customerName": "ABC Bank",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"productId": "20000000-0000-0000-0000-000000000001",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"product": "CRM Platform",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"meetingType": "QBR",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"deliverable": "Call Brief",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"deliverableType": "call_brief",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"status": "draft",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"title": "ABC Bank QBR Call Brief",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"summary": "Preparation focused on renewal value.",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"customerSnapshot": "ABC Bank is approaching renewal.",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"keyInsights": ["Usage is growing."],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"talkingPoints": ["Review reporting outcomes."],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"suggestedQuestions": ["Which reports matter most?"],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"risksAndOpportunities": ["Reporting adoption is uneven."],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"nextSteps": ["Agree on a success metric."]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Database effect: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A draft row is inserted into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engagements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API-009 — List Saved Engagements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Method and endpoint: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GET /engagement-log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Purpose: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Return saved engagements, optionally filtered by customer.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input: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"pathParameters": {},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"queryParameters":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"customerId": "30000000-0000-0000-0000-000000000001"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"body": null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Expected status: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200 OK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output: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"data": [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"id": "60000000-0000-0000-0000-000000000001",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"customerId": "30000000-0000-0000-0000-000000000001",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"customerName": "ABC Bank",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"product": "CRM Platform",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"meetingType": "qbr",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"deliverableType": "call_brief",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"title": "ABC Bank QBR Call Brief",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"summary": "Preparation focused on renewal value.",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"meetingSummary": "Preparation focused on renewal value.",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"status": "saved",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"generatedBy": "Grace Lin"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]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API-010 — Get Engagement Detail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Method and endpoint: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GET /engagement-log/{engagementId}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Purpose: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Return one engagement, including generated content and source context.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input: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"pathParameters":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"engagementId": "60000000-0000-0000-0000-000000000001"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"queryParameters": {},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"body": null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Expected status: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200 OK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output: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"data":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"id": "60000000-0000-0000-0000-000000000001",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"customerName": "ABC Bank",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"title": "ABC Bank QBR Call Brief",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"summary": "Preparation focused on renewal value.",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"status": "saved",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"notes": "Focus on renewal.",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"content":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"title": "ABC Bank QBR Call Brief",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"talkingPoints": ["Review reporting value."]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"inputSnapshot":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"customer": {"name": "ABC Bank"}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"model": "gpt-5.6-terra",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"promptVersion": "meeting-brief-v1"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API-011 — Save Engagement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Method and endpoint: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POST /engagement-log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Purpose: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Change a generated draft engagement to saved so it appears in the timeline.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input: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"engagementId": "60000000-0000-0000-0000-000000000002"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Expected status: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200 OK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output: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"data":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"id": "60000000-0000-0000-0000-000000000002",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"customerName": "ABC Bank",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"title": "ABC Bank QBR Call Brief",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"summary": "Preparation focused on renewal value.",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"status": "saved",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"content":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"title": "ABC Bank QBR Call Brief"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Database effect: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Engagement status changes from draft to saved.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API-012 — Update Engagement Status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Method and endpoint: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PATCH /engagement-log/{engagementId}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Purpose: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Set status to draft, saved, or archived.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input: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"pathParameters":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"engagementId": "60000000-0000-0000-0000-000000000002"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"body":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"status": "saved"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Expected status: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200 OK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output: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"data":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"id": "60000000-0000-0000-0000-000000000002",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"title": "ABC Bank QBR Call Brief",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"status": "saved",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"model": "gpt-5.6-terra"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API-013 — Delete Engagement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Method and endpoint: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DELETE /engagement-log/{engagementId}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Purpose: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Archive an engagement without destroying audit history.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input: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"pathParameters":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"engagementId": "60000000-0000-0000-0000-000000000002"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"queryParameters": {},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"body": null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Expected status: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200 OK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output: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"data":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"id": "60000000-0000-0000-0000-000000000002",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"deleted": true,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"deleteMode": "archive",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"status": "archived"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API-014 — List Import Jobs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Method and endpoint: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GET /imports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Purpose: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Return import audit history. Optional type is customers or usage.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input: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"pathParameters": {},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"queryParameters":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"type": "customers"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"body": null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Expected status: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200 OK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output: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"data": [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"id": "70000000-0000-0000-0000-000000000001",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"importType": "customers",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"filename": "customers.json",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"status": "completed",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"totalRows": 1,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"insertedRows": 1,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"updatedRows": 0,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"failedRows": 0,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"errorDetails": [],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"createdAt": "2026-07-27T16:00:00+00:00",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"completedAt": "2026-07-27T16:00:01+00:00"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]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API-015 — Get Import Job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Method and endpoint: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GET /imports/{importJobId}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Purpose: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Return one import audit record.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input: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"pathParameters":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"importJobId": "70000000-0000-0000-0000-000000000001"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"queryParameters": {},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"body": null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Expected status: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200 OK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output: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"data":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"id": "70000000-0000-0000-0000-000000000001",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"importType": "customers",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"filename": "customers.json",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"status": "completed",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"totalRows": 1,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"insertedRows": 1,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"updatedRows": 0,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"failedRows": 0,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"errorDetails": [],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"uploadedBy": null,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"createdAt": "2026-07-27T16:00:00+00:00",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"completedAt": "2026-07-27T16:00:01+00:00"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API-016 — Import Customers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Method and endpoint: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POST /imports/customers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Purpose: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Insert or update customers by Salesforce account ID and create an import audit record.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input: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"filename": "customers.json",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"rows": [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"name": "Demo Customer",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"industry": "Software",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"accountOwner": "Grace Lin",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"salesforceAccountId": "SF-DEMO-001",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"opportunityStage": "Discovery",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"renewalDate": "2027-01-15",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"status": "active"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]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Expected status: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201 Created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output: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"data":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"id": "70000000-0000-0000-0000-000000000001",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"importType": "customers",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"filename": "customers.json",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"status": "completed",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"totalRows": 1,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"insertedRows": 1,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"updatedRows": 0,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"failedRows": 0,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"errorDetails": [],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"completedAt": "2026-07-27T16:00:01+00:00"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API-017 — Import Usage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Method and endpoint: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POST /imports/usage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Purpose: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Insert or update usage by customer, product, and snapshot date.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input: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"filename": "usage.json",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"rows": [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"customerId": "30000000-0000-0000-0000-000000000001",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"productId": "20000000-0000-0000-0000-000000000001",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"snapshotDate": "2026-07-25",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"activeUsers": 80,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"licensedSeats": 100,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"licenseUtilization": 80,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"usageGrowth": 12.5,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"featureAdoption":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"Reporting": 55,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"Automation": 45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]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Expected status: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201 Created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output: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"data":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"id": "70000000-0000-0000-0000-000000000002",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"importType": "usage",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"filename": "usage.json",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"status": "completed",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"totalRows": 1,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"insertedRows": 1,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"updatedRows": 0,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"failedRows": 0,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"errorDetails": []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API-018 — List Intelligence History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Method and endpoint: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GET /customers/{customerId}/intelligence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Purpose: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Return up to 50 intelligence snapshots, newest first.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input: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"pathParameters":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"customerId": "30000000-0000-0000-0000-000000000001"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"queryParameters": {},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"body": null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Expected status: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200 OK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output: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"data": [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"id": "50000000-0000-0000-0000-000000000001",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"snapshotDate": "2026-07-27",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"renewalRisk": "medium",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"expansionSignal": "Reporting expansion potential",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"aiKeySignal": "Usage is growing while reporting adoption is uneven.",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"nextBestActions": [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  "action": "Validate reporting goals",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  "priority": "high",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  "reason": "Reporting trails overall utilization.",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  "dueDate": null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],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"metrics":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"accountHealthScore": 76,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"adoptionScore": 72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"generationStatus": "completed",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"model": "gpt-5.6-terra",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"generatedAt": "2026-07-27T16:15:00+00:00"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]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API-019 — Get Latest Intelligence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Method and endpoint: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GET /customers/{customerId}/intelligence/latest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Purpose: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Return the newest intelligence snapshot for one customer.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input: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"pathParameters":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"customerId": "30000000-0000-0000-0000-000000000001"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"queryParameters": {},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"body": null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Expected status: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200 OK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output: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"data":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"id": "50000000-0000-0000-0000-000000000001",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"snapshotDate": "2026-07-27",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"renewalRisk": "medium",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"expansionSignal": "Reporting expansion potential",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"aiKeySignal": "Usage is growing while reporting adoption is uneven.",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"nextBestActions": [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"action": "Validate reporting goals",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"priority": "high",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"reason": "Reporting trails overall utilization.",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"dueDate": null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],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"metrics":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"accountHealthScore": 76,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"adoptionScore": 72,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"engagementScore": 60,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"usageGrowth": 12.5,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"licenseUtilization": 80,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"riskReasons": ["No recent executive engagement"]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"generationStatus": "completed",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"model": "gpt-5.6-terra",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"generatedAt": "2026-07-27T16:15:00+00:00"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API-020 — Refresh Intelligence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Method and endpoint: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POST /customers/{customerId}/intelligence/refresh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Purpose: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Analyze usage and saved engagements with OpenAI and store a new immutable snapshot.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input: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"pathParameters":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"customerId": "30000000-0000-0000-0000-000000000001"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"body":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"periodStart": "2026-07-01",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"periodEnd": "2026-07-31"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Expected status: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201 Created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Sample JSON output: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"data":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"id": "50000000-0000-0000-0000-000000000002",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"snapshotDate": "2026-07-27",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"renewalRisk": "medium",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"expansionSignal": "Reporting expansion potential",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"aiKeySignal": "Usage is growing with room for reporting adoption.",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"nextBestActions": [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"action": "Validate reporting goals",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"priority": "high",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"reason": "Reporting adoption trails overall utilization.",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"dueDate": null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],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"metrics":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"accountHealthScore": 76,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"adoptionScore": 72,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"engagementScore": 60,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"usageGrowth": 12.5,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"licenseUtilization": 80,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"riskReasons": ["No recent executive engagement"]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"periodStart": "2026-07-01T00:00:00+00:00",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"periodEnd": "2026-07-31T23:59:59+00:00",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"generationStatus": "completed",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"model": "gpt-5.6-terra",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"generatedAt": "2026-07-27T16:15:00+00:00"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32C7C"/>
        </w:rPr>
        <w:t xml:space="preserve">Database effect: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A new row is inserted into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intelligence_snapshots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132C7C"/>
        </w:rPr>
        <w:t xml:space="preserve">3. Database Design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3.1 Entity Relationships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users 1 -------- * customers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users 1 -------- * import_jobs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users 1 -------- * engagements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customers 1 ---- * usage_snapshots * ---- 1 products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customers 1 ---- * engagements     * ---- 0..1 products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customers 1 ---- * intelligence_snapshots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import_jobs 1 -- * usage_snapshots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import_jobs 1 -- * customers (source import)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3.2 Table Summary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Table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Purpose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Primary relationships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users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Sales, manager, and administrator identities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Owns customers, imports, and engagements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customers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Customer/account master data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Account owner and source import job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products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Products available for usage and briefs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Referenced by usage and engagements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usage_snapshots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Time-series product adoption facts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Customer, product, and import job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engagements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AI-generated meeting briefs and summaries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Customer, product, and creator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import_jobs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Import audit status, counts, and errors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Uploader; source for imported records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intelligence_snapshots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Historical AI account analysis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Customer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3.3 Data Dictionary</w:t>
      </w:r>
    </w:p>
    <w:p>
      <w:pPr>
        <w:spacing w:after="106"/>
      </w:pPr>
      <w:r>
        <w:rPr>
          <w:rFonts w:ascii="Arial" w:hAnsi="Arial" w:cs="Arial"/>
          <w:sz w:val="29"/>
          <w:sz-cs w:val="29"/>
          <w:b/>
          <w:spacing w:val="0"/>
          <w:color w:val="2A3140"/>
        </w:rPr>
        <w:t xml:space="preserve">users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Column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Type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Rules / Purpose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Primary key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name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VARCHAR(100)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Required display name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email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VARCHAR(255)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Required and unique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role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VARCHAR(30)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admin, sales_rep, or manager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created_at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TIMESTAMPTZ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Creation audit timestamp</w:t>
      </w:r>
    </w:p>
    <w:p>
      <w:pPr>
        <w:spacing w:after="106"/>
      </w:pPr>
      <w:r>
        <w:rPr>
          <w:rFonts w:ascii="Arial" w:hAnsi="Arial" w:cs="Arial"/>
          <w:sz w:val="29"/>
          <w:sz-cs w:val="29"/>
          <w:b/>
          <w:spacing w:val="0"/>
          <w:color w:val="2A3140"/>
        </w:rPr>
        <w:t xml:space="preserve">customers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Column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Type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Rules / Purpose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Primary key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name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VARCHAR(200)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Required customer name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industry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VARCHAR(100)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Customer industry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account_owner_id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Foreign key to users; SET NULL on delete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salesforce_account_id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VARCHAR(100)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Unique import/upsert key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opportunity_stage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VARCHAR(100)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Current sales stage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renewal_date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DATE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Contract renewal date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status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VARCHAR(30)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active, pilot, or inactive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source_import_job_id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Foreign key to import_jobs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created_at / updated_at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TIMESTAMPTZ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Audit timestamps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deleted_at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TIMESTAMPTZ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Soft-delete timestamp</w:t>
      </w:r>
    </w:p>
    <w:p>
      <w:pPr>
        <w:spacing w:after="106"/>
      </w:pPr>
      <w:r>
        <w:rPr>
          <w:rFonts w:ascii="Arial" w:hAnsi="Arial" w:cs="Arial"/>
          <w:sz w:val="29"/>
          <w:sz-cs w:val="29"/>
          <w:b/>
          <w:spacing w:val="0"/>
          <w:color w:val="2A3140"/>
        </w:rPr>
        <w:t xml:space="preserve">products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Column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Type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Rules / Purpose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Primary key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name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VARCHAR(150)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Required and unique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description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Product description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status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VARCHAR(20)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active or inactive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created_at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TIMESTAMPTZ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Creation timestamp</w:t>
      </w:r>
    </w:p>
    <w:p>
      <w:pPr>
        <w:spacing w:after="106"/>
      </w:pPr>
      <w:r>
        <w:rPr>
          <w:rFonts w:ascii="Arial" w:hAnsi="Arial" w:cs="Arial"/>
          <w:sz w:val="29"/>
          <w:sz-cs w:val="29"/>
          <w:b/>
          <w:spacing w:val="0"/>
          <w:color w:val="2A3140"/>
        </w:rPr>
        <w:t xml:space="preserve">usage_snapshots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Column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Type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Rules / Purpose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Primary key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customer_id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Required foreign key to customers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product_id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Required foreign key to products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snapshot_date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DATE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Required observation date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active_users / licensed_seats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INTEGER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Non-negative adoption counts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license_utilization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NUMERIC(5,2)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Percentage from 0 to 100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usage_growth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NUMERIC(7,2)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Growth percentage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feature_adoption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JSONB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Feature-level adoption values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import_job_id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Foreign key to import_jobs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created_at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TIMESTAMPTZ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Creation timestamp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Unique constraint: customer_id + product_id + snapshot_date</w:t>
      </w:r>
    </w:p>
    <w:p>
      <w:pPr>
        <w:spacing w:after="106"/>
      </w:pPr>
      <w:r>
        <w:rPr>
          <w:rFonts w:ascii="Arial" w:hAnsi="Arial" w:cs="Arial"/>
          <w:sz w:val="29"/>
          <w:sz-cs w:val="29"/>
          <w:b/>
          <w:spacing w:val="0"/>
          <w:color w:val="2A3140"/>
        </w:rPr>
        <w:t xml:space="preserve">engagements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Column group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Type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Rules / Purpose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Primary key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customer_id / product_id / created_by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Customer, product, and user relationships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engagement_type / meeting_type / deliverable_type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VARCHAR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Generated brief classification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occurred_at / generated_at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TIMESTAMPTZ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Business and generation timestamps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title / summary / notes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VARCHAR / TEXT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Timeline and meeting preparation text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content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JSONB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Schema-validated AI output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input_snapshot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JSONB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Source context used for generation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model / prompt_version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VARCHAR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AI audit metadata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status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VARCHAR(30)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draft, saved, or archived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created_at / updated_at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TIMESTAMPTZ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Audit timestamps</w:t>
      </w:r>
    </w:p>
    <w:p>
      <w:pPr>
        <w:spacing w:after="106"/>
      </w:pPr>
      <w:r>
        <w:rPr>
          <w:rFonts w:ascii="Arial" w:hAnsi="Arial" w:cs="Arial"/>
          <w:sz w:val="29"/>
          <w:sz-cs w:val="29"/>
          <w:b/>
          <w:spacing w:val="0"/>
          <w:color w:val="2A3140"/>
        </w:rPr>
        <w:t xml:space="preserve">import_jobs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Column group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Type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Rules / Purpose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Primary key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uploaded_by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Optional foreign key to users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import_type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VARCHAR(30)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customers or usage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filename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VARCHAR(255)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Required source filename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status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VARCHAR(30)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pending, processing, completed, or failed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total_rows / inserted_rows / updated_rows / failed_rows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INTEGER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Non-negative result counts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error_details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JSONB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Row number and validation error messages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created_at / completed_at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TIMESTAMPTZ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Audit timestamps</w:t>
      </w:r>
    </w:p>
    <w:p>
      <w:pPr>
        <w:spacing w:after="106"/>
      </w:pPr>
      <w:r>
        <w:rPr>
          <w:rFonts w:ascii="Arial" w:hAnsi="Arial" w:cs="Arial"/>
          <w:sz w:val="29"/>
          <w:sz-cs w:val="29"/>
          <w:b/>
          <w:spacing w:val="0"/>
          <w:color w:val="2A3140"/>
        </w:rPr>
        <w:t xml:space="preserve">intelligence_snapshots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Column group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Type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Rules / Purpose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id / customer_id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UUID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Primary key and customer relationship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snapshot_date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DATE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Analysis date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renewal_risk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VARCHAR(20)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low, medium, or high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expansion_signal / ai_key_signal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AI analysis text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next_best_action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TEXT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Legacy first action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next_best_actions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JSONB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Structured prioritized action list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last_interaction_at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TIMESTAMPTZ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Most recent saved engagement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metrics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JSONB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Health, adoption, engagement, and risk metrics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period_start / period_end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TIMESTAMPTZ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Analysis period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source_data_through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TIMESTAMPTZ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Newest source included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generation_status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VARCHAR(30)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pending, completed, or failed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model / prompt_version / generated_at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VARCHAR / TIMESTAMPTZ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AI audit metadata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3.4 Delete Strategy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Customer: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soft delete. Set status to inactive and populate deleted_at.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Usage snapshot: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hard delete one time-series row.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Engagement: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archive. Set status to archived and keep audit history.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3.5 Database Deliverables</w:t>
      </w:r>
    </w:p>
    <w:p>
      <w:pPr>
        <w:ind w:left="720" w:first-line="-720"/>
        <w:spacing w:after="80"/>
      </w:pPr>
      <w:r>
        <w:rPr>
          <w:rFonts w:ascii="Menlo" w:hAnsi="Menlo" w:cs="Menlo"/>
          <w:sz w:val="24"/>
          <w:sz-cs w:val="24"/>
          <w:color w:val="1218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database/schema.sql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— complete schema for a new database.</w:t>
      </w:r>
    </w:p>
    <w:p>
      <w:pPr>
        <w:ind w:left="720" w:first-line="-720"/>
        <w:spacing w:after="80"/>
      </w:pPr>
      <w:r>
        <w:rPr>
          <w:rFonts w:ascii="Menlo" w:hAnsi="Menlo" w:cs="Menlo"/>
          <w:sz w:val="24"/>
          <w:sz-cs w:val="24"/>
          <w:color w:val="1218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database/seed.sql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— deterministic demo users, products, customers, usage, intelligence, and engagement data.</w:t>
      </w:r>
    </w:p>
    <w:p>
      <w:pPr>
        <w:ind w:left="720" w:first-line="-720"/>
        <w:spacing w:after="80"/>
      </w:pPr>
      <w:r>
        <w:rPr>
          <w:rFonts w:ascii="Menlo" w:hAnsi="Menlo" w:cs="Menlo"/>
          <w:sz w:val="24"/>
          <w:sz-cs w:val="24"/>
          <w:color w:val="1218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backend/sql/mvp_schema_patch.sql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— additive migration for an existing database.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132C7C"/>
        </w:rPr>
        <w:t xml:space="preserve">4. API Test Case Document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4.1 Test Environment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Component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Value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API server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Flask at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http://127.0.0.1:3000/api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Database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PostgreSQL at localhost:5432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API client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Postman / Newman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Automated backend tests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Python unittest and Flask test client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AI integration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OpenAI structured output smoke test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Test date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July 24, 2026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4.2 Test Cases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ID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API / Area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Input or Action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Expected API Result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Expected Database Evidence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TC-001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GET /health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No input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200; status ok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SELECT 1 succeeds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TC-002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GET /products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No input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Active product array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No mutation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TC-003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Customer import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One valid customer row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201; completed; inserted or updated = 1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Customer and import job exist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TC-004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Customer search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Search Postman Demo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Imported customer returned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Customer row is readable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TC-005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Import audit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Import job UUID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200; row counts match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Import job ID exists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TC-006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Usage import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Valid customer, product, date, and metrics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201; failedRows = 0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Usage and import job exist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TC-007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Usage read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Customer UUID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One usage row returned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Values match import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TC-008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Intelligence refresh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Valid analysis period with usage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201; structured action list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New intelligence snapshot exists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TC-009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Latest intelligence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Customer UUID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Latest completed snapshot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Same snapshot returned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TC-010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Intelligence history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Customer UUID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Non-empty array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Snapshot history retained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TC-011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Generate brief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Valid customer, product, QBR, call brief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201; draft structured output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Draft engagement exists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TC-012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Engagement detail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Draft engagement UUID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200; content and input snapshot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Draft row readable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TC-013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Save engagement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Draft engagement UUID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200; status saved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Status changes to saved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TC-014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Patch engagement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Status saved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200; status saved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Status persists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TC-015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Timeline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Customer UUID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Saved brief and summary appear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Saved row selected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TC-016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Dashboard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Customer UUID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Customer, usage, intelligence, timeline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Combined read matches source tables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TC-017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Delete engagement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Saved engagement UUID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200; archive mode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Status becomes archived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TC-018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Verify engagement delete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Timeline read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Archived UUID absent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Archived row remains for audit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TC-019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Delete usage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Usage UUID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200; hard mode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Usage row removed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TC-020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Verify usage delete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Customer usage read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Deleted UUID absent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Count is zero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TC-021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Delete customer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Customer UUID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200; soft mode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deleted_at set; status inactive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TC-022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Verify customer delete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Customer search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Soft-deleted customer absent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Historical rows remain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TC-023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Validation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Generate brief without customerId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422 VALIDATION_ERROR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No engagement inserted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TC-024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Client integration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Load API-backed admin data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GET requests return 200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Seed customer and product readable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4.3 Detailed Positive Test Example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Field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Value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Test Case 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TC-003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Purpose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Verify a valid customer import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Preconditions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Flask and PostgreSQL are running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Method / endpoint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POST /api/imports/customers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Expected status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201 Created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Expected database result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Customer and import job rows exist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"filename": "test-customers.json",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"rows": [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"name": "API Test Customer",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"industry": "Software",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"salesforceAccountId": "API-TEST-001",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"opportunityStage": "Discovery",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"renewalDate": "2027-01-15",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"status": "active"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]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4.4 Detailed Negative Test Example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Field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Value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Test Case 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TC-023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Purpose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Verify validation when customerId is missing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Method / endpoint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POST /api/generate-brief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Expected status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422 Unprocessable Entity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Expected database result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No engagement inserted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"productId": "20000000-0000-0000-0000-000000000001",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"meetingType": "qbr",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"deliverableType": "call_brief"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Expected error: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"error":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"code": "VALIDATION_ERROR",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"message": "customerId is required.",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"details": null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132C7C"/>
        </w:rPr>
        <w:t xml:space="preserve">5. Actual Test Results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The following results were recorded from actual executions on July 24, 2026. They are not proposed or estimated results.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5.1 Automated Test Summary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Suite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Actual result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Status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Python unit and PostgreSQL integration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10 discovered; 9 passed; 1 separately executed paid live test skipped; 0 failures; 0.251 seconds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65A2C"/>
        </w:rPr>
        <w:t xml:space="preserve">PASS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Live OpenAI integration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1 test; 0 failures; 18.178 seconds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65A2C"/>
        </w:rPr>
        <w:t xml:space="preserve">PASS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Postman / Newman collection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24 requests; 26 assertions; 0 failures; 16.5 seconds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65A2C"/>
        </w:rPr>
        <w:t xml:space="preserve">PASS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Production build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Vite successfully built 19 modules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65A2C"/>
        </w:rPr>
        <w:t xml:space="preserve">PASS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JavaScript lint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0 warnings; 0 errors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65A2C"/>
        </w:rPr>
        <w:t xml:space="preserve">PASS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Browser integration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1 test; 0 failures; 1.5 seconds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65A2C"/>
        </w:rPr>
        <w:t xml:space="preserve">PASS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Postman JSON validation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Collection and environment JSON valid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65A2C"/>
        </w:rPr>
        <w:t xml:space="preserve">PASS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Dependency audit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0 vulnerabilities after removal of test-only Newman dependency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65A2C"/>
        </w:rPr>
        <w:t xml:space="preserve">PASS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5.2 Postman Collection Result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Iterations:          1 executed, 0 failed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Requests:           24 executed, 0 failed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Test scripts:       24 executed, 0 failed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Assertions:         26 executed, 0 failed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Total duration:     16.5 seconds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Average response:   677 ms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Intelligence API:   approximately 6.3 seconds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Brief generation:   approximately 9.6 seconds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5.3 API Test Result Matrix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ID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Actual API result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Actual database result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Status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TC-001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200; status ok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Database query succeeded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65A2C"/>
        </w:rPr>
        <w:t xml:space="preserve">PASS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TC-002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200; product array returned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No mutation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65A2C"/>
        </w:rPr>
        <w:t xml:space="preserve">PASS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TC-003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201; customer import completed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Customer and import audit inserted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65A2C"/>
        </w:rPr>
        <w:t xml:space="preserve">PASS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TC-004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200; imported customer returned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Customer readable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65A2C"/>
        </w:rPr>
        <w:t xml:space="preserve">PASS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TC-005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200; import counts matched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Import job readable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65A2C"/>
        </w:rPr>
        <w:t xml:space="preserve">PASS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TC-006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201; usage import completed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Usage and import job inserted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65A2C"/>
        </w:rPr>
        <w:t xml:space="preserve">PASS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TC-007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200; usage row returned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Imported values matched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65A2C"/>
        </w:rPr>
        <w:t xml:space="preserve">PASS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TC-008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201; structured intelligence returned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Snapshot inserted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65A2C"/>
        </w:rPr>
        <w:t xml:space="preserve">PASS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TC-009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200; latest snapshot returned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Same snapshot readable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65A2C"/>
        </w:rPr>
        <w:t xml:space="preserve">PASS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TC-010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200; history array returned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History retained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65A2C"/>
        </w:rPr>
        <w:t xml:space="preserve">PASS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TC-011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201; structured draft brief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Draft engagement inserted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65A2C"/>
        </w:rPr>
        <w:t xml:space="preserve">PASS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TC-012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200; full detail returned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Content and input snapshot readable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65A2C"/>
        </w:rPr>
        <w:t xml:space="preserve">PASS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TC-013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200; status saved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Status changed to saved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65A2C"/>
        </w:rPr>
        <w:t xml:space="preserve">PASS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TC-014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200; patch succeeded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Status persisted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65A2C"/>
        </w:rPr>
        <w:t xml:space="preserve">PASS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TC-015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200; saved summary present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Timeline query selected saved row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65A2C"/>
        </w:rPr>
        <w:t xml:space="preserve">PASS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TC-016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200; combined dashboard object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Source tables matched response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65A2C"/>
        </w:rPr>
        <w:t xml:space="preserve">PASS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TC-017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200; archive result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Status changed to archived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65A2C"/>
        </w:rPr>
        <w:t xml:space="preserve">PASS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TC-018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200; archived UUID absent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Archived audit row retained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65A2C"/>
        </w:rPr>
        <w:t xml:space="preserve">PASS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TC-019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200; hard delete result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Usage row deleted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65A2C"/>
        </w:rPr>
        <w:t xml:space="preserve">PASS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TC-020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200; deleted UUID absent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Usage count zero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65A2C"/>
        </w:rPr>
        <w:t xml:space="preserve">PASS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TC-021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200; soft delete result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Status inactive; deleted_at set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65A2C"/>
        </w:rPr>
        <w:t xml:space="preserve">PASS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TC-022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200; customer absent from active list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Historical rows retained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65A2C"/>
        </w:rPr>
        <w:t xml:space="preserve">PASS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TC-023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422 VALIDATION_ERROR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No engagement inserted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65A2C"/>
        </w:rPr>
        <w:t xml:space="preserve">PASS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TC-024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Customer/product GET requests returned 200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Seed data readable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65A2C"/>
        </w:rPr>
        <w:t xml:space="preserve">PASS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5.4 Final Database Evidence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The Postman test workflow ended with the following verified state: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salesforce_account_id: POSTMAN-DEMO-001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customer status:       inactive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soft_deleted:          true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intelligence rows:     1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archived engagements:  1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usage rows:            0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Import audit evidence: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customers | completed | total 1 | inserted 1 | updated 0 | failed 0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usage     | completed | total 1 | inserted 1 | updated 0 | failed 0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This evidence confirms the intended delete behavior: customer soft delete, engagement archive, usage hard delete, and retention of import and intelligence audit history.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132C7C"/>
        </w:rPr>
        <w:t xml:space="preserve">6. Issues Encountered and Resolutions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21826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Existing role constraint mismatch.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The first seed used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sales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and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customer_success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but the existing PostgreSQL constraint accepted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admin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sales_rep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and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manager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 The schema and seed were corrected, and the next seed execution completed successfully.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21826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Local database access during automated work.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Localhost PostgreSQL access was initially restricted by the execution sandbox. Explicit local-network permission was used, after which migration, integration testing, and database verification succeeded.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21826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Browser test selector ambiguity.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The initial selector matched three table bodies. It was scoped to the correct table panel, and the final browser test passed.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21826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Test-only dependency risk.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Newman introduced deprecated transitive packages. It was used to execute the collection and then removed. The final dependency audit returned zero vulnerabilities.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132C7C"/>
        </w:rPr>
        <w:t xml:space="preserve">7. Submission Artifacts and Reproduction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7.1 Repository Artifacts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Artifact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32C7C"/>
        </w:rPr>
        <w:t xml:space="preserve">Repository location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Flask API code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backend/app/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Complete schema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database/schema.sql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Seed data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database/seed.sql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Existing database migration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backend/sql/mvp_schema_patch.sql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API specification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docs/api-specification.md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Database design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docs/database-design.md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Test cases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docs/api-test-cases.md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Actual test results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docs/api-test-results.md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Postman collection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postman/DealBriefAI.postman_collection.json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Postman environment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postman/DealBriefAI.local.postman_environment.json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7.2 Setup and Run Commands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cd "/Users/gracetsai/Desktop/498 Capstone/DealBrief AI/DealBrief AI"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python3 -m venv .venv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source .venv/bin/activate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pip install -r backend/requirements.txt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cp .env.example .env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python backend/run.py</w:t>
      </w:r>
    </w:p>
    <w:p>
      <w:pPr>
        <w:spacing w:after="133"/>
      </w:pPr>
      <w:r>
        <w:rPr>
          <w:rFonts w:ascii="Arial" w:hAnsi="Arial" w:cs="Arial"/>
          <w:sz w:val="34"/>
          <w:sz-cs w:val="34"/>
          <w:b/>
          <w:spacing w:val="0"/>
          <w:color w:val="1C3A8D"/>
        </w:rPr>
        <w:t xml:space="preserve">7.3 Test Commands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PYTHONPATH=backend \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python -m unittest discover -s backend/tests -v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RUN_DB_INTEGRATION=1 PYTHONPATH=backend \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python -m unittest discover -s backend/tests -v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RUN_LIVE_OPENAI=1 PYTHONPATH=backend \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python -m unittest backend.tests.test_live_openai -v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The live OpenAI test uses API credits. The real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.env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file and OpenAI key must never be committed to GitHub or displayed in a recorded demo.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132C7C"/>
        </w:rPr>
        <w:t xml:space="preserve">Conclusion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DealBrief AI has a documented and tested backend contract with 20 REST endpoints, a normalized seven-table PostgreSQL design, structured OpenAI integrations, auditable imports, and clear delete behavior. All critical API workflows were executed against the database, and the recorded test suites completed with zero failures.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