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A7DA9" w14:textId="77777777" w:rsidR="005F354B" w:rsidRPr="005F354B" w:rsidRDefault="005F354B" w:rsidP="001D1653">
      <w:pPr>
        <w:pStyle w:val="Heading3"/>
      </w:pPr>
      <w:r w:rsidRPr="005F354B">
        <w:t>Testing</w:t>
      </w:r>
    </w:p>
    <w:p w14:paraId="29B3938A" w14:textId="00223D43" w:rsidR="005F354B" w:rsidRPr="009555ED" w:rsidRDefault="005F354B" w:rsidP="005F354B">
      <w:pPr>
        <w:pStyle w:val="Heading3"/>
        <w:numPr>
          <w:ilvl w:val="0"/>
          <w:numId w:val="1"/>
        </w:numPr>
      </w:pPr>
      <w:r w:rsidRPr="009555ED">
        <w:t xml:space="preserve">Add </w:t>
      </w:r>
      <w:r>
        <w:t xml:space="preserve">instruction into instruction </w:t>
      </w:r>
      <w:proofErr w:type="gramStart"/>
      <w:r>
        <w:t>memory</w:t>
      </w:r>
      <w:proofErr w:type="gramEnd"/>
    </w:p>
    <w:p w14:paraId="692FD21F" w14:textId="140123A9" w:rsidR="005F354B" w:rsidRDefault="005F354B" w:rsidP="005F354B">
      <w:r w:rsidRPr="009555ED">
        <w:rPr>
          <w:b/>
          <w:bCs/>
        </w:rPr>
        <w:t>Purpose:</w:t>
      </w:r>
      <w:r>
        <w:t xml:space="preserve"> Checks for successful addition of </w:t>
      </w:r>
      <w:r>
        <w:t>instructions into instruction memory.</w:t>
      </w:r>
    </w:p>
    <w:p w14:paraId="6A9CE9EB" w14:textId="6FAD90B2" w:rsidR="005F354B" w:rsidRDefault="005F354B" w:rsidP="005F354B">
      <w:r w:rsidRPr="009555ED">
        <w:rPr>
          <w:b/>
          <w:bCs/>
        </w:rPr>
        <w:t>Configuration:</w:t>
      </w:r>
      <w:r>
        <w:t xml:space="preserve"> </w:t>
      </w:r>
      <w:r>
        <w:t>Include an s-record to place instructions into instruction memory.</w:t>
      </w:r>
    </w:p>
    <w:p w14:paraId="660482F4" w14:textId="71D78997" w:rsidR="005F354B" w:rsidRDefault="005F354B" w:rsidP="005F354B">
      <w:r w:rsidRPr="005F354B">
        <w:drawing>
          <wp:inline distT="0" distB="0" distL="0" distR="0" wp14:anchorId="74C65AF7" wp14:editId="2E7269C8">
            <wp:extent cx="5937555" cy="971600"/>
            <wp:effectExtent l="0" t="0" r="6350" b="0"/>
            <wp:docPr id="1162728305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8305" name="Picture 1" descr="A number and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37A" w14:textId="21D2DEDA" w:rsidR="005F354B" w:rsidRDefault="005F354B" w:rsidP="005F354B">
      <w:r w:rsidRPr="009555ED">
        <w:rPr>
          <w:b/>
          <w:bCs/>
        </w:rPr>
        <w:t>Expected Results:</w:t>
      </w:r>
      <w:r>
        <w:t xml:space="preserve"> </w:t>
      </w:r>
      <w:r>
        <w:t>The S1 s-record will be saved starting at memory location 0x1000.</w:t>
      </w:r>
    </w:p>
    <w:p w14:paraId="0445D067" w14:textId="5F9DD92D" w:rsidR="005F354B" w:rsidRPr="009555ED" w:rsidRDefault="005F354B" w:rsidP="005F354B">
      <w:r w:rsidRPr="009555ED">
        <w:rPr>
          <w:b/>
          <w:bCs/>
        </w:rPr>
        <w:t xml:space="preserve">Actual results: </w:t>
      </w:r>
      <w:r>
        <w:t xml:space="preserve">The </w:t>
      </w:r>
      <w:r>
        <w:t>instructions save as expected.</w:t>
      </w:r>
    </w:p>
    <w:p w14:paraId="43151C0F" w14:textId="4BF94497" w:rsidR="00AC4CBC" w:rsidRDefault="005F354B" w:rsidP="005F354B">
      <w:r w:rsidRPr="005F354B">
        <w:drawing>
          <wp:inline distT="0" distB="0" distL="0" distR="0" wp14:anchorId="093C42E5" wp14:editId="1E5E0E95">
            <wp:extent cx="5943600" cy="358775"/>
            <wp:effectExtent l="0" t="0" r="0" b="3175"/>
            <wp:docPr id="54731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1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593B" w14:textId="1C797D21" w:rsidR="005F354B" w:rsidRDefault="005F354B" w:rsidP="005F354B">
      <w:pPr>
        <w:pStyle w:val="Heading3"/>
        <w:numPr>
          <w:ilvl w:val="0"/>
          <w:numId w:val="1"/>
        </w:numPr>
      </w:pPr>
      <w:r>
        <w:t xml:space="preserve">Add data into data </w:t>
      </w:r>
      <w:proofErr w:type="gramStart"/>
      <w:r>
        <w:t>memory</w:t>
      </w:r>
      <w:proofErr w:type="gramEnd"/>
    </w:p>
    <w:p w14:paraId="6FC1CE99" w14:textId="0AC1C1B2" w:rsidR="005F354B" w:rsidRDefault="005F354B" w:rsidP="005F354B">
      <w:r w:rsidRPr="005B3E32">
        <w:rPr>
          <w:b/>
          <w:bCs/>
        </w:rPr>
        <w:t>Purpose:</w:t>
      </w:r>
      <w:r>
        <w:t xml:space="preserve"> Checks for </w:t>
      </w:r>
      <w:r>
        <w:t>successful addition of data into data memory.</w:t>
      </w:r>
    </w:p>
    <w:p w14:paraId="791FBD31" w14:textId="436BA762" w:rsidR="005F354B" w:rsidRDefault="005F354B" w:rsidP="005F354B">
      <w:r w:rsidRPr="005B3E32">
        <w:rPr>
          <w:b/>
          <w:bCs/>
        </w:rPr>
        <w:t>Configuration:</w:t>
      </w:r>
      <w:r>
        <w:t xml:space="preserve"> </w:t>
      </w:r>
      <w:r>
        <w:t>Include an s-record to place instructions into instruction memory.</w:t>
      </w:r>
    </w:p>
    <w:p w14:paraId="70AFFFCA" w14:textId="0AB7262D" w:rsidR="005F354B" w:rsidRDefault="005F354B" w:rsidP="005F354B">
      <w:r w:rsidRPr="005F354B">
        <w:drawing>
          <wp:inline distT="0" distB="0" distL="0" distR="0" wp14:anchorId="2F404DD6" wp14:editId="2941CA19">
            <wp:extent cx="3797495" cy="527077"/>
            <wp:effectExtent l="0" t="0" r="0" b="6350"/>
            <wp:docPr id="878615265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15265" name="Picture 1" descr="A number and a numb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A13" w14:textId="2E4736B2" w:rsidR="005F354B" w:rsidRDefault="005F354B" w:rsidP="005F354B">
      <w:r w:rsidRPr="005B3E32">
        <w:rPr>
          <w:b/>
          <w:bCs/>
        </w:rPr>
        <w:t>Expected Results:</w:t>
      </w:r>
      <w:r>
        <w:t xml:space="preserve"> The</w:t>
      </w:r>
      <w:r>
        <w:t xml:space="preserve"> S2 s-record will be saved starting at memory location 0x40.</w:t>
      </w:r>
    </w:p>
    <w:p w14:paraId="7E85BCAE" w14:textId="16782955" w:rsidR="005F354B" w:rsidRPr="005B3E32" w:rsidRDefault="005F354B" w:rsidP="005F354B">
      <w:r w:rsidRPr="005B3E32">
        <w:rPr>
          <w:b/>
          <w:bCs/>
        </w:rPr>
        <w:t xml:space="preserve">Actual results: </w:t>
      </w:r>
      <w:r>
        <w:t xml:space="preserve">The </w:t>
      </w:r>
      <w:r>
        <w:t>instructions save as expected,</w:t>
      </w:r>
    </w:p>
    <w:p w14:paraId="1B1D67DE" w14:textId="740D641F" w:rsidR="001D1653" w:rsidRDefault="005F354B" w:rsidP="005F354B">
      <w:r w:rsidRPr="005F354B">
        <w:drawing>
          <wp:inline distT="0" distB="0" distL="0" distR="0" wp14:anchorId="16931603" wp14:editId="2E244C3D">
            <wp:extent cx="5943600" cy="363220"/>
            <wp:effectExtent l="0" t="0" r="0" b="0"/>
            <wp:docPr id="64081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14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C73F" w14:textId="29B99A4C" w:rsidR="00AC4CBC" w:rsidRDefault="001D1653" w:rsidP="005F354B">
      <w:r>
        <w:br w:type="page"/>
      </w:r>
    </w:p>
    <w:p w14:paraId="1C299477" w14:textId="273BB6A2" w:rsidR="005F354B" w:rsidRDefault="005F354B" w:rsidP="005F354B">
      <w:pPr>
        <w:pStyle w:val="Heading3"/>
        <w:numPr>
          <w:ilvl w:val="0"/>
          <w:numId w:val="1"/>
        </w:numPr>
      </w:pPr>
      <w:r w:rsidRPr="009555ED">
        <w:lastRenderedPageBreak/>
        <w:t xml:space="preserve">When </w:t>
      </w:r>
      <w:r w:rsidR="00AC4CBC">
        <w:t>length of the record exceeds what is indicated by record</w:t>
      </w:r>
    </w:p>
    <w:p w14:paraId="023168E2" w14:textId="38376877" w:rsidR="005F354B" w:rsidRDefault="005F354B" w:rsidP="005F354B">
      <w:r w:rsidRPr="009555ED">
        <w:rPr>
          <w:b/>
          <w:bCs/>
        </w:rPr>
        <w:t>Purpose:</w:t>
      </w:r>
      <w:r>
        <w:t xml:space="preserve"> Checks for </w:t>
      </w:r>
      <w:r w:rsidR="00AC4CBC">
        <w:t xml:space="preserve">if the </w:t>
      </w:r>
      <w:r w:rsidR="0084074D">
        <w:t>loader</w:t>
      </w:r>
      <w:r w:rsidR="00AC4CBC">
        <w:t xml:space="preserve"> stops </w:t>
      </w:r>
      <w:r w:rsidR="0084074D">
        <w:t xml:space="preserve">reading records </w:t>
      </w:r>
      <w:r w:rsidR="00AC4CBC">
        <w:t>at indicated record length.</w:t>
      </w:r>
    </w:p>
    <w:p w14:paraId="3C915CCD" w14:textId="1975BF99" w:rsidR="005F354B" w:rsidRDefault="005F354B" w:rsidP="005F354B">
      <w:r w:rsidRPr="009555ED">
        <w:rPr>
          <w:b/>
          <w:bCs/>
        </w:rPr>
        <w:t>Configuration:</w:t>
      </w:r>
      <w:r>
        <w:t xml:space="preserve"> </w:t>
      </w:r>
      <w:r w:rsidR="00AC4CBC">
        <w:t>Add more data bytes than what is expected to the second record.</w:t>
      </w:r>
    </w:p>
    <w:p w14:paraId="24C3027B" w14:textId="50B3A59F" w:rsidR="00AC4CBC" w:rsidRDefault="00AC4CBC" w:rsidP="005F354B">
      <w:r w:rsidRPr="00AC4CBC">
        <w:drawing>
          <wp:inline distT="0" distB="0" distL="0" distR="0" wp14:anchorId="16E5ACB1" wp14:editId="28D1893C">
            <wp:extent cx="3924502" cy="584230"/>
            <wp:effectExtent l="0" t="0" r="0" b="6350"/>
            <wp:docPr id="582795922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5922" name="Picture 1" descr="A number and a numb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EEE1" w14:textId="58AC8DFF" w:rsidR="005F354B" w:rsidRDefault="005F354B" w:rsidP="005F354B">
      <w:r w:rsidRPr="009555ED">
        <w:rPr>
          <w:b/>
          <w:bCs/>
        </w:rPr>
        <w:t>Expected Results:</w:t>
      </w:r>
      <w:r>
        <w:t xml:space="preserve"> The </w:t>
      </w:r>
      <w:r w:rsidR="00AC4CBC">
        <w:t>memory will not save the additional 0x11 data bytes.</w:t>
      </w:r>
    </w:p>
    <w:p w14:paraId="72560660" w14:textId="28917B61" w:rsidR="005F354B" w:rsidRDefault="005F354B" w:rsidP="005F354B">
      <w:r w:rsidRPr="009555ED">
        <w:rPr>
          <w:b/>
          <w:bCs/>
        </w:rPr>
        <w:t xml:space="preserve">Actual results: </w:t>
      </w:r>
      <w:r w:rsidR="00AC4CBC">
        <w:t>The instructions save as expected.</w:t>
      </w:r>
    </w:p>
    <w:p w14:paraId="4203BDFD" w14:textId="50258F5A" w:rsidR="005F354B" w:rsidRPr="001D1653" w:rsidRDefault="00AC4CBC" w:rsidP="005F354B">
      <w:r w:rsidRPr="00AC4CBC">
        <w:drawing>
          <wp:inline distT="0" distB="0" distL="0" distR="0" wp14:anchorId="33B5D3C4" wp14:editId="714AF16B">
            <wp:extent cx="5943600" cy="378460"/>
            <wp:effectExtent l="0" t="0" r="0" b="2540"/>
            <wp:docPr id="15060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8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6868" w14:textId="7BC44544" w:rsidR="005F354B" w:rsidRDefault="00AC4CBC" w:rsidP="005F354B">
      <w:pPr>
        <w:pStyle w:val="Heading3"/>
        <w:numPr>
          <w:ilvl w:val="0"/>
          <w:numId w:val="1"/>
        </w:numPr>
      </w:pPr>
      <w:r>
        <w:t>When length of the record is less than what is indicated by record</w:t>
      </w:r>
    </w:p>
    <w:p w14:paraId="1F5E1AED" w14:textId="013EA996" w:rsidR="005F354B" w:rsidRDefault="005F354B" w:rsidP="005F354B">
      <w:r w:rsidRPr="005B3E32">
        <w:rPr>
          <w:b/>
          <w:bCs/>
        </w:rPr>
        <w:t>Purpose:</w:t>
      </w:r>
      <w:r>
        <w:t xml:space="preserve"> Checks for </w:t>
      </w:r>
      <w:r w:rsidR="00AC4CBC">
        <w:t>how program handles an s-record that is smaller than expected.</w:t>
      </w:r>
    </w:p>
    <w:p w14:paraId="783BB1F6" w14:textId="56792A84" w:rsidR="005F354B" w:rsidRDefault="005F354B" w:rsidP="005F354B">
      <w:r w:rsidRPr="005B3E32">
        <w:rPr>
          <w:b/>
          <w:bCs/>
        </w:rPr>
        <w:t>Configuration</w:t>
      </w:r>
      <w:r w:rsidR="00AC4CBC">
        <w:rPr>
          <w:b/>
          <w:bCs/>
        </w:rPr>
        <w:t xml:space="preserve">: </w:t>
      </w:r>
      <w:r w:rsidR="00AC4CBC">
        <w:t>Removed four data bytes from the second record.</w:t>
      </w:r>
    </w:p>
    <w:p w14:paraId="611B37E9" w14:textId="25991457" w:rsidR="00AC4CBC" w:rsidRDefault="0084074D" w:rsidP="005F354B">
      <w:r w:rsidRPr="0084074D">
        <w:drawing>
          <wp:inline distT="0" distB="0" distL="0" distR="0" wp14:anchorId="7CAE214C" wp14:editId="2330C459">
            <wp:extent cx="3753043" cy="571529"/>
            <wp:effectExtent l="0" t="0" r="0" b="0"/>
            <wp:docPr id="15899431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3182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2F97" w14:textId="403CB05C" w:rsidR="005F354B" w:rsidRDefault="005F354B" w:rsidP="005F354B">
      <w:r w:rsidRPr="005B3E32">
        <w:rPr>
          <w:b/>
          <w:bCs/>
        </w:rPr>
        <w:t>Expected Results:</w:t>
      </w:r>
      <w:r>
        <w:t xml:space="preserve"> </w:t>
      </w:r>
      <w:r w:rsidR="00AC4CBC">
        <w:t xml:space="preserve">The </w:t>
      </w:r>
      <w:r w:rsidR="0084074D">
        <w:t>loader</w:t>
      </w:r>
      <w:r w:rsidR="00AC4CBC">
        <w:t xml:space="preserve"> </w:t>
      </w:r>
      <w:r w:rsidR="0084074D">
        <w:t>will look for the additional bytes from the following records.</w:t>
      </w:r>
    </w:p>
    <w:p w14:paraId="6B598C32" w14:textId="3F460768" w:rsidR="005F354B" w:rsidRDefault="005F354B" w:rsidP="005F354B">
      <w:r w:rsidRPr="005B3E32">
        <w:rPr>
          <w:b/>
          <w:bCs/>
        </w:rPr>
        <w:t xml:space="preserve">Actual results: </w:t>
      </w:r>
      <w:r>
        <w:t xml:space="preserve">The counter </w:t>
      </w:r>
      <w:r w:rsidR="0084074D">
        <w:t>behaved as expected.</w:t>
      </w:r>
    </w:p>
    <w:p w14:paraId="0C745231" w14:textId="0E864584" w:rsidR="0084074D" w:rsidRPr="00C26225" w:rsidRDefault="0084074D" w:rsidP="005F354B">
      <w:r w:rsidRPr="0084074D">
        <w:drawing>
          <wp:inline distT="0" distB="0" distL="0" distR="0" wp14:anchorId="36F1B78F" wp14:editId="15FCC6A3">
            <wp:extent cx="5943600" cy="358775"/>
            <wp:effectExtent l="0" t="0" r="0" b="3175"/>
            <wp:docPr id="1817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F1F8" w14:textId="0CBBBA7A" w:rsidR="005F354B" w:rsidRPr="005B3E32" w:rsidRDefault="002434C5" w:rsidP="005F354B">
      <w:pPr>
        <w:pStyle w:val="Heading3"/>
        <w:numPr>
          <w:ilvl w:val="0"/>
          <w:numId w:val="1"/>
        </w:numPr>
      </w:pPr>
      <w:r>
        <w:t>I</w:t>
      </w:r>
      <w:r w:rsidR="0084074D">
        <w:t xml:space="preserve">dentifies no errors with </w:t>
      </w:r>
      <w:proofErr w:type="gramStart"/>
      <w:r w:rsidR="0084074D">
        <w:t>checksum</w:t>
      </w:r>
      <w:proofErr w:type="gramEnd"/>
    </w:p>
    <w:p w14:paraId="45658BC3" w14:textId="0152F1CD" w:rsidR="005F354B" w:rsidRDefault="005F354B" w:rsidP="005F354B">
      <w:r w:rsidRPr="009555ED">
        <w:rPr>
          <w:b/>
          <w:bCs/>
        </w:rPr>
        <w:t>Purpose:</w:t>
      </w:r>
      <w:r>
        <w:t xml:space="preserve"> Checks for </w:t>
      </w:r>
      <w:r w:rsidR="0084074D">
        <w:t>the loader successfully comparing each record’s contents with its checksum.</w:t>
      </w:r>
    </w:p>
    <w:p w14:paraId="63AF9B6B" w14:textId="07AA0E8E" w:rsidR="005F354B" w:rsidRDefault="005F354B" w:rsidP="005F354B">
      <w:r w:rsidRPr="009555ED">
        <w:rPr>
          <w:b/>
          <w:bCs/>
        </w:rPr>
        <w:t>Configuration:</w:t>
      </w:r>
      <w:r>
        <w:t xml:space="preserve"> </w:t>
      </w:r>
      <w:r w:rsidR="0084074D">
        <w:t>All s-records loaded in are valid.</w:t>
      </w:r>
      <w:r>
        <w:t xml:space="preserve"> </w:t>
      </w:r>
    </w:p>
    <w:p w14:paraId="62EA4112" w14:textId="058A2FFA" w:rsidR="005F354B" w:rsidRDefault="005F354B" w:rsidP="005F354B">
      <w:r w:rsidRPr="009555ED">
        <w:rPr>
          <w:b/>
          <w:bCs/>
        </w:rPr>
        <w:t>Expected Results:</w:t>
      </w:r>
      <w:r>
        <w:t xml:space="preserve"> The </w:t>
      </w:r>
      <w:r w:rsidR="0084074D">
        <w:t xml:space="preserve">loader will print a success statement after </w:t>
      </w:r>
      <w:proofErr w:type="spellStart"/>
      <w:r w:rsidR="0084074D">
        <w:t>xme</w:t>
      </w:r>
      <w:proofErr w:type="spellEnd"/>
      <w:r w:rsidR="0084074D">
        <w:t xml:space="preserve"> file is loaded.</w:t>
      </w:r>
    </w:p>
    <w:p w14:paraId="66453651" w14:textId="3B494E0F" w:rsidR="005F354B" w:rsidRDefault="005F354B" w:rsidP="005F354B">
      <w:r w:rsidRPr="009555ED">
        <w:rPr>
          <w:b/>
          <w:bCs/>
        </w:rPr>
        <w:t xml:space="preserve">Actual results: </w:t>
      </w:r>
      <w:r>
        <w:t xml:space="preserve">The </w:t>
      </w:r>
      <w:r w:rsidR="0084074D">
        <w:t>loader behaves as expected.</w:t>
      </w:r>
    </w:p>
    <w:p w14:paraId="0841A2B0" w14:textId="5FED52F4" w:rsidR="005F354B" w:rsidRPr="00C26225" w:rsidRDefault="0084074D" w:rsidP="005F354B">
      <w:r w:rsidRPr="0084074D">
        <w:drawing>
          <wp:inline distT="0" distB="0" distL="0" distR="0" wp14:anchorId="439BDEEA" wp14:editId="6184B2EB">
            <wp:extent cx="4953255" cy="933498"/>
            <wp:effectExtent l="0" t="0" r="0" b="0"/>
            <wp:docPr id="480180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803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07BF" w14:textId="43030F69" w:rsidR="0084074D" w:rsidRPr="005B3E32" w:rsidRDefault="002434C5" w:rsidP="002434C5">
      <w:pPr>
        <w:pStyle w:val="Heading3"/>
        <w:numPr>
          <w:ilvl w:val="0"/>
          <w:numId w:val="3"/>
        </w:numPr>
      </w:pPr>
      <w:r>
        <w:lastRenderedPageBreak/>
        <w:t>I</w:t>
      </w:r>
      <w:r w:rsidR="0084074D">
        <w:t xml:space="preserve">dentifies errors with </w:t>
      </w:r>
      <w:proofErr w:type="gramStart"/>
      <w:r w:rsidR="0084074D">
        <w:t>checksum</w:t>
      </w:r>
      <w:proofErr w:type="gramEnd"/>
    </w:p>
    <w:p w14:paraId="2B662652" w14:textId="424BD926" w:rsidR="0084074D" w:rsidRDefault="0084074D" w:rsidP="0084074D">
      <w:r w:rsidRPr="009555ED">
        <w:rPr>
          <w:b/>
          <w:bCs/>
        </w:rPr>
        <w:t>Purpose:</w:t>
      </w:r>
      <w:r>
        <w:t xml:space="preserve"> Checks for the loader successfully </w:t>
      </w:r>
      <w:r>
        <w:t>identifying invalid records</w:t>
      </w:r>
      <w:r>
        <w:t xml:space="preserve"> </w:t>
      </w:r>
      <w:r>
        <w:t>by comparing its checksum with its contents.</w:t>
      </w:r>
    </w:p>
    <w:p w14:paraId="08D8F2FB" w14:textId="5444D90E" w:rsidR="0084074D" w:rsidRDefault="0084074D" w:rsidP="0084074D">
      <w:r w:rsidRPr="009555ED">
        <w:rPr>
          <w:b/>
          <w:bCs/>
        </w:rPr>
        <w:t>Configuration:</w:t>
      </w:r>
      <w:r>
        <w:t xml:space="preserve"> </w:t>
      </w:r>
      <w:r>
        <w:t>An invalid s-record is loaded.</w:t>
      </w:r>
      <w:r>
        <w:t xml:space="preserve"> </w:t>
      </w:r>
    </w:p>
    <w:p w14:paraId="05EE3CD6" w14:textId="215F3E92" w:rsidR="0084074D" w:rsidRDefault="0084074D" w:rsidP="0084074D">
      <w:r w:rsidRPr="009555ED">
        <w:rPr>
          <w:b/>
          <w:bCs/>
        </w:rPr>
        <w:t>Expected Results:</w:t>
      </w:r>
      <w:r>
        <w:t xml:space="preserve"> The loader will print a </w:t>
      </w:r>
      <w:r>
        <w:t>failure</w:t>
      </w:r>
      <w:r>
        <w:t xml:space="preserve"> statement after </w:t>
      </w:r>
      <w:proofErr w:type="spellStart"/>
      <w:r>
        <w:t>xme</w:t>
      </w:r>
      <w:proofErr w:type="spellEnd"/>
      <w:r>
        <w:t xml:space="preserve"> file is loaded</w:t>
      </w:r>
      <w:r w:rsidR="002434C5">
        <w:t>, identifying the invalid record.</w:t>
      </w:r>
    </w:p>
    <w:p w14:paraId="1FA09351" w14:textId="77777777" w:rsidR="0084074D" w:rsidRDefault="0084074D" w:rsidP="0084074D">
      <w:r w:rsidRPr="009555ED">
        <w:rPr>
          <w:b/>
          <w:bCs/>
        </w:rPr>
        <w:t xml:space="preserve">Actual results: </w:t>
      </w:r>
      <w:r>
        <w:t>The loader behaves as expected.</w:t>
      </w:r>
    </w:p>
    <w:p w14:paraId="0B4E9D3A" w14:textId="0F92D1C6" w:rsidR="002434C5" w:rsidRPr="00C26225" w:rsidRDefault="002434C5" w:rsidP="005F354B">
      <w:r w:rsidRPr="002434C5">
        <w:drawing>
          <wp:inline distT="0" distB="0" distL="0" distR="0" wp14:anchorId="37ADDAAD" wp14:editId="31C194F5">
            <wp:extent cx="5943600" cy="582930"/>
            <wp:effectExtent l="0" t="0" r="0" b="7620"/>
            <wp:docPr id="201200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03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4296" w14:textId="0198738E" w:rsidR="005F354B" w:rsidRPr="005B3E32" w:rsidRDefault="002434C5" w:rsidP="0084074D">
      <w:pPr>
        <w:pStyle w:val="Heading3"/>
        <w:numPr>
          <w:ilvl w:val="0"/>
          <w:numId w:val="3"/>
        </w:numPr>
      </w:pPr>
      <w:r>
        <w:t>Name origin file from S0 record.</w:t>
      </w:r>
    </w:p>
    <w:p w14:paraId="006A6650" w14:textId="55BBAF56" w:rsidR="005F354B" w:rsidRDefault="005F354B" w:rsidP="005F354B">
      <w:r w:rsidRPr="009555ED">
        <w:rPr>
          <w:b/>
          <w:bCs/>
        </w:rPr>
        <w:t>Purpose:</w:t>
      </w:r>
      <w:r>
        <w:t xml:space="preserve"> Checks for </w:t>
      </w:r>
      <w:r w:rsidR="002434C5">
        <w:t>if the loader can use the S0 record to name the origin file and print to the screen.</w:t>
      </w:r>
    </w:p>
    <w:p w14:paraId="0CE3BB3F" w14:textId="643DD1AF" w:rsidR="005F354B" w:rsidRDefault="005F354B" w:rsidP="005F354B">
      <w:r w:rsidRPr="00996DAC">
        <w:rPr>
          <w:b/>
          <w:bCs/>
        </w:rPr>
        <w:t>Configuration:</w:t>
      </w:r>
      <w:r>
        <w:t xml:space="preserve"> </w:t>
      </w:r>
      <w:r w:rsidR="002434C5">
        <w:t xml:space="preserve">Include a S0 record in the </w:t>
      </w:r>
      <w:proofErr w:type="spellStart"/>
      <w:r w:rsidR="002434C5">
        <w:t>xme</w:t>
      </w:r>
      <w:proofErr w:type="spellEnd"/>
      <w:r w:rsidR="002434C5">
        <w:t xml:space="preserve"> file.</w:t>
      </w:r>
    </w:p>
    <w:p w14:paraId="17930B80" w14:textId="7118832F" w:rsidR="005F354B" w:rsidRDefault="005F354B" w:rsidP="005F354B">
      <w:r w:rsidRPr="009555ED">
        <w:rPr>
          <w:b/>
          <w:bCs/>
        </w:rPr>
        <w:t>Expected Results:</w:t>
      </w:r>
      <w:r>
        <w:t xml:space="preserve"> </w:t>
      </w:r>
      <w:r w:rsidR="002434C5">
        <w:t>the loader will print the origin file name to the screen.</w:t>
      </w:r>
    </w:p>
    <w:p w14:paraId="7798F4E1" w14:textId="196AB3DE" w:rsidR="005F354B" w:rsidRDefault="005F354B" w:rsidP="005F354B">
      <w:r w:rsidRPr="009555ED">
        <w:rPr>
          <w:b/>
          <w:bCs/>
        </w:rPr>
        <w:t xml:space="preserve">Actual results: </w:t>
      </w:r>
      <w:r>
        <w:t xml:space="preserve">The </w:t>
      </w:r>
      <w:r w:rsidR="002434C5">
        <w:t>loader behaves as expected.</w:t>
      </w:r>
    </w:p>
    <w:p w14:paraId="5FA81BD7" w14:textId="700BCBB5" w:rsidR="002434C5" w:rsidRDefault="002434C5" w:rsidP="005F354B">
      <w:r w:rsidRPr="0084074D">
        <w:drawing>
          <wp:inline distT="0" distB="0" distL="0" distR="0" wp14:anchorId="16D61E70" wp14:editId="2F5A66CF">
            <wp:extent cx="4953255" cy="933498"/>
            <wp:effectExtent l="0" t="0" r="0" b="0"/>
            <wp:docPr id="14319385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803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C2B3" w14:textId="77777777" w:rsidR="002434C5" w:rsidRPr="002434C5" w:rsidRDefault="002434C5" w:rsidP="002434C5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F5496" w:themeColor="accent1" w:themeShade="BF"/>
          <w:sz w:val="28"/>
          <w:szCs w:val="28"/>
        </w:rPr>
      </w:pPr>
    </w:p>
    <w:p w14:paraId="0DC0F7FB" w14:textId="77777777" w:rsidR="002434C5" w:rsidRPr="002434C5" w:rsidRDefault="002434C5" w:rsidP="002434C5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F5496" w:themeColor="accent1" w:themeShade="BF"/>
          <w:sz w:val="28"/>
          <w:szCs w:val="28"/>
        </w:rPr>
      </w:pPr>
    </w:p>
    <w:p w14:paraId="16C0575A" w14:textId="6A6A81BF" w:rsidR="002434C5" w:rsidRPr="005B3E32" w:rsidRDefault="002434C5" w:rsidP="002434C5">
      <w:pPr>
        <w:pStyle w:val="Heading3"/>
        <w:numPr>
          <w:ilvl w:val="0"/>
          <w:numId w:val="5"/>
        </w:numPr>
      </w:pPr>
      <w:r>
        <w:t>Overwriting memory</w:t>
      </w:r>
    </w:p>
    <w:p w14:paraId="4CFFCC5D" w14:textId="57E31B66" w:rsidR="002434C5" w:rsidRDefault="002434C5" w:rsidP="002434C5">
      <w:r w:rsidRPr="009555ED">
        <w:rPr>
          <w:b/>
          <w:bCs/>
        </w:rPr>
        <w:t>Purpose:</w:t>
      </w:r>
      <w:r>
        <w:t xml:space="preserve"> Checks for if the loader </w:t>
      </w:r>
      <w:r>
        <w:t>can overwrite memory with newer data/instructions.</w:t>
      </w:r>
    </w:p>
    <w:p w14:paraId="0C4FD91D" w14:textId="76FEE5E1" w:rsidR="002434C5" w:rsidRDefault="002434C5" w:rsidP="002434C5">
      <w:r w:rsidRPr="00996DAC">
        <w:rPr>
          <w:b/>
          <w:bCs/>
        </w:rPr>
        <w:t>Configuration:</w:t>
      </w:r>
      <w:r>
        <w:t xml:space="preserve"> </w:t>
      </w:r>
      <w:r>
        <w:t xml:space="preserve">Have two S1 records with similar memory locations in the </w:t>
      </w:r>
      <w:proofErr w:type="spellStart"/>
      <w:r>
        <w:t>xme</w:t>
      </w:r>
      <w:proofErr w:type="spellEnd"/>
      <w:r>
        <w:t xml:space="preserve"> file.</w:t>
      </w:r>
    </w:p>
    <w:p w14:paraId="57DDD73E" w14:textId="4175D008" w:rsidR="001D1653" w:rsidRDefault="001D1653" w:rsidP="002434C5">
      <w:r w:rsidRPr="001D1653">
        <w:drawing>
          <wp:inline distT="0" distB="0" distL="0" distR="0" wp14:anchorId="5FBA885D" wp14:editId="47C31F94">
            <wp:extent cx="3791145" cy="742988"/>
            <wp:effectExtent l="0" t="0" r="0" b="0"/>
            <wp:docPr id="40580942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09427" name="Picture 1" descr="A number and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F264" w14:textId="0CAC4340" w:rsidR="002434C5" w:rsidRDefault="002434C5" w:rsidP="002434C5">
      <w:r w:rsidRPr="009555ED">
        <w:rPr>
          <w:b/>
          <w:bCs/>
        </w:rPr>
        <w:t>Expected Results:</w:t>
      </w:r>
      <w:r>
        <w:t xml:space="preserve"> the loader </w:t>
      </w:r>
      <w:r>
        <w:t>will overwrite the older record’s memory location with the newer record whenever they overlap.</w:t>
      </w:r>
    </w:p>
    <w:p w14:paraId="7F87E3C1" w14:textId="5281F253" w:rsidR="002434C5" w:rsidRDefault="002434C5" w:rsidP="002434C5">
      <w:r w:rsidRPr="009555ED">
        <w:rPr>
          <w:b/>
          <w:bCs/>
        </w:rPr>
        <w:t xml:space="preserve">Actual results: </w:t>
      </w:r>
      <w:r>
        <w:t xml:space="preserve">The </w:t>
      </w:r>
      <w:r>
        <w:t>loader</w:t>
      </w:r>
      <w:r>
        <w:t xml:space="preserve"> behaves as expected.</w:t>
      </w:r>
    </w:p>
    <w:p w14:paraId="439A40CF" w14:textId="36FC7346" w:rsidR="00634F56" w:rsidRDefault="001D1653">
      <w:r w:rsidRPr="001D1653">
        <w:drawing>
          <wp:inline distT="0" distB="0" distL="0" distR="0" wp14:anchorId="43AB3C70" wp14:editId="1CCFEEE0">
            <wp:extent cx="5943600" cy="700405"/>
            <wp:effectExtent l="0" t="0" r="0" b="4445"/>
            <wp:docPr id="4921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74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F56" w:rsidSect="005F3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382C1" w14:textId="77777777" w:rsidR="00542E4C" w:rsidRDefault="00542E4C" w:rsidP="0084074D">
      <w:pPr>
        <w:spacing w:after="0" w:line="240" w:lineRule="auto"/>
      </w:pPr>
      <w:r>
        <w:separator/>
      </w:r>
    </w:p>
  </w:endnote>
  <w:endnote w:type="continuationSeparator" w:id="0">
    <w:p w14:paraId="20E082BA" w14:textId="77777777" w:rsidR="00542E4C" w:rsidRDefault="00542E4C" w:rsidP="0084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83127" w14:textId="77777777" w:rsidR="00542E4C" w:rsidRDefault="00542E4C" w:rsidP="0084074D">
      <w:pPr>
        <w:spacing w:after="0" w:line="240" w:lineRule="auto"/>
      </w:pPr>
      <w:r>
        <w:separator/>
      </w:r>
    </w:p>
  </w:footnote>
  <w:footnote w:type="continuationSeparator" w:id="0">
    <w:p w14:paraId="4215572C" w14:textId="77777777" w:rsidR="00542E4C" w:rsidRDefault="00542E4C" w:rsidP="0084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928BA"/>
    <w:multiLevelType w:val="hybridMultilevel"/>
    <w:tmpl w:val="CCD0E974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F321E"/>
    <w:multiLevelType w:val="hybridMultilevel"/>
    <w:tmpl w:val="93D622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21F4F"/>
    <w:multiLevelType w:val="hybridMultilevel"/>
    <w:tmpl w:val="1CD6C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3445B"/>
    <w:multiLevelType w:val="hybridMultilevel"/>
    <w:tmpl w:val="CCD0E974"/>
    <w:lvl w:ilvl="0" w:tplc="51B279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3A83"/>
    <w:multiLevelType w:val="hybridMultilevel"/>
    <w:tmpl w:val="CCD0E974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4778">
    <w:abstractNumId w:val="1"/>
  </w:num>
  <w:num w:numId="2" w16cid:durableId="1117483479">
    <w:abstractNumId w:val="2"/>
  </w:num>
  <w:num w:numId="3" w16cid:durableId="610086487">
    <w:abstractNumId w:val="3"/>
  </w:num>
  <w:num w:numId="4" w16cid:durableId="367679387">
    <w:abstractNumId w:val="0"/>
  </w:num>
  <w:num w:numId="5" w16cid:durableId="1926377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4B"/>
    <w:rsid w:val="00007917"/>
    <w:rsid w:val="001D1653"/>
    <w:rsid w:val="002111F7"/>
    <w:rsid w:val="002434C5"/>
    <w:rsid w:val="00542E4C"/>
    <w:rsid w:val="005F354B"/>
    <w:rsid w:val="00634F56"/>
    <w:rsid w:val="006D35D9"/>
    <w:rsid w:val="0084074D"/>
    <w:rsid w:val="00873267"/>
    <w:rsid w:val="00AC4CBC"/>
    <w:rsid w:val="00C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4A37"/>
  <w15:chartTrackingRefBased/>
  <w15:docId w15:val="{8EDCACD6-D390-4061-8C09-49FEBC73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C5"/>
  </w:style>
  <w:style w:type="paragraph" w:styleId="Heading1">
    <w:name w:val="heading 1"/>
    <w:basedOn w:val="Normal"/>
    <w:next w:val="Normal"/>
    <w:link w:val="Heading1Char"/>
    <w:uiPriority w:val="9"/>
    <w:qFormat/>
    <w:rsid w:val="005F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3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74D"/>
  </w:style>
  <w:style w:type="paragraph" w:styleId="Footer">
    <w:name w:val="footer"/>
    <w:basedOn w:val="Normal"/>
    <w:link w:val="FooterChar"/>
    <w:uiPriority w:val="99"/>
    <w:unhideWhenUsed/>
    <w:rsid w:val="0084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1</cp:revision>
  <dcterms:created xsi:type="dcterms:W3CDTF">2024-05-24T01:31:00Z</dcterms:created>
  <dcterms:modified xsi:type="dcterms:W3CDTF">2024-05-24T02:19:00Z</dcterms:modified>
</cp:coreProperties>
</file>