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pageBreakBefore w:val="0"/>
        <w:rPr/>
      </w:pPr>
      <w:bookmarkStart w:colFirst="0" w:colLast="0" w:name="_7jdlvxd4fqud" w:id="0"/>
      <w:bookmarkEnd w:id="0"/>
      <w:r w:rsidDel="00000000" w:rsidR="00000000" w:rsidRPr="00000000">
        <w:rPr>
          <w:rtl w:val="0"/>
        </w:rPr>
        <w:t xml:space="preserve">Parte 1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Los ejercicios de esta primera parte tienen como objetivo codificar las diferentes funciones básicas necesarias para la implementar un Trie.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before="0" w:lineRule="auto"/>
        <w:rPr/>
      </w:pPr>
      <w:r w:rsidDel="00000000" w:rsidR="00000000" w:rsidRPr="00000000">
        <w:rPr>
          <w:rtl w:val="0"/>
        </w:rPr>
        <w:t xml:space="preserve">A partir de estructuras definidas como :</w:t>
      </w:r>
    </w:p>
    <w:p w:rsidR="00000000" w:rsidDel="00000000" w:rsidP="00000000" w:rsidRDefault="00000000" w:rsidRPr="00000000" w14:paraId="00000005">
      <w:pPr>
        <w:pageBreakBefore w:val="0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before="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Trie:</w:t>
      </w:r>
    </w:p>
    <w:p w:rsidR="00000000" w:rsidDel="00000000" w:rsidP="00000000" w:rsidRDefault="00000000" w:rsidRPr="00000000" w14:paraId="00000007">
      <w:pPr>
        <w:pageBreakBefore w:val="0"/>
        <w:spacing w:before="0" w:lineRule="auto"/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  <w:t xml:space="preserve">root =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None</w:t>
      </w:r>
    </w:p>
    <w:p w:rsidR="00000000" w:rsidDel="00000000" w:rsidP="00000000" w:rsidRDefault="00000000" w:rsidRPr="00000000" w14:paraId="00000008">
      <w:pPr>
        <w:pageBreakBefore w:val="0"/>
        <w:spacing w:before="0" w:lineRule="auto"/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before="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TrieNode:</w:t>
      </w:r>
    </w:p>
    <w:p w:rsidR="00000000" w:rsidDel="00000000" w:rsidP="00000000" w:rsidRDefault="00000000" w:rsidRPr="00000000" w14:paraId="0000000A">
      <w:pPr>
        <w:pageBreakBefore w:val="0"/>
        <w:spacing w:before="0" w:lineRule="auto"/>
        <w:ind w:firstLine="720"/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parent =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None</w:t>
      </w:r>
    </w:p>
    <w:p w:rsidR="00000000" w:rsidDel="00000000" w:rsidP="00000000" w:rsidRDefault="00000000" w:rsidRPr="00000000" w14:paraId="0000000B">
      <w:pPr>
        <w:pageBreakBefore w:val="0"/>
        <w:spacing w:before="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children =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0C">
      <w:pPr>
        <w:pageBreakBefore w:val="0"/>
        <w:spacing w:before="0" w:lineRule="auto"/>
        <w:ind w:firstLine="720"/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key =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None</w:t>
      </w:r>
    </w:p>
    <w:p w:rsidR="00000000" w:rsidDel="00000000" w:rsidP="00000000" w:rsidRDefault="00000000" w:rsidRPr="00000000" w14:paraId="0000000D">
      <w:pPr>
        <w:pageBreakBefore w:val="0"/>
        <w:spacing w:before="0" w:lineRule="auto"/>
        <w:ind w:firstLine="720"/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isEndOfWord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= False</w:t>
      </w:r>
    </w:p>
    <w:p w:rsidR="00000000" w:rsidDel="00000000" w:rsidP="00000000" w:rsidRDefault="00000000" w:rsidRPr="00000000" w14:paraId="0000000E">
      <w:pPr>
        <w:pageBreakBefore w:val="0"/>
        <w:spacing w:before="0" w:lineRule="auto"/>
        <w:ind w:left="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before="0" w:lineRule="auto"/>
        <w:ind w:left="0" w:firstLine="0"/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Sugerencia 1</w:t>
      </w:r>
      <w:r w:rsidDel="00000000" w:rsidR="00000000" w:rsidRPr="00000000">
        <w:rPr>
          <w:sz w:val="24"/>
          <w:szCs w:val="24"/>
          <w:rtl w:val="0"/>
        </w:rPr>
        <w:t xml:space="preserve">: Para manejar múltiples nodos, el campo children puede contener una estructura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LinkedList</w:t>
      </w:r>
      <w:r w:rsidDel="00000000" w:rsidR="00000000" w:rsidRPr="00000000">
        <w:rPr>
          <w:sz w:val="24"/>
          <w:szCs w:val="24"/>
          <w:rtl w:val="0"/>
        </w:rPr>
        <w:t xml:space="preserve"> conteniendo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TrieNode</w:t>
      </w:r>
    </w:p>
    <w:p w:rsidR="00000000" w:rsidDel="00000000" w:rsidP="00000000" w:rsidRDefault="00000000" w:rsidRPr="00000000" w14:paraId="00000010">
      <w:pPr>
        <w:pageBreakBefore w:val="0"/>
        <w:spacing w:before="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before="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rFonts w:ascii="Consolas" w:cs="Consolas" w:eastAsia="Consolas" w:hAnsi="Consolas"/>
          <w:b w:val="1"/>
          <w:bCs w:val="1"/>
          <w:strike w:val="1"/>
          <w:sz w:val="24"/>
          <w:szCs w:val="24"/>
        </w:rPr>
      </w:pPr>
      <w:r w:rsidDel="00000000" w:rsidR="00000000" w:rsidRPr="00000000">
        <w:rPr>
          <w:strike w:val="1"/>
          <w:sz w:val="24"/>
          <w:szCs w:val="24"/>
          <w:rtl w:val="0"/>
        </w:rPr>
        <w:t xml:space="preserve">Para trabajar con cadenas, utilizar la clase string del módulo </w:t>
      </w:r>
      <w:r w:rsidDel="00000000" w:rsidR="00000000" w:rsidRPr="00000000">
        <w:rPr>
          <w:rFonts w:ascii="Consolas" w:cs="Consolas" w:eastAsia="Consolas" w:hAnsi="Consolas"/>
          <w:b w:val="1"/>
          <w:bCs w:val="1"/>
          <w:strike w:val="1"/>
          <w:sz w:val="24"/>
          <w:szCs w:val="24"/>
          <w:rtl w:val="0"/>
        </w:rPr>
        <w:t xml:space="preserve">algo.py. </w:t>
      </w:r>
    </w:p>
    <w:p w:rsidR="00000000" w:rsidDel="00000000" w:rsidP="00000000" w:rsidRDefault="00000000" w:rsidRPr="00000000" w14:paraId="00000013">
      <w:pPr>
        <w:pageBreakBefore w:val="0"/>
        <w:widowControl w:val="0"/>
        <w:spacing w:line="240" w:lineRule="auto"/>
        <w:rPr>
          <w:rFonts w:ascii="Consolas" w:cs="Consolas" w:eastAsia="Consolas" w:hAnsi="Consolas"/>
          <w:strike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widowControl w:val="0"/>
        <w:spacing w:line="240" w:lineRule="auto"/>
        <w:rPr>
          <w:rFonts w:ascii="Consolas" w:cs="Consolas" w:eastAsia="Consolas" w:hAnsi="Consolas"/>
          <w:strike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trike w:val="1"/>
          <w:sz w:val="24"/>
          <w:szCs w:val="24"/>
          <w:rtl w:val="0"/>
        </w:rPr>
        <w:t xml:space="preserve">uncadena</w:t>
      </w:r>
      <w:r w:rsidDel="00000000" w:rsidR="00000000" w:rsidRPr="00000000">
        <w:rPr>
          <w:rFonts w:ascii="Consolas" w:cs="Consolas" w:eastAsia="Consolas" w:hAnsi="Consolas"/>
          <w:b w:val="1"/>
          <w:bCs w:val="1"/>
          <w:strike w:val="1"/>
          <w:sz w:val="24"/>
          <w:szCs w:val="24"/>
          <w:rtl w:val="0"/>
        </w:rPr>
        <w:t xml:space="preserve"> = String</w:t>
      </w:r>
      <w:r w:rsidDel="00000000" w:rsidR="00000000" w:rsidRPr="00000000">
        <w:rPr>
          <w:rFonts w:ascii="Consolas" w:cs="Consolas" w:eastAsia="Consolas" w:hAnsi="Consolas"/>
          <w:strike w:val="1"/>
          <w:sz w:val="24"/>
          <w:szCs w:val="24"/>
          <w:rtl w:val="0"/>
        </w:rPr>
        <w:t xml:space="preserve">(“esto es un string”) </w:t>
      </w:r>
    </w:p>
    <w:p w:rsidR="00000000" w:rsidDel="00000000" w:rsidP="00000000" w:rsidRDefault="00000000" w:rsidRPr="00000000" w14:paraId="00000015">
      <w:pPr>
        <w:pageBreakBefore w:val="0"/>
        <w:widowControl w:val="0"/>
        <w:spacing w:line="240" w:lineRule="auto"/>
        <w:rPr>
          <w:strike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widowControl w:val="0"/>
        <w:spacing w:line="240" w:lineRule="auto"/>
        <w:rPr>
          <w:strike w:val="1"/>
          <w:sz w:val="24"/>
          <w:szCs w:val="24"/>
        </w:rPr>
      </w:pPr>
      <w:r w:rsidDel="00000000" w:rsidR="00000000" w:rsidRPr="00000000">
        <w:rPr>
          <w:strike w:val="1"/>
          <w:sz w:val="24"/>
          <w:szCs w:val="24"/>
          <w:rtl w:val="0"/>
        </w:rPr>
        <w:t xml:space="preserve">Luego es posible acceder a los elementos de la cadena mediante un índice.</w:t>
      </w:r>
    </w:p>
    <w:p w:rsidR="00000000" w:rsidDel="00000000" w:rsidP="00000000" w:rsidRDefault="00000000" w:rsidRPr="00000000" w14:paraId="00000017">
      <w:pPr>
        <w:pageBreakBefore w:val="0"/>
        <w:widowControl w:val="0"/>
        <w:spacing w:line="240" w:lineRule="auto"/>
        <w:rPr>
          <w:strike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widowControl w:val="0"/>
        <w:spacing w:line="240" w:lineRule="auto"/>
        <w:rPr>
          <w:rFonts w:ascii="Consolas" w:cs="Consolas" w:eastAsia="Consolas" w:hAnsi="Consolas"/>
          <w:strike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trike w:val="1"/>
          <w:sz w:val="24"/>
          <w:szCs w:val="24"/>
          <w:rtl w:val="0"/>
        </w:rPr>
        <w:t xml:space="preserve">print(unacadena[1]))</w:t>
      </w:r>
    </w:p>
    <w:p w:rsidR="00000000" w:rsidDel="00000000" w:rsidP="00000000" w:rsidRDefault="00000000" w:rsidRPr="00000000" w14:paraId="00000019">
      <w:pPr>
        <w:pageBreakBefore w:val="0"/>
        <w:widowControl w:val="0"/>
        <w:spacing w:line="240" w:lineRule="auto"/>
        <w:rPr>
          <w:rFonts w:ascii="Consolas" w:cs="Consolas" w:eastAsia="Consolas" w:hAnsi="Consolas"/>
          <w:b w:val="1"/>
          <w:bCs w:val="1"/>
          <w:strike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trike w:val="1"/>
          <w:sz w:val="24"/>
          <w:szCs w:val="24"/>
          <w:rtl w:val="0"/>
        </w:rPr>
        <w:t xml:space="preserve">&gt;&gt;&gt; 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before="0" w:lineRule="auto"/>
        <w:ind w:left="0" w:firstLine="0"/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pageBreakBefore w:val="0"/>
        <w:spacing w:before="0" w:lineRule="auto"/>
        <w:rPr/>
      </w:pPr>
      <w:bookmarkStart w:colFirst="0" w:colLast="0" w:name="_l228uf77nxu3" w:id="1"/>
      <w:bookmarkEnd w:id="1"/>
      <w:r w:rsidDel="00000000" w:rsidR="00000000" w:rsidRPr="00000000">
        <w:rPr>
          <w:rtl w:val="0"/>
        </w:rPr>
        <w:t xml:space="preserve">Ejercicio 1</w:t>
      </w:r>
    </w:p>
    <w:p w:rsidR="00000000" w:rsidDel="00000000" w:rsidP="00000000" w:rsidRDefault="00000000" w:rsidRPr="00000000" w14:paraId="0000001C">
      <w:pPr>
        <w:pageBreakBefore w:val="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tl w:val="0"/>
        </w:rPr>
        <w:t xml:space="preserve">Crear un módulo de nombre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trie.py </w:t>
      </w:r>
      <w:r w:rsidDel="00000000" w:rsidR="00000000" w:rsidRPr="00000000">
        <w:rPr>
          <w:rtl w:val="0"/>
        </w:rPr>
        <w:t xml:space="preserve">que </w:t>
      </w:r>
      <w:r w:rsidDel="00000000" w:rsidR="00000000" w:rsidRPr="00000000">
        <w:rPr>
          <w:b w:val="1"/>
          <w:bCs w:val="1"/>
          <w:rtl w:val="0"/>
        </w:rPr>
        <w:t xml:space="preserve">implemente</w:t>
      </w:r>
      <w:r w:rsidDel="00000000" w:rsidR="00000000" w:rsidRPr="00000000">
        <w:rPr>
          <w:rtl w:val="0"/>
        </w:rPr>
        <w:t xml:space="preserve"> las siguientes especificaciones de las operaciones elementales para el </w:t>
      </w:r>
      <w:r w:rsidDel="00000000" w:rsidR="00000000" w:rsidRPr="00000000">
        <w:rPr>
          <w:b w:val="1"/>
          <w:bCs w:val="1"/>
          <w:rtl w:val="0"/>
        </w:rPr>
        <w:t xml:space="preserve">TAD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Trie</w:t>
      </w:r>
      <w:r w:rsidDel="00000000" w:rsidR="00000000" w:rsidRPr="00000000">
        <w:rPr>
          <w:rtl w:val="0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widowControl w:val="0"/>
        <w:spacing w:line="240" w:lineRule="auto"/>
        <w:jc w:val="both"/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insert(T,element) </w:t>
      </w:r>
    </w:p>
    <w:p w:rsidR="00000000" w:rsidDel="00000000" w:rsidP="00000000" w:rsidRDefault="00000000" w:rsidRPr="00000000" w14:paraId="0000001F">
      <w:pPr>
        <w:pageBreakBefore w:val="0"/>
        <w:widowControl w:val="0"/>
        <w:spacing w:line="240" w:lineRule="auto"/>
        <w:ind w:left="720" w:firstLine="0"/>
        <w:jc w:val="both"/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Descripción: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insert un elemento en T, siendo T un Trie.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widowControl w:val="0"/>
        <w:spacing w:line="240" w:lineRule="auto"/>
        <w:ind w:left="720" w:firstLine="0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Entrada: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El Trie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sobre la cual se quiere agregar el elemento (Trie)  y el valor del elemento (palabra) a  agregar.</w:t>
      </w:r>
    </w:p>
    <w:p w:rsidR="00000000" w:rsidDel="00000000" w:rsidP="00000000" w:rsidRDefault="00000000" w:rsidRPr="00000000" w14:paraId="00000021">
      <w:pPr>
        <w:pageBreakBefore w:val="0"/>
        <w:widowControl w:val="0"/>
        <w:spacing w:line="240" w:lineRule="auto"/>
        <w:ind w:left="720" w:firstLine="0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Salida: 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No hay salida definida</w:t>
      </w:r>
    </w:p>
    <w:p w:rsidR="00000000" w:rsidDel="00000000" w:rsidP="00000000" w:rsidRDefault="00000000" w:rsidRPr="00000000" w14:paraId="00000022">
      <w:pPr>
        <w:pageBreakBefore w:val="0"/>
        <w:widowControl w:val="0"/>
        <w:spacing w:line="240" w:lineRule="auto"/>
        <w:ind w:left="720" w:firstLine="0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widowControl w:val="0"/>
        <w:spacing w:line="240" w:lineRule="auto"/>
        <w:jc w:val="both"/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search(T,element)</w:t>
      </w:r>
    </w:p>
    <w:p w:rsidR="00000000" w:rsidDel="00000000" w:rsidP="00000000" w:rsidRDefault="00000000" w:rsidRPr="00000000" w14:paraId="00000024">
      <w:pPr>
        <w:pageBreakBefore w:val="0"/>
        <w:widowControl w:val="0"/>
        <w:spacing w:line="240" w:lineRule="auto"/>
        <w:ind w:left="720" w:firstLine="0"/>
        <w:jc w:val="both"/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Descripción: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Verifica que un elemento se encuentre dentro del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Trie</w:t>
      </w:r>
    </w:p>
    <w:p w:rsidR="00000000" w:rsidDel="00000000" w:rsidP="00000000" w:rsidRDefault="00000000" w:rsidRPr="00000000" w14:paraId="00000025">
      <w:pPr>
        <w:pageBreakBefore w:val="0"/>
        <w:widowControl w:val="0"/>
        <w:spacing w:line="240" w:lineRule="auto"/>
        <w:ind w:left="720" w:firstLine="0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Entrada: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El Trie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sobre la cual se quiere buscar el elemento (Trie)  y el valor del elemento (palabra)</w:t>
      </w:r>
    </w:p>
    <w:p w:rsidR="00000000" w:rsidDel="00000000" w:rsidP="00000000" w:rsidRDefault="00000000" w:rsidRPr="00000000" w14:paraId="00000026">
      <w:pPr>
        <w:pageBreakBefore w:val="0"/>
        <w:widowControl w:val="0"/>
        <w:spacing w:line="240" w:lineRule="auto"/>
        <w:ind w:left="0" w:firstLine="720"/>
        <w:jc w:val="both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Salida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: Devuelve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False o True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según se encuentre el elemento.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widowControl w:val="0"/>
        <w:spacing w:line="240" w:lineRule="auto"/>
        <w:jc w:val="both"/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before="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widowControl w:val="0"/>
        <w:spacing w:line="240" w:lineRule="auto"/>
        <w:jc w:val="both"/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pageBreakBefore w:val="0"/>
        <w:spacing w:before="0" w:lineRule="auto"/>
        <w:rPr/>
      </w:pPr>
      <w:bookmarkStart w:colFirst="0" w:colLast="0" w:name="_b92rkxrr9xqc" w:id="2"/>
      <w:bookmarkEnd w:id="2"/>
      <w:r w:rsidDel="00000000" w:rsidR="00000000" w:rsidRPr="00000000">
        <w:rPr>
          <w:rtl w:val="0"/>
        </w:rPr>
        <w:t xml:space="preserve">Ejercicio 2 (no code)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Sabiendo que el orden de complejidad para el peor caso de la operación search() es de O(m |Σ|). Proponga una versión de la operación search() cuya complejidad sea O(m). </w:t>
      </w:r>
    </w:p>
    <w:p w:rsidR="00000000" w:rsidDel="00000000" w:rsidP="00000000" w:rsidRDefault="00000000" w:rsidRPr="00000000" w14:paraId="0000002C">
      <w:pPr>
        <w:pStyle w:val="Heading2"/>
        <w:pageBreakBefore w:val="0"/>
        <w:spacing w:before="0" w:lineRule="auto"/>
        <w:rPr/>
      </w:pPr>
      <w:bookmarkStart w:colFirst="0" w:colLast="0" w:name="_5d2adkchs3i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pageBreakBefore w:val="0"/>
        <w:spacing w:before="0" w:lineRule="auto"/>
        <w:rPr/>
      </w:pPr>
      <w:bookmarkStart w:colFirst="0" w:colLast="0" w:name="_3i8iu1n3fa04" w:id="4"/>
      <w:bookmarkEnd w:id="4"/>
      <w:r w:rsidDel="00000000" w:rsidR="00000000" w:rsidRPr="00000000">
        <w:rPr>
          <w:rtl w:val="0"/>
        </w:rPr>
        <w:t xml:space="preserve">Ejercicio 3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widowControl w:val="0"/>
        <w:spacing w:line="240" w:lineRule="auto"/>
        <w:jc w:val="both"/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delete(T,element)</w:t>
      </w:r>
    </w:p>
    <w:p w:rsidR="00000000" w:rsidDel="00000000" w:rsidP="00000000" w:rsidRDefault="00000000" w:rsidRPr="00000000" w14:paraId="00000031">
      <w:pPr>
        <w:pageBreakBefore w:val="0"/>
        <w:widowControl w:val="0"/>
        <w:spacing w:line="240" w:lineRule="auto"/>
        <w:jc w:val="both"/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ab/>
        <w:t xml:space="preserve">Descripción: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Elimina un elemento se encuentre dentro del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Trie</w:t>
      </w:r>
    </w:p>
    <w:p w:rsidR="00000000" w:rsidDel="00000000" w:rsidP="00000000" w:rsidRDefault="00000000" w:rsidRPr="00000000" w14:paraId="00000032">
      <w:pPr>
        <w:pageBreakBefore w:val="0"/>
        <w:widowControl w:val="0"/>
        <w:spacing w:line="240" w:lineRule="auto"/>
        <w:ind w:left="720" w:firstLine="0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Entrada: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El Trie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sobre la cual se quiere eliminar el elemento (Trie)  y el valor del elemento (palabra) a  eliminar.</w:t>
      </w:r>
    </w:p>
    <w:p w:rsidR="00000000" w:rsidDel="00000000" w:rsidP="00000000" w:rsidRDefault="00000000" w:rsidRPr="00000000" w14:paraId="00000033">
      <w:pPr>
        <w:pageBreakBefore w:val="0"/>
        <w:widowControl w:val="0"/>
        <w:spacing w:line="240" w:lineRule="auto"/>
        <w:ind w:firstLine="720"/>
        <w:jc w:val="both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Salida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: Devuelve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False o True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según se haya eliminado el elemento.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widowControl w:val="0"/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pageBreakBefore w:val="0"/>
        <w:rPr/>
      </w:pPr>
      <w:bookmarkStart w:colFirst="0" w:colLast="0" w:name="_ntp553bhxg64" w:id="5"/>
      <w:bookmarkEnd w:id="5"/>
      <w:r w:rsidDel="00000000" w:rsidR="00000000" w:rsidRPr="00000000">
        <w:rPr>
          <w:rtl w:val="0"/>
        </w:rPr>
        <w:t xml:space="preserve">Parte 2</w:t>
      </w:r>
    </w:p>
    <w:p w:rsidR="00000000" w:rsidDel="00000000" w:rsidP="00000000" w:rsidRDefault="00000000" w:rsidRPr="00000000" w14:paraId="00000036">
      <w:pPr>
        <w:pStyle w:val="Heading2"/>
        <w:pageBreakBefore w:val="0"/>
        <w:rPr/>
      </w:pPr>
      <w:bookmarkStart w:colFirst="0" w:colLast="0" w:name="_tbpf3rras51x" w:id="6"/>
      <w:bookmarkEnd w:id="6"/>
      <w:r w:rsidDel="00000000" w:rsidR="00000000" w:rsidRPr="00000000">
        <w:rPr>
          <w:rtl w:val="0"/>
        </w:rPr>
        <w:t xml:space="preserve">Ejercicio 4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Implementar un algoritmo que dado un árbol </w:t>
      </w:r>
      <w:r w:rsidDel="00000000" w:rsidR="00000000" w:rsidRPr="00000000">
        <w:rPr>
          <w:b w:val="1"/>
          <w:bCs w:val="1"/>
          <w:rtl w:val="0"/>
        </w:rPr>
        <w:t xml:space="preserve">Trie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, un patrón </w:t>
      </w:r>
      <w:r w:rsidDel="00000000" w:rsidR="00000000" w:rsidRPr="00000000">
        <w:rPr>
          <w:b w:val="1"/>
          <w:bCs w:val="1"/>
          <w:rtl w:val="0"/>
        </w:rPr>
        <w:t xml:space="preserve">p (prefijo)</w:t>
      </w:r>
      <w:r w:rsidDel="00000000" w:rsidR="00000000" w:rsidRPr="00000000">
        <w:rPr>
          <w:rtl w:val="0"/>
        </w:rPr>
        <w:t xml:space="preserve"> y un entero </w:t>
      </w: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, escriba todas las palabras del árbol que empiezan por </w:t>
      </w: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y sean de longitud </w:t>
      </w: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38">
      <w:pPr>
        <w:pStyle w:val="Heading2"/>
        <w:pageBreakBefore w:val="0"/>
        <w:rPr/>
      </w:pPr>
      <w:bookmarkStart w:colFirst="0" w:colLast="0" w:name="_2lkgkj04fk2" w:id="7"/>
      <w:bookmarkEnd w:id="7"/>
      <w:r w:rsidDel="00000000" w:rsidR="00000000" w:rsidRPr="00000000">
        <w:rPr>
          <w:rtl w:val="0"/>
        </w:rPr>
        <w:t xml:space="preserve">Ejercicio 5</w:t>
      </w:r>
    </w:p>
    <w:p w:rsidR="00000000" w:rsidDel="00000000" w:rsidP="00000000" w:rsidRDefault="00000000" w:rsidRPr="00000000" w14:paraId="00000039">
      <w:pPr>
        <w:pStyle w:val="Heading2"/>
        <w:pageBreakBefore w:val="0"/>
        <w:rPr>
          <w:sz w:val="22"/>
          <w:szCs w:val="22"/>
        </w:rPr>
      </w:pPr>
      <w:bookmarkStart w:colFirst="0" w:colLast="0" w:name="_t4cgj4re1orv" w:id="8"/>
      <w:bookmarkEnd w:id="8"/>
      <w:r w:rsidDel="00000000" w:rsidR="00000000" w:rsidRPr="00000000">
        <w:rPr>
          <w:sz w:val="22"/>
          <w:szCs w:val="22"/>
          <w:rtl w:val="0"/>
        </w:rPr>
        <w:t xml:space="preserve">Implementar un algoritmo que dado los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Trie</w:t>
      </w:r>
      <w:r w:rsidDel="00000000" w:rsidR="00000000" w:rsidRPr="00000000">
        <w:rPr>
          <w:sz w:val="22"/>
          <w:szCs w:val="22"/>
          <w:rtl w:val="0"/>
        </w:rPr>
        <w:t xml:space="preserve"> T1 y T2 devuelva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2"/>
          <w:szCs w:val="22"/>
          <w:rtl w:val="0"/>
        </w:rPr>
        <w:t xml:space="preserve">True</w:t>
      </w:r>
      <w:r w:rsidDel="00000000" w:rsidR="00000000" w:rsidRPr="00000000">
        <w:rPr>
          <w:sz w:val="22"/>
          <w:szCs w:val="22"/>
          <w:rtl w:val="0"/>
        </w:rPr>
        <w:t xml:space="preserve"> si estos pertenecen al mismo documento y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False</w:t>
      </w:r>
      <w:r w:rsidDel="00000000" w:rsidR="00000000" w:rsidRPr="00000000">
        <w:rPr>
          <w:sz w:val="22"/>
          <w:szCs w:val="22"/>
          <w:rtl w:val="0"/>
        </w:rPr>
        <w:t xml:space="preserve"> en caso contrario. Se considera que un 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Trie</w:t>
      </w:r>
      <w:r w:rsidDel="00000000" w:rsidR="00000000" w:rsidRPr="00000000">
        <w:rPr>
          <w:sz w:val="22"/>
          <w:szCs w:val="22"/>
          <w:rtl w:val="0"/>
        </w:rPr>
        <w:t xml:space="preserve"> pertenece al mismo documento cuando:</w:t>
      </w:r>
    </w:p>
    <w:p w:rsidR="00000000" w:rsidDel="00000000" w:rsidP="00000000" w:rsidRDefault="00000000" w:rsidRPr="00000000" w14:paraId="0000003A">
      <w:pPr>
        <w:pageBreakBefore w:val="0"/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Ambos Trie sean iguales (esto se debe cumplir)</w:t>
      </w:r>
    </w:p>
    <w:p w:rsidR="00000000" w:rsidDel="00000000" w:rsidP="00000000" w:rsidRDefault="00000000" w:rsidRPr="00000000" w14:paraId="0000003B">
      <w:pPr>
        <w:pageBreakBefore w:val="0"/>
        <w:numPr>
          <w:ilvl w:val="0"/>
          <w:numId w:val="1"/>
        </w:numPr>
        <w:ind w:left="720" w:hanging="360"/>
        <w:rPr>
          <w:strike w:val="1"/>
          <w:sz w:val="22"/>
          <w:szCs w:val="22"/>
        </w:rPr>
      </w:pPr>
      <w:r w:rsidDel="00000000" w:rsidR="00000000" w:rsidRPr="00000000">
        <w:rPr>
          <w:strike w:val="1"/>
          <w:rtl w:val="0"/>
        </w:rPr>
        <w:t xml:space="preserve">El Trie T1 contiene un subconjunto de las palabras del Trie T2 </w:t>
      </w:r>
    </w:p>
    <w:p w:rsidR="00000000" w:rsidDel="00000000" w:rsidP="00000000" w:rsidRDefault="00000000" w:rsidRPr="00000000" w14:paraId="0000003C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la implementación está basada en LinkedList, considerar el caso donde las palabras hayan sido insertadas en un orden diferente.</w:t>
      </w:r>
    </w:p>
    <w:p w:rsidR="00000000" w:rsidDel="00000000" w:rsidP="00000000" w:rsidRDefault="00000000" w:rsidRPr="00000000" w14:paraId="0000003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En otras palabras, analizar si todas las palabras de T1 se encuentran en T2. </w:t>
      </w:r>
    </w:p>
    <w:p w:rsidR="00000000" w:rsidDel="00000000" w:rsidP="00000000" w:rsidRDefault="00000000" w:rsidRPr="00000000" w14:paraId="0000003F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Anali</w:t>
      </w:r>
      <w:r w:rsidDel="00000000" w:rsidR="00000000" w:rsidRPr="00000000">
        <w:rPr>
          <w:rtl w:val="0"/>
        </w:rPr>
        <w:t xml:space="preserve">zar</w:t>
      </w:r>
      <w:r w:rsidDel="00000000" w:rsidR="00000000" w:rsidRPr="00000000">
        <w:rPr>
          <w:sz w:val="22"/>
          <w:szCs w:val="22"/>
          <w:rtl w:val="0"/>
        </w:rPr>
        <w:t xml:space="preserve"> el costo computacional.</w:t>
      </w:r>
    </w:p>
    <w:p w:rsidR="00000000" w:rsidDel="00000000" w:rsidP="00000000" w:rsidRDefault="00000000" w:rsidRPr="00000000" w14:paraId="0000004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pageBreakBefore w:val="0"/>
        <w:spacing w:after="240" w:before="240" w:line="240" w:lineRule="auto"/>
        <w:jc w:val="both"/>
        <w:rPr/>
      </w:pPr>
      <w:bookmarkStart w:colFirst="0" w:colLast="0" w:name="_awdsc2xbluac" w:id="9"/>
      <w:bookmarkEnd w:id="9"/>
      <w:r w:rsidDel="00000000" w:rsidR="00000000" w:rsidRPr="00000000">
        <w:rPr>
          <w:rtl w:val="0"/>
        </w:rPr>
        <w:t xml:space="preserve">Ejercicio 6</w:t>
      </w:r>
    </w:p>
    <w:p w:rsidR="00000000" w:rsidDel="00000000" w:rsidP="00000000" w:rsidRDefault="00000000" w:rsidRPr="00000000" w14:paraId="00000043">
      <w:pPr>
        <w:pageBreakBefore w:val="0"/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Implemente un algoritmo que dado el </w:t>
      </w:r>
      <w:r w:rsidDel="00000000" w:rsidR="00000000" w:rsidRPr="00000000">
        <w:rPr>
          <w:b w:val="1"/>
          <w:bCs w:val="1"/>
          <w:rtl w:val="0"/>
        </w:rPr>
        <w:t xml:space="preserve">Trie </w:t>
      </w:r>
      <w:r w:rsidDel="00000000" w:rsidR="00000000" w:rsidRPr="00000000">
        <w:rPr>
          <w:rtl w:val="0"/>
        </w:rPr>
        <w:t xml:space="preserve">T devuelva </w:t>
      </w:r>
      <w:r w:rsidDel="00000000" w:rsidR="00000000" w:rsidRPr="00000000">
        <w:rPr>
          <w:b w:val="1"/>
          <w:bCs w:val="1"/>
          <w:rtl w:val="0"/>
        </w:rPr>
        <w:t xml:space="preserve">True</w:t>
      </w:r>
      <w:r w:rsidDel="00000000" w:rsidR="00000000" w:rsidRPr="00000000">
        <w:rPr>
          <w:rtl w:val="0"/>
        </w:rPr>
        <w:t xml:space="preserve"> si existen en el documento T dos cadenas invertidas. Dos cadenas son invertidas si se leen de izquierda a derecha y contiene los mismos caracteres que si se lee de derecha a izquierda, ej: </w:t>
      </w:r>
      <w:r w:rsidDel="00000000" w:rsidR="00000000" w:rsidRPr="00000000">
        <w:rPr>
          <w:b w:val="1"/>
          <w:bCs w:val="1"/>
          <w:rtl w:val="0"/>
        </w:rPr>
        <w:t xml:space="preserve">abcd </w:t>
      </w:r>
      <w:r w:rsidDel="00000000" w:rsidR="00000000" w:rsidRPr="00000000">
        <w:rPr>
          <w:rtl w:val="0"/>
        </w:rPr>
        <w:t xml:space="preserve">y </w:t>
      </w:r>
      <w:r w:rsidDel="00000000" w:rsidR="00000000" w:rsidRPr="00000000">
        <w:rPr>
          <w:b w:val="1"/>
          <w:bCs w:val="1"/>
          <w:rtl w:val="0"/>
        </w:rPr>
        <w:t xml:space="preserve">dcba </w:t>
      </w:r>
      <w:r w:rsidDel="00000000" w:rsidR="00000000" w:rsidRPr="00000000">
        <w:rPr>
          <w:rtl w:val="0"/>
        </w:rPr>
        <w:t xml:space="preserve">son cadenas invertidas, </w:t>
      </w:r>
      <w:r w:rsidDel="00000000" w:rsidR="00000000" w:rsidRPr="00000000">
        <w:rPr>
          <w:b w:val="1"/>
          <w:bCs w:val="1"/>
          <w:rtl w:val="0"/>
        </w:rPr>
        <w:t xml:space="preserve">gfdsa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asdfg</w:t>
      </w:r>
      <w:r w:rsidDel="00000000" w:rsidR="00000000" w:rsidRPr="00000000">
        <w:rPr>
          <w:rtl w:val="0"/>
        </w:rPr>
        <w:t xml:space="preserve"> son cadenas invertidas, sin embargo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b w:val="1"/>
          <w:bCs w:val="1"/>
          <w:u w:val="single"/>
          <w:rtl w:val="0"/>
        </w:rPr>
        <w:t xml:space="preserve">b</w:t>
      </w:r>
      <w:r w:rsidDel="00000000" w:rsidR="00000000" w:rsidRPr="00000000">
        <w:rPr>
          <w:b w:val="1"/>
          <w:bCs w:val="1"/>
          <w:rtl w:val="0"/>
        </w:rPr>
        <w:t xml:space="preserve">cd </w:t>
      </w:r>
      <w:r w:rsidDel="00000000" w:rsidR="00000000" w:rsidRPr="00000000">
        <w:rPr>
          <w:rtl w:val="0"/>
        </w:rPr>
        <w:t xml:space="preserve">y </w:t>
      </w:r>
      <w:r w:rsidDel="00000000" w:rsidR="00000000" w:rsidRPr="00000000">
        <w:rPr>
          <w:b w:val="1"/>
          <w:bCs w:val="1"/>
          <w:rtl w:val="0"/>
        </w:rPr>
        <w:t xml:space="preserve">dc</w:t>
      </w:r>
      <w:r w:rsidDel="00000000" w:rsidR="00000000" w:rsidRPr="00000000">
        <w:rPr>
          <w:b w:val="1"/>
          <w:bCs w:val="1"/>
          <w:u w:val="single"/>
          <w:rtl w:val="0"/>
        </w:rPr>
        <w:t xml:space="preserve">k</w:t>
      </w:r>
      <w:r w:rsidDel="00000000" w:rsidR="00000000" w:rsidRPr="00000000">
        <w:rPr>
          <w:b w:val="1"/>
          <w:bCs w:val="1"/>
          <w:rtl w:val="0"/>
        </w:rPr>
        <w:t xml:space="preserve">a </w:t>
      </w:r>
      <w:r w:rsidDel="00000000" w:rsidR="00000000" w:rsidRPr="00000000">
        <w:rPr>
          <w:rtl w:val="0"/>
        </w:rPr>
        <w:t xml:space="preserve">no son invertidas ya que difieren en un carácter.</w:t>
      </w:r>
    </w:p>
    <w:p w:rsidR="00000000" w:rsidDel="00000000" w:rsidP="00000000" w:rsidRDefault="00000000" w:rsidRPr="00000000" w14:paraId="00000044">
      <w:pPr>
        <w:pStyle w:val="Heading2"/>
        <w:spacing w:after="240" w:before="240" w:line="240" w:lineRule="auto"/>
        <w:jc w:val="both"/>
        <w:rPr>
          <w:sz w:val="22"/>
          <w:szCs w:val="22"/>
        </w:rPr>
      </w:pPr>
      <w:bookmarkStart w:colFirst="0" w:colLast="0" w:name="_ys7k8tnvgbex" w:id="10"/>
      <w:bookmarkEnd w:id="10"/>
      <w:r w:rsidDel="00000000" w:rsidR="00000000" w:rsidRPr="00000000">
        <w:rPr>
          <w:rtl w:val="0"/>
        </w:rPr>
        <w:t xml:space="preserve">Ejercicio 7</w:t>
        <w:br w:type="textWrapping"/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Un corrector ortográfico interactivo utiliza un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Trie</w:t>
      </w:r>
      <w:r w:rsidDel="00000000" w:rsidR="00000000" w:rsidRPr="00000000">
        <w:rPr>
          <w:sz w:val="22"/>
          <w:szCs w:val="22"/>
          <w:rtl w:val="0"/>
        </w:rPr>
        <w:t xml:space="preserve"> para representar las palabras de su diccionario. Queremos añadir una función de auto-completar (al estilo de la tecla TAB en Linux): cuando estamos a medio escribir una palabra, si sólo existe una forma correcta de continuarla entonces debemos indicarlo. </w:t>
      </w:r>
    </w:p>
    <w:p w:rsidR="00000000" w:rsidDel="00000000" w:rsidP="00000000" w:rsidRDefault="00000000" w:rsidRPr="00000000" w14:paraId="00000045">
      <w:pPr>
        <w:pageBreakBefore w:val="0"/>
        <w:spacing w:after="240" w:before="240" w:line="240" w:lineRule="auto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  <w:t xml:space="preserve">Implementar la función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autoCompletar</w:t>
      </w:r>
      <w:r w:rsidDel="00000000" w:rsidR="00000000" w:rsidRPr="00000000">
        <w:rPr>
          <w:b w:val="1"/>
          <w:bCs w:val="1"/>
          <w:rtl w:val="0"/>
        </w:rPr>
        <w:t xml:space="preserve">(Trie,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cadena</w:t>
      </w:r>
      <w:r w:rsidDel="00000000" w:rsidR="00000000" w:rsidRPr="00000000">
        <w:rPr>
          <w:b w:val="1"/>
          <w:bCs w:val="1"/>
          <w:rtl w:val="0"/>
        </w:rPr>
        <w:t xml:space="preserve">) </w:t>
      </w:r>
      <w:r w:rsidDel="00000000" w:rsidR="00000000" w:rsidRPr="00000000">
        <w:rPr>
          <w:rtl w:val="0"/>
        </w:rPr>
        <w:t xml:space="preserve">dentro del módulo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trie.py</w:t>
      </w:r>
      <w:r w:rsidDel="00000000" w:rsidR="00000000" w:rsidRPr="00000000">
        <w:rPr>
          <w:rtl w:val="0"/>
        </w:rPr>
        <w:t xml:space="preserve">, que dado el árbol </w:t>
      </w:r>
      <w:r w:rsidDel="00000000" w:rsidR="00000000" w:rsidRPr="00000000">
        <w:rPr>
          <w:b w:val="1"/>
          <w:bCs w:val="1"/>
          <w:rtl w:val="0"/>
        </w:rPr>
        <w:t xml:space="preserve">Trie T</w:t>
      </w:r>
      <w:r w:rsidDel="00000000" w:rsidR="00000000" w:rsidRPr="00000000">
        <w:rPr>
          <w:rtl w:val="0"/>
        </w:rPr>
        <w:t xml:space="preserve"> y la cadena  devuelve la forma de auto-completar la palabra. Por ejemplo, para la llamada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autoCompletar</w:t>
      </w:r>
      <w:r w:rsidDel="00000000" w:rsidR="00000000" w:rsidRPr="00000000">
        <w:rPr>
          <w:b w:val="1"/>
          <w:bCs w:val="1"/>
          <w:rtl w:val="0"/>
        </w:rPr>
        <w:t xml:space="preserve">(T, ‘groen’)</w:t>
      </w:r>
      <w:r w:rsidDel="00000000" w:rsidR="00000000" w:rsidRPr="00000000">
        <w:rPr>
          <w:rtl w:val="0"/>
        </w:rPr>
        <w:t xml:space="preserve"> devolvería </w:t>
      </w:r>
      <w:r w:rsidDel="00000000" w:rsidR="00000000" w:rsidRPr="00000000">
        <w:rPr>
          <w:b w:val="1"/>
          <w:bCs w:val="1"/>
          <w:rtl w:val="0"/>
        </w:rPr>
        <w:t xml:space="preserve">“land”</w:t>
      </w:r>
      <w:r w:rsidDel="00000000" w:rsidR="00000000" w:rsidRPr="00000000">
        <w:rPr>
          <w:rtl w:val="0"/>
        </w:rPr>
        <w:t xml:space="preserve">, ya que podemos tener </w:t>
      </w:r>
      <w:r w:rsidDel="00000000" w:rsidR="00000000" w:rsidRPr="00000000">
        <w:rPr>
          <w:b w:val="1"/>
          <w:bCs w:val="1"/>
          <w:rtl w:val="0"/>
        </w:rPr>
        <w:t xml:space="preserve">“groenlandia”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“groenlandés” </w:t>
      </w:r>
      <w:r w:rsidDel="00000000" w:rsidR="00000000" w:rsidRPr="00000000">
        <w:rPr>
          <w:rtl w:val="0"/>
        </w:rPr>
        <w:t xml:space="preserve">(en este ejemplo la palabra groenlandia y groenlandés pertenecen al documento que representa el Trie). Si hay varias formas o ninguna, devolvería la cadena vacía. Por ejemplo,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autoCompletar</w:t>
      </w:r>
      <w:r w:rsidDel="00000000" w:rsidR="00000000" w:rsidRPr="00000000">
        <w:rPr>
          <w:b w:val="1"/>
          <w:bCs w:val="1"/>
          <w:rtl w:val="0"/>
        </w:rPr>
        <w:t xml:space="preserve">(T, ma’) </w:t>
      </w:r>
      <w:r w:rsidDel="00000000" w:rsidR="00000000" w:rsidRPr="00000000">
        <w:rPr>
          <w:rtl w:val="0"/>
        </w:rPr>
        <w:t xml:space="preserve">devolvería “” (cadena vacia) si </w:t>
      </w:r>
      <w:r w:rsidDel="00000000" w:rsidR="00000000" w:rsidRPr="00000000">
        <w:rPr>
          <w:b w:val="1"/>
          <w:b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 presenta las cadenas </w:t>
      </w:r>
      <w:r w:rsidDel="00000000" w:rsidR="00000000" w:rsidRPr="00000000">
        <w:rPr>
          <w:b w:val="1"/>
          <w:bCs w:val="1"/>
          <w:rtl w:val="0"/>
        </w:rPr>
        <w:t xml:space="preserve">“madera”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“mama”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720" w:top="720" w:left="993.5999999999999" w:right="907.2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1"/>
      <w:tblW w:w="11295.0" w:type="dxa"/>
      <w:jc w:val="left"/>
      <w:tblInd w:w="-72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5715"/>
      <w:gridCol w:w="5580"/>
      <w:tblGridChange w:id="0">
        <w:tblGrid>
          <w:gridCol w:w="5715"/>
          <w:gridCol w:w="5580"/>
        </w:tblGrid>
      </w:tblGridChange>
    </w:tblGrid>
    <w:tr>
      <w:trPr>
        <w:cantSplit w:val="0"/>
        <w:tblHeader w:val="0"/>
      </w:trPr>
      <w:tc>
        <w:tcPr>
          <w:tcBorders>
            <w:top w:color="ffffff" w:space="0" w:sz="8" w:val="single"/>
            <w:left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7">
          <w:pPr>
            <w:pageBreakBefore w:val="0"/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UNCUYO - Facultad de Ingeniería. </w:t>
          </w:r>
        </w:p>
        <w:p w:rsidR="00000000" w:rsidDel="00000000" w:rsidP="00000000" w:rsidRDefault="00000000" w:rsidRPr="00000000" w14:paraId="00000048">
          <w:pPr>
            <w:pageBreakBefore w:val="0"/>
            <w:rPr/>
          </w:pPr>
          <w:r w:rsidDel="00000000" w:rsidR="00000000" w:rsidRPr="00000000">
            <w:rPr>
              <w:b w:val="1"/>
              <w:bCs w:val="1"/>
              <w:rtl w:val="0"/>
            </w:rPr>
            <w:t xml:space="preserve">Licenciatura en Ciencias de la Computación.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ffffff" w:space="0" w:sz="8" w:val="single"/>
            <w:left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9">
          <w:pPr>
            <w:pageBreakBefore w:val="0"/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Algoritmos y Estructuras de Datos II:</w:t>
          </w:r>
        </w:p>
        <w:p w:rsidR="00000000" w:rsidDel="00000000" w:rsidP="00000000" w:rsidRDefault="00000000" w:rsidRPr="00000000" w14:paraId="0000004A">
          <w:pPr>
            <w:pageBreakBefore w:val="0"/>
            <w:rPr/>
          </w:pPr>
          <w:r w:rsidDel="00000000" w:rsidR="00000000" w:rsidRPr="00000000">
            <w:rPr>
              <w:rtl w:val="0"/>
            </w:rPr>
            <w:t xml:space="preserve">Árboles N-arios:Trie</w:t>
          </w:r>
        </w:p>
      </w:tc>
    </w:tr>
  </w:tbl>
  <w:p w:rsidR="00000000" w:rsidDel="00000000" w:rsidP="00000000" w:rsidRDefault="00000000" w:rsidRPr="00000000" w14:paraId="0000004B">
    <w:pPr>
      <w:pageBreakBefore w:val="0"/>
      <w:rPr>
        <w:b w:val="1"/>
        <w:bCs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