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6FA6" w14:textId="77777777" w:rsidR="009C7947" w:rsidRPr="0037525C" w:rsidRDefault="00A25059">
      <w:pPr>
        <w:spacing w:after="0" w:line="259" w:lineRule="auto"/>
        <w:ind w:right="37"/>
        <w:jc w:val="right"/>
        <w:rPr>
          <w:sz w:val="22"/>
          <w:szCs w:val="22"/>
        </w:rPr>
      </w:pPr>
      <w:r w:rsidRPr="0037525C">
        <w:rPr>
          <w:sz w:val="22"/>
          <w:szCs w:val="22"/>
        </w:rPr>
        <w:t xml:space="preserve">Helsinki, Finland </w:t>
      </w:r>
    </w:p>
    <w:p w14:paraId="62301D7A" w14:textId="02A86414" w:rsidR="009C7947" w:rsidRPr="0037525C" w:rsidRDefault="00A25059">
      <w:pPr>
        <w:spacing w:after="0" w:line="259" w:lineRule="auto"/>
        <w:ind w:right="37"/>
        <w:jc w:val="right"/>
        <w:rPr>
          <w:sz w:val="22"/>
          <w:szCs w:val="22"/>
        </w:rPr>
      </w:pPr>
      <w:r w:rsidRPr="0037525C">
        <w:rPr>
          <w:sz w:val="22"/>
          <w:szCs w:val="22"/>
        </w:rPr>
        <w:t>April 1</w:t>
      </w:r>
      <w:r w:rsidR="00FB3EAB">
        <w:rPr>
          <w:sz w:val="22"/>
          <w:szCs w:val="22"/>
        </w:rPr>
        <w:t>3</w:t>
      </w:r>
      <w:r w:rsidRPr="0037525C">
        <w:rPr>
          <w:sz w:val="22"/>
          <w:szCs w:val="22"/>
          <w:vertAlign w:val="superscript"/>
        </w:rPr>
        <w:t>th</w:t>
      </w:r>
      <w:r w:rsidR="00FB3EAB" w:rsidRPr="0037525C">
        <w:rPr>
          <w:sz w:val="22"/>
          <w:szCs w:val="22"/>
        </w:rPr>
        <w:t>, 2022</w:t>
      </w:r>
      <w:r w:rsidRPr="0037525C">
        <w:rPr>
          <w:sz w:val="22"/>
          <w:szCs w:val="22"/>
        </w:rPr>
        <w:t xml:space="preserve"> </w:t>
      </w:r>
    </w:p>
    <w:p w14:paraId="6AE7B9EB" w14:textId="77777777" w:rsidR="009C7947" w:rsidRPr="0037525C" w:rsidRDefault="00A25059" w:rsidP="0037525C">
      <w:pPr>
        <w:spacing w:before="240" w:after="17" w:line="240" w:lineRule="auto"/>
        <w:ind w:left="0" w:firstLine="0"/>
        <w:jc w:val="right"/>
        <w:rPr>
          <w:sz w:val="22"/>
          <w:szCs w:val="22"/>
        </w:rPr>
      </w:pPr>
      <w:r w:rsidRPr="0037525C">
        <w:rPr>
          <w:sz w:val="22"/>
          <w:szCs w:val="22"/>
        </w:rPr>
        <w:t xml:space="preserve"> </w:t>
      </w:r>
    </w:p>
    <w:p w14:paraId="2BDDB19A" w14:textId="2C325BE7" w:rsidR="009C7947" w:rsidRPr="0037525C" w:rsidRDefault="00A25059" w:rsidP="0037525C">
      <w:pPr>
        <w:spacing w:before="240" w:line="240" w:lineRule="auto"/>
        <w:ind w:left="-5" w:right="48"/>
        <w:rPr>
          <w:sz w:val="20"/>
          <w:szCs w:val="20"/>
        </w:rPr>
      </w:pPr>
      <w:r w:rsidRPr="0037525C">
        <w:rPr>
          <w:sz w:val="22"/>
          <w:szCs w:val="22"/>
        </w:rPr>
        <w:t>Dear Editor,</w:t>
      </w:r>
    </w:p>
    <w:p w14:paraId="7700AFC0" w14:textId="2AF2773A" w:rsidR="009C7947" w:rsidRPr="0037525C" w:rsidRDefault="007A63AB" w:rsidP="0037525C">
      <w:pPr>
        <w:spacing w:before="240" w:after="120" w:line="240" w:lineRule="auto"/>
        <w:ind w:left="-5" w:right="48"/>
        <w:rPr>
          <w:sz w:val="20"/>
          <w:szCs w:val="20"/>
        </w:rPr>
      </w:pPr>
      <w:r w:rsidRPr="00EE2FCF">
        <w:rPr>
          <w:sz w:val="22"/>
          <w:szCs w:val="22"/>
        </w:rPr>
        <w:t xml:space="preserve">On behalf of </w:t>
      </w:r>
      <w:r>
        <w:rPr>
          <w:sz w:val="22"/>
          <w:szCs w:val="22"/>
        </w:rPr>
        <w:t>myself and</w:t>
      </w:r>
      <w:r w:rsidRPr="00EE2FCF">
        <w:rPr>
          <w:sz w:val="22"/>
          <w:szCs w:val="22"/>
        </w:rPr>
        <w:t xml:space="preserve"> </w:t>
      </w:r>
      <w:r w:rsidR="00BF27A1">
        <w:rPr>
          <w:sz w:val="22"/>
          <w:szCs w:val="22"/>
        </w:rPr>
        <w:t xml:space="preserve">seven </w:t>
      </w:r>
      <w:r>
        <w:rPr>
          <w:sz w:val="22"/>
          <w:szCs w:val="22"/>
        </w:rPr>
        <w:t>co-</w:t>
      </w:r>
      <w:r w:rsidRPr="00EE2FCF">
        <w:rPr>
          <w:sz w:val="22"/>
          <w:szCs w:val="22"/>
        </w:rPr>
        <w:t>authors</w:t>
      </w:r>
      <w:r>
        <w:rPr>
          <w:sz w:val="22"/>
          <w:szCs w:val="22"/>
        </w:rPr>
        <w:t xml:space="preserve">, I am </w:t>
      </w:r>
      <w:r w:rsidR="00A25059" w:rsidRPr="0037525C">
        <w:rPr>
          <w:bCs/>
          <w:sz w:val="22"/>
          <w:szCs w:val="22"/>
        </w:rPr>
        <w:t>pleased to submit a quantitative review</w:t>
      </w:r>
      <w:r w:rsidR="00A25059" w:rsidRPr="0037525C">
        <w:rPr>
          <w:sz w:val="22"/>
          <w:szCs w:val="22"/>
        </w:rPr>
        <w:t xml:space="preserve"> entitled “</w:t>
      </w:r>
      <w:r w:rsidR="00A25059" w:rsidRPr="0037525C">
        <w:rPr>
          <w:i/>
          <w:iCs/>
          <w:sz w:val="22"/>
          <w:szCs w:val="22"/>
        </w:rPr>
        <w:t>Towards a cohesive understanding of ecological complexity</w:t>
      </w:r>
      <w:r w:rsidR="00A25059" w:rsidRPr="0037525C">
        <w:rPr>
          <w:sz w:val="22"/>
          <w:szCs w:val="22"/>
        </w:rPr>
        <w:t xml:space="preserve">” for consideration in </w:t>
      </w:r>
      <w:r w:rsidR="00A25059" w:rsidRPr="0037525C">
        <w:rPr>
          <w:i/>
          <w:sz w:val="22"/>
          <w:szCs w:val="22"/>
        </w:rPr>
        <w:t>Science Advances</w:t>
      </w:r>
      <w:r w:rsidR="00A25059" w:rsidRPr="0037525C">
        <w:rPr>
          <w:sz w:val="22"/>
          <w:szCs w:val="22"/>
        </w:rPr>
        <w:t xml:space="preserve">. </w:t>
      </w:r>
    </w:p>
    <w:p w14:paraId="2AF9B6AE" w14:textId="1D719F21" w:rsidR="00D712A4" w:rsidRPr="0037525C" w:rsidRDefault="00A25059" w:rsidP="0037525C">
      <w:pPr>
        <w:spacing w:before="240" w:after="120" w:line="240" w:lineRule="auto"/>
        <w:ind w:left="-5" w:right="48"/>
        <w:rPr>
          <w:sz w:val="20"/>
          <w:szCs w:val="20"/>
        </w:rPr>
      </w:pPr>
      <w:r w:rsidRPr="0037525C">
        <w:rPr>
          <w:sz w:val="22"/>
          <w:szCs w:val="22"/>
        </w:rPr>
        <w:t xml:space="preserve">The 2021 Nobel Prize was awarded to </w:t>
      </w:r>
      <w:proofErr w:type="spellStart"/>
      <w:r w:rsidRPr="0037525C">
        <w:rPr>
          <w:sz w:val="22"/>
          <w:szCs w:val="22"/>
        </w:rPr>
        <w:t>Parisi</w:t>
      </w:r>
      <w:proofErr w:type="spellEnd"/>
      <w:r w:rsidRPr="0037525C">
        <w:rPr>
          <w:sz w:val="22"/>
          <w:szCs w:val="22"/>
        </w:rPr>
        <w:t xml:space="preserve">, Manabe, and </w:t>
      </w:r>
      <w:proofErr w:type="spellStart"/>
      <w:r w:rsidRPr="0037525C">
        <w:rPr>
          <w:sz w:val="22"/>
          <w:szCs w:val="22"/>
        </w:rPr>
        <w:t>Hasselmann</w:t>
      </w:r>
      <w:proofErr w:type="spellEnd"/>
      <w:r w:rsidRPr="0037525C">
        <w:rPr>
          <w:sz w:val="22"/>
          <w:szCs w:val="22"/>
        </w:rPr>
        <w:t xml:space="preserve"> for their “</w:t>
      </w:r>
      <w:r w:rsidRPr="0037525C">
        <w:rPr>
          <w:i/>
          <w:sz w:val="22"/>
          <w:szCs w:val="22"/>
        </w:rPr>
        <w:t>groundbreaking contributions to our understanding of complex systems</w:t>
      </w:r>
      <w:r w:rsidRPr="0037525C">
        <w:rPr>
          <w:sz w:val="22"/>
          <w:szCs w:val="22"/>
        </w:rPr>
        <w:t xml:space="preserve">”. </w:t>
      </w:r>
      <w:r w:rsidR="009179E8">
        <w:rPr>
          <w:sz w:val="22"/>
          <w:szCs w:val="22"/>
        </w:rPr>
        <w:t>This is</w:t>
      </w:r>
      <w:r w:rsidRPr="0037525C">
        <w:rPr>
          <w:sz w:val="22"/>
          <w:szCs w:val="22"/>
        </w:rPr>
        <w:t xml:space="preserve"> a timely reminder that complexity is at the core of the scientific enterprise. </w:t>
      </w:r>
      <w:r w:rsidR="00D712A4" w:rsidRPr="0037525C">
        <w:rPr>
          <w:sz w:val="22"/>
          <w:szCs w:val="22"/>
        </w:rPr>
        <w:t>I</w:t>
      </w:r>
      <w:r w:rsidRPr="0037525C">
        <w:rPr>
          <w:sz w:val="22"/>
          <w:szCs w:val="22"/>
        </w:rPr>
        <w:t>n</w:t>
      </w:r>
      <w:r w:rsidR="00A479B2" w:rsidRPr="0037525C">
        <w:rPr>
          <w:sz w:val="22"/>
          <w:szCs w:val="22"/>
        </w:rPr>
        <w:t>deed, in</w:t>
      </w:r>
      <w:r w:rsidRPr="0037525C">
        <w:rPr>
          <w:sz w:val="22"/>
          <w:szCs w:val="22"/>
        </w:rPr>
        <w:t xml:space="preserve"> the past two decades alone, some 23,000 manuscripts mentioned complexity in ecology and the environmental sciences (Web of Science data). Yet, complexity remains an elusive concept, which was even described as a “</w:t>
      </w:r>
      <w:r w:rsidRPr="0037525C">
        <w:rPr>
          <w:i/>
          <w:sz w:val="22"/>
          <w:szCs w:val="22"/>
        </w:rPr>
        <w:t>placeholder for the unknown</w:t>
      </w:r>
      <w:r w:rsidRPr="0037525C">
        <w:rPr>
          <w:sz w:val="22"/>
          <w:szCs w:val="22"/>
        </w:rPr>
        <w:t xml:space="preserve">”. </w:t>
      </w:r>
    </w:p>
    <w:p w14:paraId="46903180" w14:textId="610BD184" w:rsidR="009C7947" w:rsidRPr="0037525C" w:rsidRDefault="00A25059" w:rsidP="0037525C">
      <w:pPr>
        <w:spacing w:before="240" w:after="120" w:line="240" w:lineRule="auto"/>
        <w:ind w:left="-5" w:right="48"/>
        <w:rPr>
          <w:sz w:val="20"/>
          <w:szCs w:val="20"/>
        </w:rPr>
      </w:pPr>
      <w:r w:rsidRPr="0037525C">
        <w:rPr>
          <w:sz w:val="22"/>
          <w:szCs w:val="22"/>
        </w:rPr>
        <w:t xml:space="preserve">Difficulties in defining complexity resulted in a myriad of definitions for “ecological complexity”, hampering conceptual advancements and synthesis in ecology. </w:t>
      </w:r>
      <w:r w:rsidR="00A479B2" w:rsidRPr="0037525C">
        <w:rPr>
          <w:sz w:val="22"/>
          <w:szCs w:val="22"/>
        </w:rPr>
        <w:t>Meanwhile</w:t>
      </w:r>
      <w:r w:rsidRPr="0037525C">
        <w:rPr>
          <w:sz w:val="22"/>
          <w:szCs w:val="22"/>
        </w:rPr>
        <w:t>, humanity is facing widespread environmental cris</w:t>
      </w:r>
      <w:r w:rsidR="005A5173">
        <w:rPr>
          <w:sz w:val="22"/>
          <w:szCs w:val="22"/>
        </w:rPr>
        <w:t>e</w:t>
      </w:r>
      <w:r w:rsidRPr="0037525C">
        <w:rPr>
          <w:sz w:val="22"/>
          <w:szCs w:val="22"/>
        </w:rPr>
        <w:t xml:space="preserve">s where multiple anthropogenic threats act synergistically upon species and ecosystems. </w:t>
      </w:r>
      <w:r w:rsidR="005A5173">
        <w:rPr>
          <w:sz w:val="22"/>
          <w:szCs w:val="22"/>
        </w:rPr>
        <w:t>Since u</w:t>
      </w:r>
      <w:r w:rsidRPr="0037525C">
        <w:rPr>
          <w:sz w:val="22"/>
          <w:szCs w:val="22"/>
        </w:rPr>
        <w:t xml:space="preserve">nderstanding how natural systems will respond to global change will require understanding </w:t>
      </w:r>
      <w:r w:rsidR="00A479B2" w:rsidRPr="0037525C">
        <w:rPr>
          <w:sz w:val="22"/>
          <w:szCs w:val="22"/>
        </w:rPr>
        <w:t xml:space="preserve">complex systems, here we </w:t>
      </w:r>
      <w:r w:rsidRPr="0037525C">
        <w:rPr>
          <w:sz w:val="22"/>
          <w:szCs w:val="22"/>
        </w:rPr>
        <w:t>contend that one cannot properly coordinate efforts to combat global environmental changes without first organizing the study of ecological complexity.</w:t>
      </w:r>
      <w:r w:rsidRPr="0037525C">
        <w:rPr>
          <w:color w:val="1C1D1E"/>
          <w:sz w:val="20"/>
          <w:szCs w:val="20"/>
          <w:lang w:eastAsia="en-GB" w:bidi="ar-SA"/>
        </w:rPr>
        <w:br/>
      </w:r>
      <w:r w:rsidRPr="0037525C">
        <w:rPr>
          <w:sz w:val="22"/>
          <w:szCs w:val="22"/>
        </w:rPr>
        <w:t>We tackled the long-standing issue of defining complexity in a novel way</w:t>
      </w:r>
      <w:r w:rsidR="00A479B2" w:rsidRPr="0037525C">
        <w:rPr>
          <w:sz w:val="22"/>
          <w:szCs w:val="22"/>
        </w:rPr>
        <w:t>,</w:t>
      </w:r>
      <w:r w:rsidRPr="0037525C">
        <w:rPr>
          <w:sz w:val="22"/>
          <w:szCs w:val="22"/>
        </w:rPr>
        <w:t xml:space="preserve"> </w:t>
      </w:r>
      <w:r w:rsidR="00FF5E19" w:rsidRPr="00DC04E4">
        <w:rPr>
          <w:sz w:val="22"/>
          <w:szCs w:val="22"/>
        </w:rPr>
        <w:t xml:space="preserve">by </w:t>
      </w:r>
      <w:r w:rsidRPr="0037525C">
        <w:rPr>
          <w:sz w:val="22"/>
          <w:szCs w:val="22"/>
        </w:rPr>
        <w:t>(</w:t>
      </w:r>
      <w:proofErr w:type="spellStart"/>
      <w:r w:rsidRPr="0037525C">
        <w:rPr>
          <w:sz w:val="22"/>
          <w:szCs w:val="22"/>
        </w:rPr>
        <w:t>i</w:t>
      </w:r>
      <w:proofErr w:type="spellEnd"/>
      <w:r w:rsidRPr="0037525C">
        <w:rPr>
          <w:sz w:val="22"/>
          <w:szCs w:val="22"/>
        </w:rPr>
        <w:t xml:space="preserve">) synthesizing the properties typical of complex systems, based on a review of the literature in complexity science; and (ii) assessing empirically which of such properties are typically addressed in studies that invoked ecological complexity. Beyond </w:t>
      </w:r>
      <w:r w:rsidR="00A479B2" w:rsidRPr="0037525C">
        <w:rPr>
          <w:sz w:val="22"/>
          <w:szCs w:val="22"/>
        </w:rPr>
        <w:t>reviewing</w:t>
      </w:r>
      <w:r w:rsidRPr="0037525C">
        <w:rPr>
          <w:sz w:val="22"/>
          <w:szCs w:val="22"/>
        </w:rPr>
        <w:t xml:space="preserve"> previous studies</w:t>
      </w:r>
      <w:r w:rsidR="00BF27A1">
        <w:rPr>
          <w:sz w:val="22"/>
          <w:szCs w:val="22"/>
        </w:rPr>
        <w:t xml:space="preserve"> in complexity science</w:t>
      </w:r>
      <w:r w:rsidRPr="0037525C">
        <w:rPr>
          <w:sz w:val="22"/>
          <w:szCs w:val="22"/>
        </w:rPr>
        <w:t xml:space="preserve">, our analysis </w:t>
      </w:r>
      <w:r w:rsidR="00A479B2" w:rsidRPr="0037525C">
        <w:rPr>
          <w:sz w:val="22"/>
          <w:szCs w:val="22"/>
        </w:rPr>
        <w:t>leverages</w:t>
      </w:r>
      <w:r w:rsidRPr="0037525C">
        <w:rPr>
          <w:sz w:val="22"/>
          <w:szCs w:val="22"/>
        </w:rPr>
        <w:t xml:space="preserve"> modern analytical methods such as text mining, </w:t>
      </w:r>
      <w:proofErr w:type="spellStart"/>
      <w:r w:rsidRPr="0037525C">
        <w:rPr>
          <w:sz w:val="22"/>
          <w:szCs w:val="22"/>
        </w:rPr>
        <w:t>scientometrics</w:t>
      </w:r>
      <w:proofErr w:type="spellEnd"/>
      <w:r w:rsidRPr="0037525C">
        <w:rPr>
          <w:sz w:val="22"/>
          <w:szCs w:val="22"/>
        </w:rPr>
        <w:t xml:space="preserve">, and network analysis to identify major research venues and gaps in </w:t>
      </w:r>
      <w:r w:rsidR="00A479B2" w:rsidRPr="0037525C">
        <w:rPr>
          <w:sz w:val="22"/>
          <w:szCs w:val="22"/>
        </w:rPr>
        <w:t>the study of complexity</w:t>
      </w:r>
      <w:r w:rsidR="00BF27A1">
        <w:rPr>
          <w:sz w:val="22"/>
          <w:szCs w:val="22"/>
        </w:rPr>
        <w:t xml:space="preserve"> in ecology</w:t>
      </w:r>
      <w:r w:rsidRPr="0037525C">
        <w:rPr>
          <w:sz w:val="22"/>
          <w:szCs w:val="22"/>
        </w:rPr>
        <w:t xml:space="preserve">. </w:t>
      </w:r>
    </w:p>
    <w:p w14:paraId="21AC3824" w14:textId="3E1BBECA" w:rsidR="009C7947" w:rsidRPr="0037525C" w:rsidRDefault="00A25059" w:rsidP="0037525C">
      <w:pPr>
        <w:spacing w:before="240" w:after="120" w:line="240" w:lineRule="auto"/>
        <w:ind w:left="0" w:firstLine="0"/>
        <w:rPr>
          <w:b/>
          <w:bCs/>
          <w:color w:val="1C1D1E"/>
          <w:sz w:val="20"/>
          <w:szCs w:val="20"/>
          <w:lang w:eastAsia="en-GB" w:bidi="ar-SA"/>
        </w:rPr>
      </w:pPr>
      <w:r w:rsidRPr="0037525C">
        <w:rPr>
          <w:sz w:val="22"/>
          <w:szCs w:val="22"/>
        </w:rPr>
        <w:t xml:space="preserve">We found that papers referring to ecological complexity do not share a consistent set of ideas, </w:t>
      </w:r>
      <w:r w:rsidR="006E323D" w:rsidRPr="0037525C">
        <w:rPr>
          <w:sz w:val="22"/>
          <w:szCs w:val="22"/>
        </w:rPr>
        <w:t xml:space="preserve">confirming </w:t>
      </w:r>
      <w:r w:rsidRPr="0037525C">
        <w:rPr>
          <w:sz w:val="22"/>
          <w:szCs w:val="22"/>
        </w:rPr>
        <w:t>that the field requires better organization to maximize progress. Yet, authors that refer to complexity refer more frequently to the signatures of complex systems identified in our review</w:t>
      </w:r>
      <w:r w:rsidR="00BF27A1">
        <w:rPr>
          <w:sz w:val="22"/>
          <w:szCs w:val="22"/>
        </w:rPr>
        <w:t xml:space="preserve"> of complexity science,</w:t>
      </w:r>
      <w:r w:rsidRPr="0037525C">
        <w:rPr>
          <w:sz w:val="22"/>
          <w:szCs w:val="22"/>
        </w:rPr>
        <w:t xml:space="preserve"> and do so in distinct ways, suggesting that there is potential to better organize this field. We </w:t>
      </w:r>
      <w:r w:rsidR="00BF27A1">
        <w:rPr>
          <w:sz w:val="22"/>
          <w:szCs w:val="22"/>
        </w:rPr>
        <w:t xml:space="preserve">therefore </w:t>
      </w:r>
      <w:r w:rsidRPr="0037525C">
        <w:rPr>
          <w:sz w:val="22"/>
          <w:szCs w:val="22"/>
        </w:rPr>
        <w:t xml:space="preserve">argue that acknowledging the trends </w:t>
      </w:r>
      <w:r w:rsidR="005A5173">
        <w:rPr>
          <w:sz w:val="22"/>
          <w:szCs w:val="22"/>
        </w:rPr>
        <w:t>highlighted</w:t>
      </w:r>
      <w:r w:rsidR="005A5173" w:rsidRPr="0037525C">
        <w:rPr>
          <w:sz w:val="22"/>
          <w:szCs w:val="22"/>
        </w:rPr>
        <w:t xml:space="preserve"> </w:t>
      </w:r>
      <w:r w:rsidRPr="0037525C">
        <w:rPr>
          <w:sz w:val="22"/>
          <w:szCs w:val="22"/>
        </w:rPr>
        <w:t>by our analysis and being aware of the theoretical foundations of complexity science will facilitate organizing the study of ecological complexity.</w:t>
      </w:r>
    </w:p>
    <w:p w14:paraId="1134E50E" w14:textId="7D8B982C" w:rsidR="007A63AB" w:rsidRPr="0037525C" w:rsidRDefault="005A5173" w:rsidP="0037525C">
      <w:pPr>
        <w:spacing w:before="240" w:after="120" w:line="240" w:lineRule="auto"/>
        <w:ind w:left="0" w:right="48" w:firstLine="0"/>
        <w:rPr>
          <w:rStyle w:val="CommentReference"/>
          <w:sz w:val="20"/>
          <w:szCs w:val="20"/>
        </w:rPr>
      </w:pPr>
      <w:r>
        <w:rPr>
          <w:sz w:val="22"/>
          <w:szCs w:val="22"/>
        </w:rPr>
        <w:t xml:space="preserve">We discuss </w:t>
      </w:r>
      <w:r w:rsidR="00BF27A1">
        <w:rPr>
          <w:sz w:val="22"/>
          <w:szCs w:val="22"/>
        </w:rPr>
        <w:t>our</w:t>
      </w:r>
      <w:r>
        <w:rPr>
          <w:sz w:val="22"/>
          <w:szCs w:val="22"/>
        </w:rPr>
        <w:t xml:space="preserve"> findings with the goal of</w:t>
      </w:r>
      <w:r w:rsidR="00FF5E19">
        <w:rPr>
          <w:sz w:val="22"/>
          <w:szCs w:val="22"/>
        </w:rPr>
        <w:t xml:space="preserve"> be</w:t>
      </w:r>
      <w:r>
        <w:rPr>
          <w:sz w:val="22"/>
          <w:szCs w:val="22"/>
        </w:rPr>
        <w:t>ing</w:t>
      </w:r>
      <w:r w:rsidR="00FF5E19">
        <w:rPr>
          <w:sz w:val="22"/>
          <w:szCs w:val="22"/>
        </w:rPr>
        <w:t xml:space="preserve"> </w:t>
      </w:r>
      <w:r w:rsidR="00A25059" w:rsidRPr="0037525C">
        <w:rPr>
          <w:sz w:val="22"/>
          <w:szCs w:val="22"/>
        </w:rPr>
        <w:t xml:space="preserve">accessible to the ecological community at large. </w:t>
      </w:r>
      <w:r>
        <w:rPr>
          <w:sz w:val="22"/>
          <w:szCs w:val="22"/>
        </w:rPr>
        <w:t>Not only w</w:t>
      </w:r>
      <w:r w:rsidR="00A25059" w:rsidRPr="0037525C">
        <w:rPr>
          <w:sz w:val="22"/>
          <w:szCs w:val="22"/>
        </w:rPr>
        <w:t xml:space="preserve">e synthesize concepts from the field of complex system science, which </w:t>
      </w:r>
      <w:r w:rsidR="006E323D" w:rsidRPr="0037525C">
        <w:rPr>
          <w:sz w:val="22"/>
          <w:szCs w:val="22"/>
        </w:rPr>
        <w:t>typically</w:t>
      </w:r>
      <w:r w:rsidR="00A25059" w:rsidRPr="0037525C">
        <w:rPr>
          <w:sz w:val="22"/>
          <w:szCs w:val="22"/>
        </w:rPr>
        <w:t xml:space="preserve"> remain unknown to most ecologists (as highlighted by our results)</w:t>
      </w:r>
      <w:r w:rsidR="007A63AB">
        <w:rPr>
          <w:sz w:val="22"/>
          <w:szCs w:val="22"/>
        </w:rPr>
        <w:t xml:space="preserve">, but we also </w:t>
      </w:r>
      <w:r w:rsidR="006E323D" w:rsidRPr="0037525C">
        <w:rPr>
          <w:sz w:val="22"/>
          <w:szCs w:val="22"/>
        </w:rPr>
        <w:t>minimiz</w:t>
      </w:r>
      <w:r w:rsidR="007A63AB">
        <w:rPr>
          <w:sz w:val="22"/>
          <w:szCs w:val="22"/>
        </w:rPr>
        <w:t>e</w:t>
      </w:r>
      <w:r w:rsidR="006E323D" w:rsidRPr="0037525C">
        <w:rPr>
          <w:sz w:val="22"/>
          <w:szCs w:val="22"/>
        </w:rPr>
        <w:t xml:space="preserve"> jargon</w:t>
      </w:r>
      <w:r w:rsidR="00A25059" w:rsidRPr="0037525C">
        <w:rPr>
          <w:sz w:val="22"/>
          <w:szCs w:val="22"/>
        </w:rPr>
        <w:t xml:space="preserve"> </w:t>
      </w:r>
      <w:r w:rsidR="006E323D" w:rsidRPr="0037525C">
        <w:rPr>
          <w:sz w:val="22"/>
          <w:szCs w:val="22"/>
        </w:rPr>
        <w:t xml:space="preserve">and </w:t>
      </w:r>
      <w:r w:rsidR="00A25059" w:rsidRPr="0037525C">
        <w:rPr>
          <w:sz w:val="22"/>
          <w:szCs w:val="22"/>
        </w:rPr>
        <w:t>outlin</w:t>
      </w:r>
      <w:r w:rsidR="007A63AB">
        <w:rPr>
          <w:sz w:val="22"/>
          <w:szCs w:val="22"/>
        </w:rPr>
        <w:t>e five</w:t>
      </w:r>
      <w:r w:rsidR="00A25059" w:rsidRPr="0037525C">
        <w:rPr>
          <w:sz w:val="22"/>
          <w:szCs w:val="22"/>
        </w:rPr>
        <w:t xml:space="preserve"> prescriptive steps to stimulate the organization of the study of ecological complexity. </w:t>
      </w:r>
      <w:r w:rsidR="006E323D" w:rsidRPr="0037525C">
        <w:rPr>
          <w:sz w:val="22"/>
          <w:szCs w:val="22"/>
        </w:rPr>
        <w:t xml:space="preserve">Our manuscript </w:t>
      </w:r>
      <w:r w:rsidR="00A25059" w:rsidRPr="0037525C">
        <w:rPr>
          <w:sz w:val="22"/>
          <w:szCs w:val="22"/>
        </w:rPr>
        <w:t xml:space="preserve">will </w:t>
      </w:r>
      <w:r w:rsidR="00BF27A1">
        <w:rPr>
          <w:sz w:val="22"/>
          <w:szCs w:val="22"/>
        </w:rPr>
        <w:t xml:space="preserve">therefore </w:t>
      </w:r>
      <w:r w:rsidR="00A25059" w:rsidRPr="0037525C">
        <w:rPr>
          <w:sz w:val="22"/>
          <w:szCs w:val="22"/>
        </w:rPr>
        <w:t xml:space="preserve">be especially useful for ecologists that are not specialized in the study of complex systems, </w:t>
      </w:r>
      <w:r w:rsidR="00D1300E">
        <w:rPr>
          <w:sz w:val="22"/>
          <w:szCs w:val="22"/>
        </w:rPr>
        <w:t>which are the ones</w:t>
      </w:r>
      <w:r w:rsidR="00A25059" w:rsidRPr="0037525C">
        <w:rPr>
          <w:sz w:val="22"/>
          <w:szCs w:val="22"/>
        </w:rPr>
        <w:t xml:space="preserve"> produc</w:t>
      </w:r>
      <w:r w:rsidR="00D1300E">
        <w:rPr>
          <w:sz w:val="22"/>
          <w:szCs w:val="22"/>
        </w:rPr>
        <w:t>ing</w:t>
      </w:r>
      <w:r w:rsidR="00A25059" w:rsidRPr="0037525C">
        <w:rPr>
          <w:sz w:val="22"/>
          <w:szCs w:val="22"/>
        </w:rPr>
        <w:t xml:space="preserve"> </w:t>
      </w:r>
      <w:r w:rsidR="007A63AB" w:rsidRPr="007A63AB">
        <w:rPr>
          <w:sz w:val="22"/>
          <w:szCs w:val="22"/>
        </w:rPr>
        <w:t>most</w:t>
      </w:r>
      <w:r w:rsidR="00A25059" w:rsidRPr="0037525C">
        <w:rPr>
          <w:sz w:val="22"/>
          <w:szCs w:val="22"/>
        </w:rPr>
        <w:t xml:space="preserve"> papers appealing to complexity in ecology and the environmental sciences.</w:t>
      </w:r>
      <w:r w:rsidR="00A25059" w:rsidRPr="0037525C">
        <w:rPr>
          <w:rStyle w:val="CommentReference"/>
          <w:sz w:val="22"/>
          <w:szCs w:val="22"/>
        </w:rPr>
        <w:t xml:space="preserve"> </w:t>
      </w:r>
    </w:p>
    <w:p w14:paraId="6E06E6CF" w14:textId="77777777" w:rsidR="0037525C" w:rsidRDefault="00A25059" w:rsidP="0037525C">
      <w:pPr>
        <w:spacing w:before="240" w:after="120" w:line="240" w:lineRule="auto"/>
        <w:ind w:left="0" w:firstLine="0"/>
        <w:rPr>
          <w:sz w:val="22"/>
          <w:szCs w:val="22"/>
        </w:rPr>
      </w:pPr>
      <w:r w:rsidRPr="0037525C">
        <w:rPr>
          <w:sz w:val="22"/>
          <w:szCs w:val="22"/>
        </w:rPr>
        <w:t>Ultimately, we are confident that our work will contribute to fostering a new, more focused stage of complexity research in ecology. Thank you for considering our manuscript, we are looking forward to your response.</w:t>
      </w:r>
    </w:p>
    <w:p w14:paraId="779A4DCF" w14:textId="1B10C94A" w:rsidR="0037525C" w:rsidRPr="0037525C" w:rsidRDefault="00A25059" w:rsidP="0037525C">
      <w:pPr>
        <w:spacing w:before="240" w:after="120" w:line="240" w:lineRule="auto"/>
        <w:ind w:left="0" w:firstLine="0"/>
        <w:rPr>
          <w:sz w:val="22"/>
          <w:szCs w:val="22"/>
        </w:rPr>
      </w:pPr>
      <w:r w:rsidRPr="0037525C">
        <w:rPr>
          <w:sz w:val="22"/>
          <w:szCs w:val="22"/>
        </w:rPr>
        <w:br/>
        <w:t>Yours sincerely,</w:t>
      </w:r>
    </w:p>
    <w:p w14:paraId="31FB9262" w14:textId="41C8D2BD" w:rsidR="009C7947" w:rsidRPr="0037525C" w:rsidRDefault="00A25059" w:rsidP="0037525C">
      <w:pPr>
        <w:spacing w:before="240" w:after="120" w:line="240" w:lineRule="auto"/>
        <w:ind w:left="0" w:right="48" w:firstLine="0"/>
        <w:rPr>
          <w:sz w:val="22"/>
          <w:szCs w:val="22"/>
        </w:rPr>
      </w:pPr>
      <w:r w:rsidRPr="0037525C">
        <w:rPr>
          <w:sz w:val="22"/>
          <w:szCs w:val="22"/>
        </w:rPr>
        <w:t xml:space="preserve">Dr. Caio Graco-Roza </w:t>
      </w:r>
    </w:p>
    <w:sectPr w:rsidR="009C7947" w:rsidRPr="0037525C">
      <w:footerReference w:type="even" r:id="rId7"/>
      <w:footerReference w:type="default" r:id="rId8"/>
      <w:footerReference w:type="first" r:id="rId9"/>
      <w:pgSz w:w="12240" w:h="15840"/>
      <w:pgMar w:top="1484" w:right="1388" w:bottom="1468"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69C0" w14:textId="77777777" w:rsidR="0057633E" w:rsidRDefault="0057633E">
      <w:pPr>
        <w:spacing w:after="0" w:line="240" w:lineRule="auto"/>
      </w:pPr>
      <w:r>
        <w:separator/>
      </w:r>
    </w:p>
  </w:endnote>
  <w:endnote w:type="continuationSeparator" w:id="0">
    <w:p w14:paraId="7BB3270B" w14:textId="77777777" w:rsidR="0057633E" w:rsidRDefault="0057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D999" w14:textId="77777777" w:rsidR="009C7947" w:rsidRDefault="00A25059">
    <w:pPr>
      <w:spacing w:after="0" w:line="259" w:lineRule="auto"/>
      <w:ind w:left="0" w:firstLine="0"/>
    </w:pPr>
    <w:r>
      <w:rPr>
        <w:sz w:val="22"/>
      </w:rPr>
      <w:fldChar w:fldCharType="begin"/>
    </w:r>
    <w:r>
      <w:rPr>
        <w:sz w:val="22"/>
      </w:rPr>
      <w:instrText>PAGE</w:instrText>
    </w:r>
    <w:r>
      <w:rPr>
        <w:sz w:val="22"/>
      </w:rPr>
      <w:fldChar w:fldCharType="separate"/>
    </w:r>
    <w:r>
      <w:rPr>
        <w:sz w:val="22"/>
      </w:rPr>
      <w:t>0</w:t>
    </w:r>
    <w:r>
      <w:rPr>
        <w:sz w:val="22"/>
      </w:rPr>
      <w:fldChar w:fldCharType="end"/>
    </w:r>
    <w:r>
      <w:rPr>
        <w:rFonts w:ascii="Calibri" w:eastAsia="Calibri" w:hAnsi="Calibri" w:cs="Calibri"/>
        <w:sz w:val="22"/>
      </w:rPr>
      <w:t xml:space="preserve"> </w:t>
    </w:r>
  </w:p>
  <w:p w14:paraId="3DA1B1DA" w14:textId="77777777" w:rsidR="009C7947" w:rsidRDefault="00A25059">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26667" w14:textId="77777777" w:rsidR="009C7947" w:rsidRDefault="00A25059">
    <w:pPr>
      <w:spacing w:after="0" w:line="259" w:lineRule="auto"/>
      <w:ind w:left="0" w:firstLine="0"/>
    </w:pPr>
    <w:r>
      <w:rPr>
        <w:sz w:val="22"/>
      </w:rPr>
      <w:fldChar w:fldCharType="begin"/>
    </w:r>
    <w:r>
      <w:rPr>
        <w:sz w:val="22"/>
      </w:rPr>
      <w:instrText>PAGE</w:instrText>
    </w:r>
    <w:r>
      <w:rPr>
        <w:sz w:val="22"/>
      </w:rPr>
      <w:fldChar w:fldCharType="separate"/>
    </w:r>
    <w:r>
      <w:rPr>
        <w:sz w:val="22"/>
      </w:rPr>
      <w:t>5</w:t>
    </w:r>
    <w:r>
      <w:rPr>
        <w:sz w:val="22"/>
      </w:rPr>
      <w:fldChar w:fldCharType="end"/>
    </w:r>
    <w:r>
      <w:rPr>
        <w:rFonts w:ascii="Calibri" w:eastAsia="Calibri" w:hAnsi="Calibri" w:cs="Calibri"/>
        <w:sz w:val="22"/>
      </w:rPr>
      <w:t xml:space="preserve"> </w:t>
    </w:r>
  </w:p>
  <w:p w14:paraId="78CF43C6" w14:textId="77777777" w:rsidR="009C7947" w:rsidRDefault="00A25059">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63E46" w14:textId="77777777" w:rsidR="009C7947" w:rsidRDefault="00A25059">
    <w:pPr>
      <w:spacing w:after="0" w:line="259" w:lineRule="auto"/>
      <w:ind w:left="0" w:firstLine="0"/>
    </w:pPr>
    <w:r>
      <w:rPr>
        <w:sz w:val="22"/>
      </w:rPr>
      <w:fldChar w:fldCharType="begin"/>
    </w:r>
    <w:r>
      <w:rPr>
        <w:sz w:val="22"/>
      </w:rPr>
      <w:instrText>PAGE</w:instrText>
    </w:r>
    <w:r>
      <w:rPr>
        <w:sz w:val="22"/>
      </w:rPr>
      <w:fldChar w:fldCharType="separate"/>
    </w:r>
    <w:r>
      <w:rPr>
        <w:sz w:val="22"/>
      </w:rPr>
      <w:t>5</w:t>
    </w:r>
    <w:r>
      <w:rPr>
        <w:sz w:val="22"/>
      </w:rPr>
      <w:fldChar w:fldCharType="end"/>
    </w:r>
    <w:r>
      <w:rPr>
        <w:rFonts w:ascii="Calibri" w:eastAsia="Calibri" w:hAnsi="Calibri" w:cs="Calibri"/>
        <w:sz w:val="22"/>
      </w:rPr>
      <w:t xml:space="preserve"> </w:t>
    </w:r>
  </w:p>
  <w:p w14:paraId="584FCAE9" w14:textId="77777777" w:rsidR="009C7947" w:rsidRDefault="00A25059">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65EA" w14:textId="77777777" w:rsidR="0057633E" w:rsidRDefault="0057633E">
      <w:pPr>
        <w:spacing w:after="0" w:line="240" w:lineRule="auto"/>
      </w:pPr>
      <w:r>
        <w:separator/>
      </w:r>
    </w:p>
  </w:footnote>
  <w:footnote w:type="continuationSeparator" w:id="0">
    <w:p w14:paraId="4C263BB1" w14:textId="77777777" w:rsidR="0057633E" w:rsidRDefault="00576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0630"/>
    <w:multiLevelType w:val="multilevel"/>
    <w:tmpl w:val="3F5AE2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7970FB"/>
    <w:multiLevelType w:val="multilevel"/>
    <w:tmpl w:val="5AD63170"/>
    <w:lvl w:ilvl="0">
      <w:start w:val="2"/>
      <w:numFmt w:val="decimal"/>
      <w:lvlText w:val="%1."/>
      <w:lvlJc w:val="left"/>
      <w:pPr>
        <w:tabs>
          <w:tab w:val="num" w:pos="0"/>
        </w:tabs>
        <w:ind w:left="30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47"/>
    <w:rsid w:val="000B4261"/>
    <w:rsid w:val="0037525C"/>
    <w:rsid w:val="0057633E"/>
    <w:rsid w:val="005A5173"/>
    <w:rsid w:val="006E323D"/>
    <w:rsid w:val="007A63AB"/>
    <w:rsid w:val="009179E8"/>
    <w:rsid w:val="009C7947"/>
    <w:rsid w:val="00A25059"/>
    <w:rsid w:val="00A479B2"/>
    <w:rsid w:val="00BF27A1"/>
    <w:rsid w:val="00D1300E"/>
    <w:rsid w:val="00D712A4"/>
    <w:rsid w:val="00FB3EAB"/>
    <w:rsid w:val="00FF5E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99A0"/>
  <w15:docId w15:val="{6D7F436A-7754-4D85-BF8A-7370DA0A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10" w:hanging="10"/>
    </w:pPr>
    <w:rPr>
      <w:rFonts w:ascii="Times New Roman" w:eastAsia="Times New Roman" w:hAnsi="Times New Roman" w:cs="Times New Roman"/>
      <w:color w:val="000000"/>
      <w:lang w:eastAsia="en-US" w:bidi="en-US"/>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styleId="CommentReference">
    <w:name w:val="annotation reference"/>
    <w:basedOn w:val="DefaultParagraphFont"/>
    <w:uiPriority w:val="99"/>
    <w:semiHidden/>
    <w:unhideWhenUsed/>
    <w:qFormat/>
    <w:rsid w:val="002917C9"/>
    <w:rPr>
      <w:sz w:val="16"/>
      <w:szCs w:val="16"/>
    </w:rPr>
  </w:style>
  <w:style w:type="character" w:customStyle="1" w:styleId="CommentTextChar">
    <w:name w:val="Comment Text Char"/>
    <w:basedOn w:val="DefaultParagraphFont"/>
    <w:link w:val="CommentText"/>
    <w:uiPriority w:val="99"/>
    <w:semiHidden/>
    <w:qFormat/>
    <w:rsid w:val="002917C9"/>
    <w:rPr>
      <w:rFonts w:ascii="Times New Roman" w:eastAsia="Times New Roman" w:hAnsi="Times New Roman" w:cs="Times New Roman"/>
      <w:color w:val="000000"/>
      <w:sz w:val="20"/>
      <w:szCs w:val="20"/>
      <w:lang w:eastAsia="en-US" w:bidi="en-US"/>
    </w:rPr>
  </w:style>
  <w:style w:type="character" w:customStyle="1" w:styleId="CommentSubjectChar">
    <w:name w:val="Comment Subject Char"/>
    <w:basedOn w:val="CommentTextChar"/>
    <w:link w:val="CommentSubject"/>
    <w:uiPriority w:val="99"/>
    <w:semiHidden/>
    <w:qFormat/>
    <w:rsid w:val="002917C9"/>
    <w:rPr>
      <w:rFonts w:ascii="Times New Roman" w:eastAsia="Times New Roman" w:hAnsi="Times New Roman" w:cs="Times New Roman"/>
      <w:b/>
      <w:bCs/>
      <w:color w:val="000000"/>
      <w:sz w:val="20"/>
      <w:szCs w:val="20"/>
      <w:lang w:eastAsia="en-US" w:bidi="en-US"/>
    </w:rPr>
  </w:style>
  <w:style w:type="character" w:styleId="Hyperlink">
    <w:name w:val="Hyper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Revision">
    <w:name w:val="Revision"/>
    <w:uiPriority w:val="99"/>
    <w:semiHidden/>
    <w:qFormat/>
    <w:rsid w:val="002917C9"/>
    <w:rPr>
      <w:rFonts w:ascii="Times New Roman" w:eastAsia="Times New Roman" w:hAnsi="Times New Roman" w:cs="Times New Roman"/>
      <w:color w:val="000000"/>
      <w:lang w:eastAsia="en-US" w:bidi="en-US"/>
    </w:rPr>
  </w:style>
  <w:style w:type="paragraph" w:styleId="CommentText">
    <w:name w:val="annotation text"/>
    <w:basedOn w:val="Normal"/>
    <w:link w:val="CommentTextChar"/>
    <w:uiPriority w:val="99"/>
    <w:semiHidden/>
    <w:unhideWhenUsed/>
    <w:qFormat/>
    <w:rsid w:val="002917C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917C9"/>
    <w:rPr>
      <w:b/>
      <w:bCs/>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2EC5BA-AC2F-F849-9141-44AFA4D5E087}">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2892</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 Federico</dc:creator>
  <dc:description/>
  <cp:lastModifiedBy>Caio Graco-Roza</cp:lastModifiedBy>
  <cp:revision>2</cp:revision>
  <cp:lastPrinted>2022-02-10T12:19:00Z</cp:lastPrinted>
  <dcterms:created xsi:type="dcterms:W3CDTF">2022-04-13T07:36:00Z</dcterms:created>
  <dcterms:modified xsi:type="dcterms:W3CDTF">2022-04-13T07:36:00Z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documentId_1661</vt:lpwstr>
  </property>
  <property fmtid="{D5CDD505-2E9C-101B-9397-08002B2CF9AE}" pid="3" name="grammarly_documentContext">
    <vt:lpwstr>{"goals":[],"domain":"general","emotions":[],"dialect":"british"}</vt:lpwstr>
  </property>
</Properties>
</file>