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33DC3" w:rsidRDefault="00BB2EF4" w14:paraId="27BE737A" w14:textId="77777777">
      <w:pPr>
        <w:pStyle w:val="Subtitle"/>
        <w:ind w:hanging="274"/>
      </w:pPr>
      <w:r>
        <w:t>UNIT 6 ASSIGNMENT</w:t>
      </w:r>
    </w:p>
    <w:p w:rsidR="00933DC3" w:rsidRDefault="00BB2EF4" w14:paraId="5060C498" w14:textId="09B830AF">
      <w:pPr>
        <w:pStyle w:val="Title"/>
        <w:ind w:hanging="274"/>
        <w:rPr>
          <w:sz w:val="60"/>
          <w:szCs w:val="60"/>
        </w:rPr>
      </w:pPr>
      <w:r>
        <mc:AlternateContent>
          <mc:Choice Requires="wps">
            <w:drawing>
              <wp:anchor distT="0" distB="0" distL="114300" distR="114300" simplePos="0" relativeHeight="251658240" behindDoc="0" locked="0" layoutInCell="1" hidden="0" allowOverlap="1" wp14:anchorId="53FADF53" wp14:editId="5A565BFA">
                <wp:simplePos x="0" y="0"/>
                <wp:positionH relativeFrom="column">
                  <wp:posOffset>-190499</wp:posOffset>
                </wp:positionH>
                <wp:positionV relativeFrom="paragraph">
                  <wp:posOffset>1104900</wp:posOffset>
                </wp:positionV>
                <wp:extent cx="0"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1982638" y="3780000"/>
                          <a:ext cx="6726725" cy="0"/>
                        </a:xfrm>
                        <a:prstGeom prst="straightConnector1">
                          <a:avLst/>
                        </a:prstGeom>
                        <a:noFill/>
                        <a:ln w="38100" cap="flat" cmpd="sng">
                          <a:solidFill>
                            <a:schemeClr val="accent3"/>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A54DD38" wp14:editId="7777777">
                <wp:simplePos x="0" y="0"/>
                <wp:positionH relativeFrom="column">
                  <wp:posOffset>-190499</wp:posOffset>
                </wp:positionH>
                <wp:positionV relativeFrom="paragraph">
                  <wp:posOffset>1104900</wp:posOffset>
                </wp:positionV>
                <wp:extent cx="0" cy="38100"/>
                <wp:effectExtent l="0" t="0" r="0" b="0"/>
                <wp:wrapNone/>
                <wp:docPr id="87703694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r w:rsidR="004849C4">
        <w:rPr>
          <w:sz w:val="60"/>
          <w:szCs w:val="60"/>
        </w:rPr>
        <w:t>Special Topics: Ensemble Models and Unsupervised Learning</w:t>
      </w:r>
    </w:p>
    <w:p w:rsidR="00933DC3" w:rsidRDefault="00BB2EF4" w14:paraId="2B62DAAE" w14:textId="77777777">
      <w:pPr>
        <w:pStyle w:val="Heading2"/>
        <w:spacing w:before="360" w:after="90"/>
        <w:ind w:hanging="274"/>
      </w:pPr>
      <w:r>
        <w:t>Instructions</w:t>
      </w:r>
    </w:p>
    <w:p w:rsidR="00933DC3" w:rsidRDefault="00BB2EF4" w14:paraId="0A6C086D" w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The questions below will prepare you for future interviews as they relate to concepts discussed throughout the week. You’ve practiced these concepts in the coding activities, exercises, and coding portion of the assignment. Now, let’s formulate your progra</w:t>
      </w:r>
      <w:r>
        <w:rPr>
          <w:rFonts w:ascii="Arial" w:hAnsi="Arial" w:eastAsia="Arial" w:cs="Arial"/>
          <w:color w:val="373F47"/>
        </w:rPr>
        <w:t xml:space="preserve">mming into well-thought responses. </w:t>
      </w:r>
    </w:p>
    <w:p w:rsidR="00933DC3" w:rsidRDefault="00BB2EF4" w14:paraId="6D8BEE73" w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 xml:space="preserve">Except as indicated, use this document to record all your assignment work and responses to any questions. At a minimum, you will need to turn in a digital copy of this document to your facilitator </w:t>
      </w:r>
      <w:r>
        <w:rPr>
          <w:rFonts w:ascii="Arial" w:hAnsi="Arial" w:eastAsia="Arial" w:cs="Arial"/>
          <w:color w:val="373F47"/>
        </w:rPr>
        <w:br/>
      </w:r>
      <w:r>
        <w:rPr>
          <w:rFonts w:ascii="Arial" w:hAnsi="Arial" w:eastAsia="Arial" w:cs="Arial"/>
          <w:color w:val="373F47"/>
        </w:rPr>
        <w:t>as part of your assign</w:t>
      </w:r>
      <w:r>
        <w:rPr>
          <w:rFonts w:ascii="Arial" w:hAnsi="Arial" w:eastAsia="Arial" w:cs="Arial"/>
          <w:color w:val="373F47"/>
        </w:rPr>
        <w:t xml:space="preserve">ment completion. You may also have additional supporting documents that </w:t>
      </w:r>
      <w:r>
        <w:rPr>
          <w:rFonts w:ascii="Arial" w:hAnsi="Arial" w:eastAsia="Arial" w:cs="Arial"/>
          <w:color w:val="373F47"/>
        </w:rPr>
        <w:br/>
      </w:r>
      <w:r>
        <w:rPr>
          <w:rFonts w:ascii="Arial" w:hAnsi="Arial" w:eastAsia="Arial" w:cs="Arial"/>
          <w:color w:val="373F47"/>
        </w:rPr>
        <w:t>you will need to submit. Your facilitator will provide feedback to help you work through your findings.</w:t>
      </w:r>
    </w:p>
    <w:p w:rsidR="00933DC3" w:rsidRDefault="00BB2EF4" w14:paraId="2C479C1A" w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b/>
          <w:color w:val="373F47"/>
        </w:rPr>
        <w:t xml:space="preserve">Note: </w:t>
      </w:r>
      <w:r>
        <w:rPr>
          <w:rFonts w:ascii="Arial" w:hAnsi="Arial" w:eastAsia="Arial" w:cs="Arial"/>
          <w:color w:val="373F47"/>
        </w:rPr>
        <w:t>Though your work will only be seen by those grading the course and will n</w:t>
      </w:r>
      <w:r>
        <w:rPr>
          <w:rFonts w:ascii="Arial" w:hAnsi="Arial" w:eastAsia="Arial" w:cs="Arial"/>
          <w:color w:val="373F47"/>
        </w:rPr>
        <w:t>ot be used or shared outside the course, you should take care to obscure any information you feel might be of a sensitive or confidential nature.</w:t>
      </w:r>
    </w:p>
    <w:p w:rsidR="00933DC3" w:rsidRDefault="00BB2EF4" w14:paraId="523C61B1" w14:textId="77777777">
      <w:pPr>
        <w:pStyle w:val="Title"/>
        <w:ind w:hanging="274"/>
      </w:pPr>
      <w:r>
        <w:rPr>
          <w:i/>
          <w:color w:val="373F47"/>
          <w:sz w:val="24"/>
          <w:szCs w:val="24"/>
        </w:rPr>
        <w:t>Begin your assignment by completing the questions below. Directions to submit your work can be found on the as</w:t>
      </w:r>
      <w:r>
        <w:rPr>
          <w:i/>
          <w:color w:val="373F47"/>
          <w:sz w:val="24"/>
          <w:szCs w:val="24"/>
        </w:rPr>
        <w:t>signment page. Information about the grading rubric is available on any of the course assignment pages online. Do not hesitate to contact your facilitator if you have any questions about the assignment.</w:t>
      </w:r>
      <w:r>
        <w:br w:type="page"/>
      </w:r>
    </w:p>
    <w:p w:rsidR="00933DC3" w:rsidRDefault="00BB2EF4" w14:paraId="717CB1BE" w14:textId="77777777">
      <w:pPr>
        <w:pStyle w:val="Subtitle"/>
        <w:ind w:hanging="274"/>
      </w:pPr>
      <w:r>
        <w:t>Week 6 Written Portion</w:t>
      </w:r>
    </w:p>
    <w:p w:rsidR="00933DC3" w:rsidRDefault="004849C4" w14:paraId="57BBBC2F" w14:textId="201F97B4">
      <w:pPr>
        <w:pStyle w:val="Heading1"/>
        <w:spacing w:after="240"/>
        <w:ind w:hanging="274"/>
      </w:pPr>
      <w:r>
        <w:t>Implementing Ensemble Models and Unsupervised Clustering</w:t>
      </w:r>
    </w:p>
    <w:p w:rsidR="00933DC3" w:rsidRDefault="00BB2EF4" w14:paraId="582F4225" w14:textId="6F3B14F6">
      <w:pPr>
        <w:pBdr>
          <w:top w:val="nil"/>
          <w:left w:val="nil"/>
          <w:bottom w:val="nil"/>
          <w:right w:val="nil"/>
          <w:between w:val="nil"/>
        </w:pBdr>
        <w:spacing w:before="60" w:after="240" w:line="288" w:lineRule="auto"/>
        <w:ind w:left="-274" w:right="-446"/>
        <w:rPr>
          <w:rFonts w:ascii="Arial" w:hAnsi="Arial" w:eastAsia="Arial" w:cs="Arial"/>
          <w:color w:val="373F47"/>
        </w:rPr>
      </w:pPr>
      <w:r>
        <w:rPr>
          <w:rFonts w:ascii="Arial" w:hAnsi="Arial" w:eastAsia="Arial" w:cs="Arial"/>
          <w:color w:val="373F47"/>
        </w:rPr>
        <w:t>Answer th</w:t>
      </w:r>
      <w:r>
        <w:rPr>
          <w:rFonts w:ascii="Arial" w:hAnsi="Arial" w:eastAsia="Arial" w:cs="Arial"/>
          <w:color w:val="373F47"/>
        </w:rPr>
        <w:t xml:space="preserve">e questions below about ensemble </w:t>
      </w:r>
      <w:r w:rsidR="004849C4">
        <w:rPr>
          <w:rFonts w:ascii="Arial" w:hAnsi="Arial" w:eastAsia="Arial" w:cs="Arial"/>
          <w:color w:val="373F47"/>
        </w:rPr>
        <w:t>models and unsupervised learning</w:t>
      </w:r>
      <w:r>
        <w:rPr>
          <w:rFonts w:ascii="Arial" w:hAnsi="Arial" w:eastAsia="Arial" w:cs="Arial"/>
          <w:color w:val="373F47"/>
        </w:rPr>
        <w:t>.</w:t>
      </w:r>
    </w:p>
    <w:p w:rsidR="00933DC3" w:rsidRDefault="00BB2EF4" w14:paraId="280974F0" w14:textId="77777777">
      <w:pPr>
        <w:numPr>
          <w:ilvl w:val="0"/>
          <w:numId w:val="1"/>
        </w:numPr>
        <w:pBdr>
          <w:top w:val="nil"/>
          <w:left w:val="nil"/>
          <w:bottom w:val="nil"/>
          <w:right w:val="nil"/>
          <w:between w:val="nil"/>
        </w:pBdr>
        <w:spacing w:before="60" w:after="120" w:line="288" w:lineRule="auto"/>
        <w:ind w:right="-446"/>
      </w:pPr>
      <w:r>
        <w:rPr>
          <w:rFonts w:ascii="Arial" w:hAnsi="Arial" w:eastAsia="Arial" w:cs="Arial"/>
          <w:color w:val="373F47"/>
        </w:rPr>
        <w:t>Explain ensemble modeling. What is the advantage of using this technique?</w:t>
      </w:r>
    </w:p>
    <w:tbl>
      <w:tblPr>
        <w:tblStyle w:val="ab"/>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w:rsidR="00933DC3" w:rsidTr="59D3035F" w14:paraId="2CBE0ECF" w14:textId="77777777">
        <w:trPr>
          <w:trHeight w:val="745"/>
        </w:trPr>
        <w:tc>
          <w:tcPr>
            <w:tcW w:w="9900" w:type="dxa"/>
            <w:shd w:val="clear" w:color="auto" w:fill="auto"/>
            <w:tcMar>
              <w:top w:w="216" w:type="dxa"/>
              <w:left w:w="216" w:type="dxa"/>
              <w:bottom w:w="216" w:type="dxa"/>
              <w:right w:w="216" w:type="dxa"/>
            </w:tcMar>
          </w:tcPr>
          <w:p w:rsidR="00933DC3" w:rsidP="59D3035F" w:rsidRDefault="00BB2EF4" w14:paraId="0DD7D975" w14:textId="21995930">
            <w:pPr>
              <w:pStyle w:val="Normal"/>
              <w:suppressLineNumbers w:val="0"/>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59D3035F" w:rsidR="3533A3E3">
              <w:rPr>
                <w:rFonts w:ascii="Arial" w:hAnsi="Arial" w:eastAsia="Arial" w:cs="Arial"/>
                <w:color w:val="373F47" w:themeColor="text1" w:themeTint="FF" w:themeShade="FF"/>
              </w:rPr>
              <w:t xml:space="preserve">Ensemble modeling is the idea of using and building several ML models to </w:t>
            </w:r>
            <w:r w:rsidRPr="59D3035F" w:rsidR="3533A3E3">
              <w:rPr>
                <w:rFonts w:ascii="Arial" w:hAnsi="Arial" w:eastAsia="Arial" w:cs="Arial"/>
                <w:color w:val="373F47" w:themeColor="text1" w:themeTint="FF" w:themeShade="FF"/>
              </w:rPr>
              <w:t>come up with</w:t>
            </w:r>
            <w:r w:rsidRPr="59D3035F" w:rsidR="3533A3E3">
              <w:rPr>
                <w:rFonts w:ascii="Arial" w:hAnsi="Arial" w:eastAsia="Arial" w:cs="Arial"/>
                <w:color w:val="373F47" w:themeColor="text1" w:themeTint="FF" w:themeShade="FF"/>
              </w:rPr>
              <w:t xml:space="preserve"> the best prediction for the testing dataset.</w:t>
            </w:r>
            <w:r w:rsidRPr="59D3035F" w:rsidR="46AEE80E">
              <w:rPr>
                <w:rFonts w:ascii="Arial" w:hAnsi="Arial" w:eastAsia="Arial" w:cs="Arial"/>
                <w:color w:val="373F47" w:themeColor="text1" w:themeTint="FF" w:themeShade="FF"/>
              </w:rPr>
              <w:t xml:space="preserve"> The </w:t>
            </w:r>
            <w:r w:rsidRPr="59D3035F" w:rsidR="46AEE80E">
              <w:rPr>
                <w:rFonts w:ascii="Arial" w:hAnsi="Arial" w:eastAsia="Arial" w:cs="Arial"/>
                <w:color w:val="373F47" w:themeColor="text1" w:themeTint="FF" w:themeShade="FF"/>
              </w:rPr>
              <w:t>adva</w:t>
            </w:r>
            <w:r w:rsidRPr="59D3035F" w:rsidR="46AEE80E">
              <w:rPr>
                <w:rFonts w:ascii="Arial" w:hAnsi="Arial" w:eastAsia="Arial" w:cs="Arial"/>
                <w:color w:val="373F47" w:themeColor="text1" w:themeTint="FF" w:themeShade="FF"/>
              </w:rPr>
              <w:t>ntage is to reduce the model’s estimation bias and variance</w:t>
            </w:r>
            <w:r w:rsidRPr="59D3035F" w:rsidR="3533A3E3">
              <w:rPr>
                <w:rFonts w:ascii="Arial" w:hAnsi="Arial" w:eastAsia="Arial" w:cs="Arial"/>
                <w:color w:val="373F47" w:themeColor="text1" w:themeTint="FF" w:themeShade="FF"/>
              </w:rPr>
              <w:t xml:space="preserve"> </w:t>
            </w:r>
          </w:p>
        </w:tc>
      </w:tr>
    </w:tbl>
    <w:p w:rsidR="00933DC3" w:rsidRDefault="00BB2EF4" w14:paraId="124AE29C" w14:textId="77777777">
      <w:pPr>
        <w:numPr>
          <w:ilvl w:val="0"/>
          <w:numId w:val="1"/>
        </w:numPr>
        <w:pBdr>
          <w:top w:val="nil"/>
          <w:left w:val="nil"/>
          <w:bottom w:val="nil"/>
          <w:right w:val="nil"/>
          <w:between w:val="nil"/>
        </w:pBdr>
        <w:spacing w:before="240" w:after="120" w:line="288" w:lineRule="auto"/>
        <w:ind w:right="-446"/>
      </w:pPr>
      <w:r>
        <w:rPr>
          <w:rFonts w:ascii="Arial" w:hAnsi="Arial" w:eastAsia="Arial" w:cs="Arial"/>
          <w:color w:val="373F47"/>
        </w:rPr>
        <w:t>Explain what bias and variance are, along with the bias-variance tradeoff.</w:t>
      </w:r>
    </w:p>
    <w:tbl>
      <w:tblPr>
        <w:tblStyle w:val="ac"/>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w:rsidR="00933DC3" w:rsidTr="59D3035F" w14:paraId="166392A0" w14:textId="77777777">
        <w:trPr>
          <w:trHeight w:val="736"/>
        </w:trPr>
        <w:tc>
          <w:tcPr>
            <w:tcW w:w="9900" w:type="dxa"/>
            <w:shd w:val="clear" w:color="auto" w:fill="auto"/>
            <w:tcMar>
              <w:top w:w="216" w:type="dxa"/>
              <w:left w:w="216" w:type="dxa"/>
              <w:bottom w:w="216" w:type="dxa"/>
              <w:right w:w="216" w:type="dxa"/>
            </w:tcMar>
          </w:tcPr>
          <w:p w:rsidR="00933DC3" w:rsidP="59D3035F" w:rsidRDefault="00BB2EF4" w14:paraId="49FD9021" w14:textId="6F8DA918">
            <w:pPr>
              <w:pStyle w:val="Normal"/>
              <w:suppressLineNumbers w:val="0"/>
              <w:bidi w:val="0"/>
              <w:spacing w:before="0" w:beforeAutospacing="off" w:after="0" w:afterAutospacing="off" w:line="288" w:lineRule="auto"/>
              <w:ind w:left="0" w:right="0"/>
              <w:jc w:val="left"/>
            </w:pPr>
            <w:r w:rsidRPr="59D3035F" w:rsidR="1B7D2118">
              <w:rPr>
                <w:rFonts w:ascii="Arial" w:hAnsi="Arial" w:eastAsia="Arial" w:cs="Arial"/>
                <w:color w:val="373F47" w:themeColor="text1" w:themeTint="FF" w:themeShade="FF"/>
              </w:rPr>
              <w:t>Bias is the difference between the predicted outcome and the actual outcome</w:t>
            </w:r>
          </w:p>
          <w:p w:rsidR="00933DC3" w:rsidP="59D3035F" w:rsidRDefault="00BB2EF4" w14:paraId="41AD93D5" w14:textId="000C146F">
            <w:pPr>
              <w:pStyle w:val="Normal"/>
              <w:suppressLineNumbers w:val="0"/>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59D3035F" w:rsidR="1B7D2118">
              <w:rPr>
                <w:rFonts w:ascii="Arial" w:hAnsi="Arial" w:eastAsia="Arial" w:cs="Arial"/>
                <w:color w:val="373F47" w:themeColor="text1" w:themeTint="FF" w:themeShade="FF"/>
              </w:rPr>
              <w:t>Variance tells us the spread of the data meaning how far apart the features of the dataset are or how different each data point is from each other.</w:t>
            </w:r>
          </w:p>
          <w:p w:rsidR="00933DC3" w:rsidP="59D3035F" w:rsidRDefault="00BB2EF4" w14:paraId="5DE4321E" w14:textId="47ABFD3C">
            <w:pPr>
              <w:pStyle w:val="Normal"/>
              <w:suppressLineNumbers w:val="0"/>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59D3035F" w:rsidR="1B7D2118">
              <w:rPr>
                <w:rFonts w:ascii="Arial" w:hAnsi="Arial" w:eastAsia="Arial" w:cs="Arial"/>
                <w:color w:val="373F47" w:themeColor="text1" w:themeTint="FF" w:themeShade="FF"/>
              </w:rPr>
              <w:t xml:space="preserve">Bias-variance </w:t>
            </w:r>
            <w:r w:rsidRPr="59D3035F" w:rsidR="1B7D2118">
              <w:rPr>
                <w:rFonts w:ascii="Arial" w:hAnsi="Arial" w:eastAsia="Arial" w:cs="Arial"/>
                <w:color w:val="373F47" w:themeColor="text1" w:themeTint="FF" w:themeShade="FF"/>
              </w:rPr>
              <w:t>trade off</w:t>
            </w:r>
            <w:r w:rsidRPr="59D3035F" w:rsidR="1B7D2118">
              <w:rPr>
                <w:rFonts w:ascii="Arial" w:hAnsi="Arial" w:eastAsia="Arial" w:cs="Arial"/>
                <w:color w:val="373F47" w:themeColor="text1" w:themeTint="FF" w:themeShade="FF"/>
              </w:rPr>
              <w:t xml:space="preserve"> is the concept of what happens to a model when there is high bias and low variance or vice versa. The idea is to minimize both.</w:t>
            </w:r>
          </w:p>
        </w:tc>
      </w:tr>
    </w:tbl>
    <w:p w:rsidR="00933DC3" w:rsidRDefault="00BB2EF4" w14:paraId="04FCC2EB" w14:textId="77777777">
      <w:pPr>
        <w:numPr>
          <w:ilvl w:val="0"/>
          <w:numId w:val="1"/>
        </w:numPr>
        <w:pBdr>
          <w:top w:val="nil"/>
          <w:left w:val="nil"/>
          <w:bottom w:val="nil"/>
          <w:right w:val="nil"/>
          <w:between w:val="nil"/>
        </w:pBdr>
        <w:spacing w:before="240" w:after="120" w:line="288" w:lineRule="auto"/>
        <w:ind w:right="-446"/>
      </w:pPr>
      <w:r>
        <w:rPr>
          <w:rFonts w:ascii="Arial" w:hAnsi="Arial" w:eastAsia="Arial" w:cs="Arial"/>
          <w:color w:val="373F47"/>
        </w:rPr>
        <w:t>Explain the differences among the ensemble methods bagging, boosting, and stacking.</w:t>
      </w:r>
    </w:p>
    <w:tbl>
      <w:tblPr>
        <w:tblStyle w:val="ad"/>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w:rsidR="00933DC3" w:rsidTr="59D3035F" w14:paraId="5D3BDC47" w14:textId="77777777">
        <w:trPr>
          <w:trHeight w:val="637"/>
        </w:trPr>
        <w:tc>
          <w:tcPr>
            <w:tcW w:w="9900" w:type="dxa"/>
            <w:shd w:val="clear" w:color="auto" w:fill="auto"/>
            <w:tcMar>
              <w:top w:w="216" w:type="dxa"/>
              <w:left w:w="216" w:type="dxa"/>
              <w:bottom w:w="216" w:type="dxa"/>
              <w:right w:w="216" w:type="dxa"/>
            </w:tcMar>
          </w:tcPr>
          <w:p w:rsidR="00933DC3" w:rsidP="59D3035F" w:rsidRDefault="00BB2EF4" w14:paraId="251655BD" w14:textId="4A67352E">
            <w:pPr>
              <w:pStyle w:val="Normal"/>
              <w:suppressLineNumbers w:val="0"/>
              <w:bidi w:val="0"/>
              <w:spacing w:before="0" w:beforeAutospacing="off" w:after="0" w:afterAutospacing="off" w:line="288" w:lineRule="auto"/>
              <w:ind w:left="0" w:right="0"/>
              <w:jc w:val="left"/>
            </w:pPr>
            <w:r w:rsidRPr="59D3035F" w:rsidR="26AE171C">
              <w:rPr>
                <w:rFonts w:ascii="Arial" w:hAnsi="Arial" w:eastAsia="Arial" w:cs="Arial"/>
                <w:color w:val="373F47" w:themeColor="text1" w:themeTint="FF" w:themeShade="FF"/>
              </w:rPr>
              <w:t>Bagging: we use one algorithm but use randomly sampled data with replacement</w:t>
            </w:r>
          </w:p>
          <w:p w:rsidR="00933DC3" w:rsidP="59D3035F" w:rsidRDefault="00BB2EF4" w14:paraId="2C6A725B" w14:textId="32874503">
            <w:pPr>
              <w:pStyle w:val="Normal"/>
              <w:suppressLineNumbers w:val="0"/>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59D3035F" w:rsidR="26AE171C">
              <w:rPr>
                <w:rFonts w:ascii="Arial" w:hAnsi="Arial" w:eastAsia="Arial" w:cs="Arial"/>
                <w:color w:val="373F47" w:themeColor="text1" w:themeTint="FF" w:themeShade="FF"/>
              </w:rPr>
              <w:t xml:space="preserve">Boosting: we use a chain of models that aim to reduce errors over multiple iterations </w:t>
            </w:r>
          </w:p>
          <w:p w:rsidR="00933DC3" w:rsidP="59D3035F" w:rsidRDefault="00BB2EF4" w14:paraId="6FCE6D16" w14:textId="38BD6246">
            <w:pPr>
              <w:pStyle w:val="Normal"/>
              <w:suppressLineNumbers w:val="0"/>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59D3035F" w:rsidR="26AE171C">
              <w:rPr>
                <w:rFonts w:ascii="Arial" w:hAnsi="Arial" w:eastAsia="Arial" w:cs="Arial"/>
                <w:color w:val="373F47" w:themeColor="text1" w:themeTint="FF" w:themeShade="FF"/>
              </w:rPr>
              <w:t>Stacking: combining multiple models and aggregating their output prediction by taking their average for example</w:t>
            </w:r>
          </w:p>
        </w:tc>
      </w:tr>
    </w:tbl>
    <w:p w:rsidR="00933DC3" w:rsidRDefault="00BB2EF4" w14:paraId="5C7E7039" w14:textId="77777777">
      <w:pPr>
        <w:numPr>
          <w:ilvl w:val="0"/>
          <w:numId w:val="1"/>
        </w:numPr>
        <w:pBdr>
          <w:top w:val="nil"/>
          <w:left w:val="nil"/>
          <w:bottom w:val="nil"/>
          <w:right w:val="nil"/>
          <w:between w:val="nil"/>
        </w:pBdr>
        <w:spacing w:before="240" w:after="120" w:line="288" w:lineRule="auto"/>
        <w:ind w:right="-446"/>
      </w:pPr>
      <w:r>
        <w:rPr>
          <w:rFonts w:ascii="Arial" w:hAnsi="Arial" w:eastAsia="Arial" w:cs="Arial"/>
          <w:color w:val="373F47"/>
        </w:rPr>
        <w:t>Explain the random forest algorithm and how it relates to decision trees and bagging.</w:t>
      </w:r>
    </w:p>
    <w:tbl>
      <w:tblPr>
        <w:tblStyle w:val="ae"/>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w:rsidR="00933DC3" w:rsidTr="59D3035F" w14:paraId="2B247D73" w14:textId="77777777">
        <w:trPr>
          <w:trHeight w:val="718"/>
        </w:trPr>
        <w:tc>
          <w:tcPr>
            <w:tcW w:w="9900" w:type="dxa"/>
            <w:shd w:val="clear" w:color="auto" w:fill="auto"/>
            <w:tcMar>
              <w:top w:w="216" w:type="dxa"/>
              <w:left w:w="216" w:type="dxa"/>
              <w:bottom w:w="216" w:type="dxa"/>
              <w:right w:w="216" w:type="dxa"/>
            </w:tcMar>
          </w:tcPr>
          <w:p w:rsidR="00933DC3" w:rsidP="59D3035F" w:rsidRDefault="00BB2EF4" w14:paraId="79A43224" w14:textId="49DBCFE0">
            <w:pPr>
              <w:pStyle w:val="Normal"/>
              <w:suppressLineNumbers w:val="0"/>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59D3035F" w:rsidR="33AD8C09">
              <w:rPr>
                <w:rFonts w:ascii="Arial" w:hAnsi="Arial" w:eastAsia="Arial" w:cs="Arial"/>
                <w:color w:val="373F47" w:themeColor="text1" w:themeTint="FF" w:themeShade="FF"/>
              </w:rPr>
              <w:t xml:space="preserve">Random forest is an example of bagging. </w:t>
            </w:r>
            <w:r w:rsidRPr="59D3035F" w:rsidR="33AD8C09">
              <w:rPr>
                <w:rFonts w:ascii="Arial" w:hAnsi="Arial" w:eastAsia="Arial" w:cs="Arial"/>
                <w:color w:val="373F47" w:themeColor="text1" w:themeTint="FF" w:themeShade="FF"/>
              </w:rPr>
              <w:t>It uses multiple decision trees on different samples of the dataset, and also experiments with different features of each subset of the dataset.</w:t>
            </w:r>
            <w:r w:rsidRPr="59D3035F" w:rsidR="33AD8C09">
              <w:rPr>
                <w:rFonts w:ascii="Arial" w:hAnsi="Arial" w:eastAsia="Arial" w:cs="Arial"/>
                <w:color w:val="373F47" w:themeColor="text1" w:themeTint="FF" w:themeShade="FF"/>
              </w:rPr>
              <w:t xml:space="preserve"> In the end after all the models have been run on their respective sub-datasets, their results ar</w:t>
            </w:r>
            <w:r w:rsidRPr="59D3035F" w:rsidR="03252F44">
              <w:rPr>
                <w:rFonts w:ascii="Arial" w:hAnsi="Arial" w:eastAsia="Arial" w:cs="Arial"/>
                <w:color w:val="373F47" w:themeColor="text1" w:themeTint="FF" w:themeShade="FF"/>
              </w:rPr>
              <w:t xml:space="preserve">e usually averaged to one final prediction. </w:t>
            </w:r>
          </w:p>
        </w:tc>
      </w:tr>
    </w:tbl>
    <w:p w:rsidR="00933DC3" w:rsidRDefault="00BB2EF4" w14:paraId="31ED6DAF" w14:textId="77777777">
      <w:pPr>
        <w:numPr>
          <w:ilvl w:val="0"/>
          <w:numId w:val="1"/>
        </w:numPr>
        <w:pBdr>
          <w:top w:val="nil"/>
          <w:left w:val="nil"/>
          <w:bottom w:val="nil"/>
          <w:right w:val="nil"/>
          <w:between w:val="nil"/>
        </w:pBdr>
        <w:spacing w:before="240" w:after="120" w:line="288" w:lineRule="auto"/>
        <w:ind w:right="-446"/>
      </w:pPr>
      <w:r>
        <w:rPr>
          <w:rFonts w:ascii="Arial" w:hAnsi="Arial" w:eastAsia="Arial" w:cs="Arial"/>
          <w:color w:val="373F47"/>
        </w:rPr>
        <w:t xml:space="preserve">What’s the difference between gradient boosting decision trees and random forest? </w:t>
      </w:r>
    </w:p>
    <w:tbl>
      <w:tblPr>
        <w:tblStyle w:val="af"/>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w:rsidR="00933DC3" w:rsidTr="59D3035F" w14:paraId="138021A4" w14:textId="77777777">
        <w:trPr>
          <w:trHeight w:val="799"/>
        </w:trPr>
        <w:tc>
          <w:tcPr>
            <w:tcW w:w="9900" w:type="dxa"/>
            <w:shd w:val="clear" w:color="auto" w:fill="auto"/>
            <w:tcMar>
              <w:top w:w="216" w:type="dxa"/>
              <w:left w:w="216" w:type="dxa"/>
              <w:bottom w:w="216" w:type="dxa"/>
              <w:right w:w="216" w:type="dxa"/>
            </w:tcMar>
          </w:tcPr>
          <w:p w:rsidR="00933DC3" w:rsidP="59D3035F" w:rsidRDefault="00BB2EF4" w14:paraId="7C95A24B" w14:textId="71A8535F">
            <w:pPr>
              <w:pStyle w:val="Normal"/>
              <w:suppressLineNumbers w:val="0"/>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59D3035F" w:rsidR="317D0CE5">
              <w:rPr>
                <w:rFonts w:ascii="Arial" w:hAnsi="Arial" w:eastAsia="Arial" w:cs="Arial"/>
                <w:color w:val="373F47" w:themeColor="text1" w:themeTint="FF" w:themeShade="FF"/>
              </w:rPr>
              <w:t xml:space="preserve">Random forest uses multiple decision trees on subsets of the original dataset, </w:t>
            </w:r>
            <w:r w:rsidRPr="59D3035F" w:rsidR="317D0CE5">
              <w:rPr>
                <w:rFonts w:ascii="Arial" w:hAnsi="Arial" w:eastAsia="Arial" w:cs="Arial"/>
                <w:color w:val="373F47" w:themeColor="text1" w:themeTint="FF" w:themeShade="FF"/>
              </w:rPr>
              <w:t>whereas</w:t>
            </w:r>
            <w:r w:rsidRPr="59D3035F" w:rsidR="317D0CE5">
              <w:rPr>
                <w:rFonts w:ascii="Arial" w:hAnsi="Arial" w:eastAsia="Arial" w:cs="Arial"/>
                <w:color w:val="373F47" w:themeColor="text1" w:themeTint="FF" w:themeShade="FF"/>
              </w:rPr>
              <w:t xml:space="preserve"> gradient boosting decision trees uses the original </w:t>
            </w:r>
            <w:r w:rsidRPr="59D3035F" w:rsidR="40CE1D52">
              <w:rPr>
                <w:rFonts w:ascii="Arial" w:hAnsi="Arial" w:eastAsia="Arial" w:cs="Arial"/>
                <w:color w:val="373F47" w:themeColor="text1" w:themeTint="FF" w:themeShade="FF"/>
              </w:rPr>
              <w:t xml:space="preserve">dataset on one tree, and then in the next iteration, uses the </w:t>
            </w:r>
            <w:r w:rsidRPr="59D3035F" w:rsidR="40CE1D52">
              <w:rPr>
                <w:rFonts w:ascii="Arial" w:hAnsi="Arial" w:eastAsia="Arial" w:cs="Arial"/>
                <w:color w:val="373F47" w:themeColor="text1" w:themeTint="FF" w:themeShade="FF"/>
              </w:rPr>
              <w:t>previous</w:t>
            </w:r>
            <w:r w:rsidRPr="59D3035F" w:rsidR="40CE1D52">
              <w:rPr>
                <w:rFonts w:ascii="Arial" w:hAnsi="Arial" w:eastAsia="Arial" w:cs="Arial"/>
                <w:color w:val="373F47" w:themeColor="text1" w:themeTint="FF" w:themeShade="FF"/>
              </w:rPr>
              <w:t xml:space="preserve"> results to further enhance the prediction, and continues with this process until the defined iterations is met</w:t>
            </w:r>
          </w:p>
        </w:tc>
      </w:tr>
    </w:tbl>
    <w:p w:rsidR="00933DC3" w:rsidRDefault="00933DC3" w14:paraId="359756F0" w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w:rsidR="00933DC3" w:rsidRDefault="00BB2EF4" w14:paraId="09EEFE2C" w14:textId="77777777">
      <w:pPr>
        <w:numPr>
          <w:ilvl w:val="0"/>
          <w:numId w:val="1"/>
        </w:numPr>
        <w:pBdr>
          <w:top w:val="nil"/>
          <w:left w:val="nil"/>
          <w:bottom w:val="nil"/>
          <w:right w:val="nil"/>
          <w:between w:val="nil"/>
        </w:pBdr>
        <w:spacing w:line="288" w:lineRule="auto"/>
        <w:ind w:right="-446"/>
      </w:pPr>
      <w:r>
        <w:rPr>
          <w:rFonts w:ascii="Arial" w:hAnsi="Arial" w:eastAsia="Arial" w:cs="Arial"/>
          <w:color w:val="373F47"/>
        </w:rPr>
        <w:t>What’s the difference between supervised and unsupervised learning?</w:t>
      </w:r>
      <w:r>
        <w:rPr>
          <w:noProof/>
        </w:rPr>
        <mc:AlternateContent>
          <mc:Choice Requires="wps">
            <w:drawing>
              <wp:anchor distT="0" distB="0" distL="114300" distR="114300" simplePos="0" relativeHeight="251659264" behindDoc="0" locked="0" layoutInCell="1" hidden="0" allowOverlap="1" wp14:anchorId="3E136415" wp14:editId="08F34071">
                <wp:simplePos x="0" y="0"/>
                <wp:positionH relativeFrom="column">
                  <wp:posOffset>-190499</wp:posOffset>
                </wp:positionH>
                <wp:positionV relativeFrom="paragraph">
                  <wp:posOffset>114300</wp:posOffset>
                </wp:positionV>
                <wp:extent cx="0"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22225" cap="flat" cmpd="sng">
                          <a:solidFill>
                            <a:schemeClr val="l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58185BD4" wp14:editId="7777777">
                <wp:simplePos x="0" y="0"/>
                <wp:positionH relativeFrom="column">
                  <wp:posOffset>-190499</wp:posOffset>
                </wp:positionH>
                <wp:positionV relativeFrom="paragraph">
                  <wp:posOffset>114300</wp:posOffset>
                </wp:positionV>
                <wp:extent cx="0" cy="22225"/>
                <wp:effectExtent l="0" t="0" r="0" b="0"/>
                <wp:wrapNone/>
                <wp:docPr id="111256181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22225"/>
                        </a:xfrm>
                        <a:prstGeom prst="rect"/>
                        <a:ln/>
                      </pic:spPr>
                    </pic:pic>
                  </a:graphicData>
                </a:graphic>
              </wp:anchor>
            </w:drawing>
          </mc:Fallback>
        </mc:AlternateContent>
      </w:r>
    </w:p>
    <w:tbl>
      <w:tblPr>
        <w:tblStyle w:val="af0"/>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w:rsidR="00933DC3" w:rsidTr="59D3035F" w14:paraId="0DF572F9" w14:textId="77777777">
        <w:trPr>
          <w:trHeight w:val="799"/>
        </w:trPr>
        <w:tc>
          <w:tcPr>
            <w:tcW w:w="9900" w:type="dxa"/>
            <w:shd w:val="clear" w:color="auto" w:fill="auto"/>
            <w:tcMar>
              <w:top w:w="216" w:type="dxa"/>
              <w:left w:w="216" w:type="dxa"/>
              <w:bottom w:w="216" w:type="dxa"/>
              <w:right w:w="216" w:type="dxa"/>
            </w:tcMar>
          </w:tcPr>
          <w:p w:rsidR="00933DC3" w:rsidP="59D3035F" w:rsidRDefault="00BB2EF4" w14:paraId="30998E50" w14:textId="24754AA1">
            <w:pPr>
              <w:pStyle w:val="Normal"/>
              <w:suppressLineNumbers w:val="0"/>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59D3035F" w:rsidR="085E0E49">
              <w:rPr>
                <w:rFonts w:ascii="Arial" w:hAnsi="Arial" w:eastAsia="Arial" w:cs="Arial"/>
                <w:color w:val="373F47" w:themeColor="text1" w:themeTint="FF" w:themeShade="FF"/>
              </w:rPr>
              <w:t>Biggest</w:t>
            </w:r>
            <w:r w:rsidRPr="59D3035F" w:rsidR="085E0E49">
              <w:rPr>
                <w:rFonts w:ascii="Arial" w:hAnsi="Arial" w:eastAsia="Arial" w:cs="Arial"/>
                <w:color w:val="373F47" w:themeColor="text1" w:themeTint="FF" w:themeShade="FF"/>
              </w:rPr>
              <w:t xml:space="preserve"> difference is in supervised learning, you are given an expected output when training the data, meaning the correct answer is already outlined for us. For unsupervised learning, the model does not have a </w:t>
            </w:r>
            <w:r w:rsidRPr="59D3035F" w:rsidR="085E0E49">
              <w:rPr>
                <w:rFonts w:ascii="Arial" w:hAnsi="Arial" w:eastAsia="Arial" w:cs="Arial"/>
                <w:color w:val="373F47" w:themeColor="text1" w:themeTint="FF" w:themeShade="FF"/>
              </w:rPr>
              <w:t>clear</w:t>
            </w:r>
            <w:r w:rsidRPr="59D3035F" w:rsidR="085E0E49">
              <w:rPr>
                <w:rFonts w:ascii="Arial" w:hAnsi="Arial" w:eastAsia="Arial" w:cs="Arial"/>
                <w:color w:val="373F47" w:themeColor="text1" w:themeTint="FF" w:themeShade="FF"/>
              </w:rPr>
              <w:t xml:space="preserve"> defined expected output before the model runs. It is the model’s job to </w:t>
            </w:r>
            <w:r w:rsidRPr="59D3035F" w:rsidR="085E0E49">
              <w:rPr>
                <w:rFonts w:ascii="Arial" w:hAnsi="Arial" w:eastAsia="Arial" w:cs="Arial"/>
                <w:color w:val="373F47" w:themeColor="text1" w:themeTint="FF" w:themeShade="FF"/>
              </w:rPr>
              <w:t>identify</w:t>
            </w:r>
            <w:r w:rsidRPr="59D3035F" w:rsidR="085E0E49">
              <w:rPr>
                <w:rFonts w:ascii="Arial" w:hAnsi="Arial" w:eastAsia="Arial" w:cs="Arial"/>
                <w:color w:val="373F47" w:themeColor="text1" w:themeTint="FF" w:themeShade="FF"/>
              </w:rPr>
              <w:t xml:space="preserve"> patterns and classify the input t</w:t>
            </w:r>
            <w:r w:rsidRPr="59D3035F" w:rsidR="72F21FE1">
              <w:rPr>
                <w:rFonts w:ascii="Arial" w:hAnsi="Arial" w:eastAsia="Arial" w:cs="Arial"/>
                <w:color w:val="373F47" w:themeColor="text1" w:themeTint="FF" w:themeShade="FF"/>
              </w:rPr>
              <w:t>o predict an output</w:t>
            </w:r>
          </w:p>
        </w:tc>
      </w:tr>
    </w:tbl>
    <w:p w:rsidR="00933DC3" w:rsidRDefault="00933DC3" w14:paraId="1C48811E" w14:textId="77777777">
      <w:pPr>
        <w:pBdr>
          <w:top w:val="nil"/>
          <w:left w:val="nil"/>
          <w:bottom w:val="nil"/>
          <w:right w:val="nil"/>
          <w:between w:val="nil"/>
        </w:pBdr>
        <w:spacing w:line="288" w:lineRule="auto"/>
        <w:ind w:right="-446"/>
        <w:rPr>
          <w:rFonts w:ascii="Arial" w:hAnsi="Arial" w:eastAsia="Arial" w:cs="Arial"/>
          <w:color w:val="373F47"/>
        </w:rPr>
      </w:pPr>
    </w:p>
    <w:p w:rsidR="00933DC3" w:rsidRDefault="00BB2EF4" w14:paraId="248E1A64" w14:textId="77777777">
      <w:pPr>
        <w:numPr>
          <w:ilvl w:val="0"/>
          <w:numId w:val="1"/>
        </w:numPr>
        <w:pBdr>
          <w:top w:val="nil"/>
          <w:left w:val="nil"/>
          <w:bottom w:val="nil"/>
          <w:right w:val="nil"/>
          <w:between w:val="nil"/>
        </w:pBdr>
        <w:spacing w:line="288" w:lineRule="auto"/>
        <w:ind w:right="-446"/>
      </w:pPr>
      <w:r>
        <w:rPr>
          <w:rFonts w:ascii="Arial" w:hAnsi="Arial" w:eastAsia="Arial" w:cs="Arial"/>
          <w:color w:val="373F47"/>
        </w:rPr>
        <w:t xml:space="preserve">Give an example of an ML problem where you would use unsupervised clustering. </w:t>
      </w:r>
    </w:p>
    <w:tbl>
      <w:tblPr>
        <w:tblStyle w:val="af1"/>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w:rsidR="00933DC3" w:rsidTr="59D3035F" w14:paraId="15C74D2E" w14:textId="77777777">
        <w:trPr>
          <w:trHeight w:val="799"/>
        </w:trPr>
        <w:tc>
          <w:tcPr>
            <w:tcW w:w="9900" w:type="dxa"/>
            <w:shd w:val="clear" w:color="auto" w:fill="auto"/>
            <w:tcMar>
              <w:top w:w="216" w:type="dxa"/>
              <w:left w:w="216" w:type="dxa"/>
              <w:bottom w:w="216" w:type="dxa"/>
              <w:right w:w="216" w:type="dxa"/>
            </w:tcMar>
          </w:tcPr>
          <w:p w:rsidR="00933DC3" w:rsidP="59D3035F" w:rsidRDefault="00BB2EF4" w14:paraId="7A973488" w14:textId="2F141755">
            <w:pPr>
              <w:pStyle w:val="Normal"/>
              <w:suppressLineNumbers w:val="0"/>
              <w:bidi w:val="0"/>
              <w:spacing w:before="0" w:beforeAutospacing="off" w:after="0" w:afterAutospacing="off" w:line="288" w:lineRule="auto"/>
              <w:ind w:left="0" w:right="0"/>
              <w:jc w:val="left"/>
            </w:pPr>
            <w:r w:rsidRPr="59D3035F" w:rsidR="5126B0B3">
              <w:rPr>
                <w:rFonts w:ascii="Arial" w:hAnsi="Arial" w:eastAsia="Arial" w:cs="Arial"/>
                <w:color w:val="373F47" w:themeColor="text1" w:themeTint="FF" w:themeShade="FF"/>
              </w:rPr>
              <w:t xml:space="preserve">Maybe if I have a document with letters of an unknown language and I want my ML model to cluster the </w:t>
            </w:r>
            <w:r w:rsidRPr="59D3035F" w:rsidR="5126B0B3">
              <w:rPr>
                <w:rFonts w:ascii="Arial" w:hAnsi="Arial" w:eastAsia="Arial" w:cs="Arial"/>
                <w:color w:val="373F47" w:themeColor="text1" w:themeTint="FF" w:themeShade="FF"/>
              </w:rPr>
              <w:t>similiar</w:t>
            </w:r>
            <w:r w:rsidRPr="59D3035F" w:rsidR="5126B0B3">
              <w:rPr>
                <w:rFonts w:ascii="Arial" w:hAnsi="Arial" w:eastAsia="Arial" w:cs="Arial"/>
                <w:color w:val="373F47" w:themeColor="text1" w:themeTint="FF" w:themeShade="FF"/>
              </w:rPr>
              <w:t xml:space="preserve"> looking letters together so later, I can try to distinguish and further analyze each letter on its own</w:t>
            </w:r>
          </w:p>
        </w:tc>
      </w:tr>
    </w:tbl>
    <w:p w:rsidR="00933DC3" w:rsidRDefault="00933DC3" w14:paraId="19E89649" w14:textId="77777777">
      <w:pPr>
        <w:spacing w:before="60" w:line="288" w:lineRule="auto"/>
        <w:ind w:left="446" w:right="-446" w:hanging="360"/>
        <w:rPr>
          <w:rFonts w:ascii="Arial" w:hAnsi="Arial" w:eastAsia="Arial" w:cs="Arial"/>
          <w:color w:val="373F47"/>
        </w:rPr>
      </w:pPr>
    </w:p>
    <w:p w:rsidR="00933DC3" w:rsidRDefault="00933DC3" w14:paraId="0ADA2752" w14:textId="77777777">
      <w:pPr>
        <w:pBdr>
          <w:top w:val="nil"/>
          <w:left w:val="nil"/>
          <w:bottom w:val="nil"/>
          <w:right w:val="nil"/>
          <w:between w:val="nil"/>
        </w:pBdr>
        <w:spacing w:line="288" w:lineRule="auto"/>
        <w:ind w:right="-446"/>
        <w:rPr>
          <w:rFonts w:ascii="Arial" w:hAnsi="Arial" w:eastAsia="Arial" w:cs="Arial"/>
          <w:color w:val="373F47"/>
        </w:rPr>
      </w:pPr>
    </w:p>
    <w:p w:rsidR="00933DC3" w:rsidRDefault="00BB2EF4" w14:paraId="6E231C20" w14:textId="77777777">
      <w:pPr>
        <w:pBdr>
          <w:top w:val="nil"/>
          <w:left w:val="nil"/>
          <w:bottom w:val="nil"/>
          <w:right w:val="nil"/>
          <w:between w:val="nil"/>
        </w:pBdr>
        <w:spacing w:after="120" w:line="288" w:lineRule="auto"/>
        <w:ind w:left="446" w:right="-446" w:hanging="360"/>
        <w:rPr>
          <w:rFonts w:ascii="Arial" w:hAnsi="Arial" w:eastAsia="Arial" w:cs="Arial"/>
          <w:color w:val="373F47"/>
        </w:rPr>
      </w:pPr>
      <w:r>
        <w:rPr>
          <w:rFonts w:ascii="Arial" w:hAnsi="Arial" w:eastAsia="Arial" w:cs="Arial"/>
          <w:i/>
          <w:color w:val="373F47"/>
        </w:rPr>
        <w:t>To submit this assignment, please refer to the instructions in the course</w:t>
      </w:r>
      <w:r>
        <w:rPr>
          <w:rFonts w:ascii="Arial" w:hAnsi="Arial" w:eastAsia="Arial" w:cs="Arial"/>
          <w:color w:val="373F47"/>
        </w:rPr>
        <w:t xml:space="preserve">. </w:t>
      </w:r>
    </w:p>
    <w:sectPr w:rsidR="00933DC3">
      <w:headerReference w:type="even" r:id="rId10"/>
      <w:headerReference w:type="default" r:id="rId11"/>
      <w:footerReference w:type="even" r:id="rId12"/>
      <w:footerReference w:type="default" r:id="rId13"/>
      <w:pgSz w:w="12240" w:h="15840" w:orient="portrait"/>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2EF4" w:rsidRDefault="00BB2EF4" w14:paraId="1B92FBF5" w14:textId="77777777">
      <w:r>
        <w:separator/>
      </w:r>
    </w:p>
  </w:endnote>
  <w:endnote w:type="continuationSeparator" w:id="0">
    <w:p w:rsidR="00BB2EF4" w:rsidRDefault="00BB2EF4" w14:paraId="4206040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DC3" w:rsidRDefault="00BB2EF4" w14:paraId="317ACC65" w14:textId="7777777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933DC3" w:rsidRDefault="00BB2EF4" w14:paraId="4EFFFE3B" w14:textId="77777777">
    <w:pPr>
      <w:pBdr>
        <w:top w:val="nil"/>
        <w:left w:val="nil"/>
        <w:bottom w:val="nil"/>
        <w:right w:val="nil"/>
        <w:between w:val="nil"/>
      </w:pBdr>
      <w:tabs>
        <w:tab w:val="center" w:pos="4680"/>
        <w:tab w:val="right" w:pos="9360"/>
      </w:tabs>
      <w:ind w:right="360"/>
      <w:jc w:val="right"/>
      <w:rPr>
        <w:color w:val="000000"/>
      </w:rPr>
    </w:pPr>
    <w:r>
      <w:t xml:space="preserve">     </w:t>
    </w:r>
  </w:p>
  <w:p w:rsidR="00933DC3" w:rsidRDefault="00933DC3" w14:paraId="4DC8F879" w14:textId="77777777">
    <w:pPr>
      <w:pBdr>
        <w:top w:val="nil"/>
        <w:left w:val="nil"/>
        <w:bottom w:val="nil"/>
        <w:right w:val="nil"/>
        <w:between w:val="nil"/>
      </w:pBdr>
      <w:tabs>
        <w:tab w:val="center" w:pos="4320"/>
        <w:tab w:val="right" w:pos="8640"/>
      </w:tabs>
      <w:ind w:right="360"/>
      <w:jc w:val="right"/>
      <w:rPr>
        <w:color w:val="000000"/>
      </w:rPr>
    </w:pPr>
  </w:p>
  <w:p w:rsidR="00933DC3" w:rsidRDefault="00933DC3" w14:paraId="31F10809" w14:textId="77777777">
    <w:pPr>
      <w:pBdr>
        <w:top w:val="nil"/>
        <w:left w:val="nil"/>
        <w:bottom w:val="nil"/>
        <w:right w:val="nil"/>
        <w:between w:val="nil"/>
      </w:pBdr>
      <w:tabs>
        <w:tab w:val="center" w:pos="4320"/>
        <w:tab w:val="right" w:pos="8640"/>
      </w:tabs>
      <w:ind w:right="360"/>
      <w:rPr>
        <w:color w:val="000000"/>
      </w:rPr>
    </w:pPr>
  </w:p>
  <w:p w:rsidR="00933DC3" w:rsidRDefault="00933DC3" w14:paraId="06CDFF17" w14:textId="77777777"/>
  <w:p w:rsidR="00933DC3" w:rsidRDefault="00933DC3" w14:paraId="27BFC337" w14:textId="77777777"/>
  <w:p w:rsidR="00933DC3" w:rsidRDefault="00933DC3" w14:paraId="02B0CEC1" w14:textId="77777777"/>
  <w:p w:rsidR="00933DC3" w:rsidRDefault="00933DC3" w14:paraId="53F87750"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33DC3" w:rsidRDefault="00933DC3" w14:paraId="49B5F5EC" w14:textId="77777777">
    <w:pPr>
      <w:ind w:right="360"/>
      <w:rPr>
        <w:rFonts w:ascii="Helvetica Neue" w:hAnsi="Helvetica Neue" w:eastAsia="Helvetica Neue" w:cs="Helvetica Neue"/>
        <w:color w:val="5C5C5C"/>
        <w:sz w:val="17"/>
        <w:szCs w:val="17"/>
      </w:rPr>
    </w:pPr>
  </w:p>
  <w:p w:rsidR="00933DC3" w:rsidRDefault="00933DC3" w14:paraId="64A82C95" w14:textId="77777777">
    <w:pPr>
      <w:pBdr>
        <w:top w:val="nil"/>
        <w:left w:val="nil"/>
        <w:bottom w:val="nil"/>
        <w:right w:val="nil"/>
        <w:between w:val="nil"/>
      </w:pBdr>
      <w:tabs>
        <w:tab w:val="center" w:pos="4680"/>
        <w:tab w:val="right" w:pos="9360"/>
      </w:tabs>
      <w:jc w:val="right"/>
      <w:rPr>
        <w:rFonts w:ascii="Arial" w:hAnsi="Arial" w:eastAsia="Arial" w:cs="Arial"/>
        <w:b/>
        <w:color w:val="000000"/>
      </w:rPr>
    </w:pPr>
  </w:p>
  <w:p w:rsidR="00933DC3" w:rsidRDefault="00BB2EF4" w14:paraId="22C345C5" w14:textId="77777777">
    <w:pPr>
      <w:pBdr>
        <w:top w:val="nil"/>
        <w:left w:val="nil"/>
        <w:bottom w:val="nil"/>
        <w:right w:val="nil"/>
        <w:between w:val="nil"/>
      </w:pBdr>
      <w:tabs>
        <w:tab w:val="center" w:pos="4680"/>
        <w:tab w:val="right" w:pos="9360"/>
      </w:tabs>
      <w:rPr>
        <w:rFonts w:ascii="Arial" w:hAnsi="Arial" w:eastAsia="Arial" w:cs="Arial"/>
        <w:color w:val="000000"/>
        <w:sz w:val="20"/>
        <w:szCs w:val="20"/>
      </w:rPr>
    </w:pPr>
    <w:r>
      <w:rPr>
        <w:rFonts w:ascii="Arial" w:hAnsi="Arial" w:eastAsia="Arial" w:cs="Arial"/>
        <w:color w:val="000000"/>
        <w:sz w:val="20"/>
        <w:szCs w:val="20"/>
      </w:rPr>
      <w:fldChar w:fldCharType="begin"/>
    </w:r>
    <w:r>
      <w:rPr>
        <w:rFonts w:ascii="Arial" w:hAnsi="Arial" w:eastAsia="Arial" w:cs="Arial"/>
        <w:color w:val="000000"/>
        <w:sz w:val="20"/>
        <w:szCs w:val="20"/>
      </w:rPr>
      <w:instrText>PAGE</w:instrText>
    </w:r>
    <w:r>
      <w:rPr>
        <w:rFonts w:ascii="Arial" w:hAnsi="Arial" w:eastAsia="Arial" w:cs="Arial"/>
        <w:color w:val="000000"/>
        <w:sz w:val="20"/>
        <w:szCs w:val="20"/>
      </w:rPr>
      <w:fldChar w:fldCharType="separate"/>
    </w:r>
    <w:r w:rsidR="004849C4">
      <w:rPr>
        <w:rFonts w:ascii="Arial" w:hAnsi="Arial" w:eastAsia="Arial" w:cs="Arial"/>
        <w:noProof/>
        <w:color w:val="000000"/>
        <w:sz w:val="20"/>
        <w:szCs w:val="20"/>
      </w:rPr>
      <w:t>1</w:t>
    </w:r>
    <w:r>
      <w:rPr>
        <w:rFonts w:ascii="Arial" w:hAnsi="Arial" w:eastAsia="Arial" w:cs="Arial"/>
        <w:color w:val="000000"/>
        <w:sz w:val="20"/>
        <w:szCs w:val="20"/>
      </w:rPr>
      <w:fldChar w:fldCharType="end"/>
    </w:r>
  </w:p>
  <w:tbl>
    <w:tblPr>
      <w:tblStyle w:val="af2"/>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933DC3" w14:paraId="499EE60A" w14:textId="77777777">
      <w:trPr>
        <w:trHeight w:val="720"/>
      </w:trPr>
      <w:tc>
        <w:tcPr>
          <w:tcW w:w="2862" w:type="dxa"/>
          <w:tcBorders>
            <w:right w:val="single" w:color="B0AEAE" w:sz="4" w:space="0"/>
          </w:tcBorders>
        </w:tcPr>
        <w:p w:rsidR="00933DC3" w:rsidRDefault="00BB2EF4" w14:paraId="385850C9" w14:textId="77777777">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6142D689" wp14:editId="5C2D3569">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color="B0AEAE" w:sz="4" w:space="0"/>
          </w:tcBorders>
        </w:tcPr>
        <w:p w:rsidR="00933DC3" w:rsidRDefault="00BB2EF4" w14:paraId="2F200E08" w14:textId="77777777">
          <w:pPr>
            <w:tabs>
              <w:tab w:val="center" w:pos="4320"/>
              <w:tab w:val="right" w:pos="8640"/>
            </w:tabs>
            <w:spacing w:after="120" w:line="276" w:lineRule="auto"/>
            <w:ind w:left="172" w:right="-547" w:hanging="14"/>
            <w:rPr>
              <w:rFonts w:ascii="Arial" w:hAnsi="Arial" w:eastAsia="Arial" w:cs="Arial"/>
              <w:color w:val="373F47"/>
              <w:sz w:val="16"/>
              <w:szCs w:val="16"/>
            </w:rPr>
          </w:pPr>
          <w:r>
            <w:rPr>
              <w:rFonts w:ascii="Arial" w:hAnsi="Arial" w:eastAsia="Arial" w:cs="Arial"/>
              <w:color w:val="373F47"/>
              <w:sz w:val="16"/>
              <w:szCs w:val="16"/>
            </w:rPr>
            <w:t>Machine Learning Foundations</w:t>
          </w:r>
        </w:p>
        <w:p w:rsidR="00933DC3" w:rsidRDefault="00BB2EF4" w14:paraId="7BC708AB" w14:textId="77777777">
          <w:pPr>
            <w:tabs>
              <w:tab w:val="center" w:pos="4320"/>
              <w:tab w:val="right" w:pos="8640"/>
            </w:tabs>
            <w:spacing w:line="276" w:lineRule="auto"/>
            <w:ind w:left="172" w:right="-547" w:hanging="14"/>
            <w:rPr>
              <w:rFonts w:ascii="Arial" w:hAnsi="Arial" w:eastAsia="Arial" w:cs="Arial"/>
              <w:b/>
              <w:color w:val="000000"/>
              <w:sz w:val="16"/>
              <w:szCs w:val="16"/>
            </w:rPr>
          </w:pPr>
          <w:r>
            <w:rPr>
              <w:rFonts w:ascii="Arial" w:hAnsi="Arial" w:eastAsia="Arial" w:cs="Arial"/>
              <w:b/>
              <w:color w:val="373F47"/>
              <w:sz w:val="16"/>
              <w:szCs w:val="16"/>
            </w:rPr>
            <w:t>Cornell University</w:t>
          </w:r>
        </w:p>
      </w:tc>
      <w:tc>
        <w:tcPr>
          <w:tcW w:w="3330" w:type="dxa"/>
          <w:vAlign w:val="center"/>
        </w:tcPr>
        <w:p w:rsidR="00933DC3" w:rsidRDefault="00BB2EF4" w14:paraId="1DA47811" w14:textId="77777777">
          <w:pPr>
            <w:pBdr>
              <w:top w:val="nil"/>
              <w:left w:val="nil"/>
              <w:bottom w:val="nil"/>
              <w:right w:val="nil"/>
              <w:between w:val="nil"/>
            </w:pBdr>
            <w:spacing w:line="288" w:lineRule="auto"/>
            <w:ind w:left="173" w:right="72"/>
            <w:jc w:val="right"/>
            <w:rPr>
              <w:rFonts w:ascii="Arial" w:hAnsi="Arial" w:eastAsia="Arial" w:cs="Arial"/>
              <w:color w:val="AAAAAA"/>
              <w:sz w:val="14"/>
              <w:szCs w:val="14"/>
            </w:rPr>
          </w:pPr>
          <w:r>
            <w:rPr>
              <w:rFonts w:ascii="Arial" w:hAnsi="Arial" w:eastAsia="Arial" w:cs="Arial"/>
              <w:color w:val="373F47"/>
              <w:sz w:val="14"/>
              <w:szCs w:val="14"/>
            </w:rPr>
            <w:t>© 2022 Cornell University</w:t>
          </w:r>
        </w:p>
      </w:tc>
    </w:tr>
  </w:tbl>
  <w:p w:rsidR="00933DC3" w:rsidRDefault="00933DC3" w14:paraId="6FEBDA82" w14:textId="77777777">
    <w:pPr>
      <w:pBdr>
        <w:top w:val="nil"/>
        <w:left w:val="nil"/>
        <w:bottom w:val="nil"/>
        <w:right w:val="nil"/>
        <w:between w:val="nil"/>
      </w:pBdr>
      <w:tabs>
        <w:tab w:val="center" w:pos="4320"/>
        <w:tab w:val="right" w:pos="8640"/>
      </w:tabs>
      <w:rPr>
        <w:color w:val="000000"/>
      </w:rPr>
    </w:pPr>
  </w:p>
  <w:p w:rsidR="00933DC3" w:rsidRDefault="00933DC3" w14:paraId="462A950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2EF4" w:rsidRDefault="00BB2EF4" w14:paraId="7C34C9DD" w14:textId="77777777">
      <w:r>
        <w:separator/>
      </w:r>
    </w:p>
  </w:footnote>
  <w:footnote w:type="continuationSeparator" w:id="0">
    <w:p w:rsidR="00BB2EF4" w:rsidRDefault="00BB2EF4" w14:paraId="4970157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DC3" w:rsidRDefault="00BB2EF4" w14:paraId="55A535AB" w14:textId="77777777">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p w:rsidR="00933DC3" w:rsidRDefault="00933DC3" w14:paraId="3E08CC6B" w14:textId="77777777">
    <w:pPr>
      <w:pBdr>
        <w:top w:val="nil"/>
        <w:left w:val="nil"/>
        <w:bottom w:val="nil"/>
        <w:right w:val="nil"/>
        <w:between w:val="nil"/>
      </w:pBdr>
      <w:tabs>
        <w:tab w:val="center" w:pos="4320"/>
        <w:tab w:val="right" w:pos="8640"/>
      </w:tabs>
      <w:rPr>
        <w:color w:val="000000"/>
      </w:rPr>
    </w:pPr>
  </w:p>
  <w:p w:rsidR="00933DC3" w:rsidRDefault="00933DC3" w14:paraId="729702E7" w14:textId="77777777"/>
  <w:p w:rsidR="00933DC3" w:rsidRDefault="00933DC3" w14:paraId="2657568C" w14:textId="77777777"/>
  <w:p w:rsidR="00933DC3" w:rsidRDefault="00933DC3" w14:paraId="7FA011CC" w14:textId="77777777"/>
  <w:p w:rsidR="00933DC3" w:rsidRDefault="00933DC3" w14:paraId="3AD7B040"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DC3" w:rsidRDefault="00BB2EF4" w14:paraId="08E46E68" w14:textId="77777777">
    <w:pPr>
      <w:pBdr>
        <w:top w:val="nil"/>
        <w:left w:val="nil"/>
        <w:bottom w:val="nil"/>
        <w:right w:val="nil"/>
        <w:between w:val="nil"/>
      </w:pBdr>
      <w:tabs>
        <w:tab w:val="center" w:pos="4320"/>
        <w:tab w:val="right" w:pos="8640"/>
      </w:tabs>
      <w:ind w:left="630" w:hanging="180"/>
      <w:jc w:val="right"/>
      <w:rPr>
        <w:rFonts w:ascii="Arial" w:hAnsi="Arial" w:eastAsia="Arial" w:cs="Arial"/>
        <w:color w:val="000000"/>
        <w:sz w:val="20"/>
        <w:szCs w:val="20"/>
      </w:rPr>
    </w:pPr>
    <w:r>
      <w:rPr>
        <w:rFonts w:ascii="Calibri" w:hAnsi="Calibri" w:eastAsia="Calibri" w:cs="Calibri"/>
        <w:color w:val="000000"/>
      </w:rPr>
      <w:tab/>
    </w:r>
  </w:p>
  <w:p w:rsidR="00933DC3" w:rsidRDefault="00BB2EF4" w14:paraId="3E6C5357" w14:textId="77777777">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1703"/>
    <w:multiLevelType w:val="multilevel"/>
    <w:tmpl w:val="0CD6C1CA"/>
    <w:lvl w:ilvl="0">
      <w:start w:val="1"/>
      <w:numFmt w:val="decimal"/>
      <w:pStyle w:val="ListNumber"/>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DC3"/>
    <w:rsid w:val="0003580E"/>
    <w:rsid w:val="003A3ABE"/>
    <w:rsid w:val="004849C4"/>
    <w:rsid w:val="00933DC3"/>
    <w:rsid w:val="00BB2EF4"/>
    <w:rsid w:val="03252F44"/>
    <w:rsid w:val="085E0E49"/>
    <w:rsid w:val="0E00520D"/>
    <w:rsid w:val="0FE481FD"/>
    <w:rsid w:val="15CF2629"/>
    <w:rsid w:val="1B7D2118"/>
    <w:rsid w:val="217CEB8E"/>
    <w:rsid w:val="2331F0F3"/>
    <w:rsid w:val="26AE171C"/>
    <w:rsid w:val="317D0CE5"/>
    <w:rsid w:val="33AD8C09"/>
    <w:rsid w:val="3533A3E3"/>
    <w:rsid w:val="39E06903"/>
    <w:rsid w:val="3FFD2528"/>
    <w:rsid w:val="40CE1D52"/>
    <w:rsid w:val="441DD9F0"/>
    <w:rsid w:val="46AEE80E"/>
    <w:rsid w:val="46F89658"/>
    <w:rsid w:val="5126B0B3"/>
    <w:rsid w:val="59D3035F"/>
    <w:rsid w:val="5D5673DF"/>
    <w:rsid w:val="610FE74A"/>
    <w:rsid w:val="6178B4DC"/>
    <w:rsid w:val="64BF6306"/>
    <w:rsid w:val="65050514"/>
    <w:rsid w:val="6C87F7CB"/>
    <w:rsid w:val="72F21FE1"/>
    <w:rsid w:val="74FD8659"/>
    <w:rsid w:val="77038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6E88C"/>
  <w15:docId w15:val="{76F596CA-D57F-374B-8F9B-0BE5562E61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F9D"/>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hAnsiTheme="majorHAnsi" w:eastAsiaTheme="majorEastAsia" w:cstheme="majorBidi"/>
      <w:i/>
      <w:iCs/>
      <w:color w:val="580D0D"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eCornellStyle"/>
    <w:next w:val="Normal"/>
    <w:uiPriority w:val="10"/>
    <w:qFormat/>
    <w:rsid w:val="000B01A9"/>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hAnsi="Arial" w:eastAsia="Arial" w:cs="Arial"/>
      <w:b/>
      <w:color w:val="373F47"/>
      <w:sz w:val="34"/>
      <w:szCs w:val="34"/>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styleId="BalloonTextChar" w:customStyle="1">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styleId="Normal1" w:customStyle="1">
    <w:name w:val="Normal1"/>
    <w:rsid w:val="007B036F"/>
    <w:pPr>
      <w:spacing w:after="160" w:line="259" w:lineRule="auto"/>
    </w:pPr>
    <w:rPr>
      <w:rFonts w:ascii="Calibri" w:hAnsi="Calibri" w:eastAsia="Calibri" w:cs="Calibri"/>
      <w:sz w:val="22"/>
      <w:szCs w:val="22"/>
    </w:rPr>
  </w:style>
  <w:style w:type="paragraph" w:styleId="ListParagraph">
    <w:name w:val="List Paragraph"/>
    <w:basedOn w:val="Normal"/>
    <w:uiPriority w:val="34"/>
    <w:qFormat/>
    <w:rsid w:val="00BD0A93"/>
    <w:pPr>
      <w:ind w:left="720"/>
      <w:contextualSpacing/>
    </w:pPr>
  </w:style>
  <w:style w:type="paragraph" w:styleId="eCornellStyle" w:customStyle="1">
    <w:name w:val="eCornell Style"/>
    <w:basedOn w:val="Normal"/>
    <w:qFormat/>
    <w:rsid w:val="000B01A9"/>
    <w:pPr>
      <w:pBdr>
        <w:top w:val="nil"/>
        <w:left w:val="nil"/>
        <w:bottom w:val="nil"/>
        <w:right w:val="nil"/>
        <w:between w:val="nil"/>
      </w:pBdr>
      <w:spacing w:before="60" w:after="360" w:line="288" w:lineRule="auto"/>
      <w:ind w:left="-274" w:right="-446"/>
    </w:pPr>
    <w:rPr>
      <w:rFonts w:ascii="Arial" w:hAnsi="Arial" w:eastAsia="Arial" w:cs="Arial"/>
      <w:color w:val="373F47" w:themeColor="text1"/>
      <w:szCs w:val="20"/>
    </w:rPr>
  </w:style>
  <w:style w:type="character" w:styleId="PageNumber">
    <w:name w:val="page number"/>
    <w:basedOn w:val="DefaultParagraphFont"/>
    <w:uiPriority w:val="99"/>
    <w:semiHidden/>
    <w:unhideWhenUsed/>
    <w:rsid w:val="00EE6512"/>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80" w:type="dxa"/>
        <w:left w:w="180" w:type="dxa"/>
        <w:bottom w:w="180" w:type="dxa"/>
        <w:right w:w="18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styleId="CommentTextChar" w:customStyle="1">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styleId="CommentSubjectChar" w:customStyle="1">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ind w:left="446"/>
      <w:contextualSpacing/>
    </w:pPr>
  </w:style>
  <w:style w:type="character" w:styleId="Heading7Char" w:customStyle="1">
    <w:name w:val="Heading 7 Char"/>
    <w:basedOn w:val="DefaultParagraphFont"/>
    <w:link w:val="Heading7"/>
    <w:uiPriority w:val="9"/>
    <w:rsid w:val="000B01A9"/>
    <w:rPr>
      <w:rFonts w:asciiTheme="majorHAnsi" w:hAnsiTheme="majorHAnsi" w:eastAsiaTheme="majorEastAsia" w:cstheme="majorBidi"/>
      <w:i/>
      <w:iCs/>
      <w:color w:val="580D0D" w:themeColor="accent1" w:themeShade="7F"/>
    </w:rPr>
  </w:style>
  <w:style w:type="character" w:styleId="Emphasis">
    <w:name w:val="Emphasis"/>
    <w:aliases w:val="Body emphasis"/>
    <w:uiPriority w:val="20"/>
    <w:qFormat/>
    <w:rsid w:val="00063352"/>
    <w:rPr>
      <w:i/>
      <w:iCs/>
    </w:rPr>
  </w:style>
  <w:style w:type="paragraph" w:styleId="eCornellStyle-frontpagelastpage" w:customStyle="1">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rsid w:val="00047EE6"/>
    <w:rPr>
      <w:rFonts w:ascii="Arial" w:hAnsi="Arial" w:eastAsia="Times New Roman" w:cs="Arial"/>
      <w:color w:val="B31B1B"/>
      <w:sz w:val="48"/>
      <w:szCs w:val="40"/>
    </w:rPr>
  </w:style>
  <w:style w:type="table" w:styleId="ab" w:customStyle="1">
    <w:basedOn w:val="TableNormal"/>
    <w:tblPr>
      <w:tblStyleRowBandSize w:val="1"/>
      <w:tblStyleColBandSize w:val="1"/>
      <w:tblCellMar>
        <w:top w:w="100" w:type="dxa"/>
        <w:left w:w="115" w:type="dxa"/>
        <w:bottom w:w="100" w:type="dxa"/>
        <w:right w:w="115" w:type="dxa"/>
      </w:tblCellMar>
    </w:tblPr>
  </w:style>
  <w:style w:type="table" w:styleId="ac" w:customStyle="1">
    <w:basedOn w:val="TableNormal"/>
    <w:tblPr>
      <w:tblStyleRowBandSize w:val="1"/>
      <w:tblStyleColBandSize w:val="1"/>
      <w:tblCellMar>
        <w:top w:w="100" w:type="dxa"/>
        <w:left w:w="115" w:type="dxa"/>
        <w:bottom w:w="100" w:type="dxa"/>
        <w:right w:w="115" w:type="dxa"/>
      </w:tblCellMar>
    </w:tblPr>
  </w:style>
  <w:style w:type="table" w:styleId="ad" w:customStyle="1">
    <w:basedOn w:val="TableNormal"/>
    <w:tblPr>
      <w:tblStyleRowBandSize w:val="1"/>
      <w:tblStyleColBandSize w:val="1"/>
      <w:tblCellMar>
        <w:top w:w="100" w:type="dxa"/>
        <w:left w:w="115" w:type="dxa"/>
        <w:bottom w:w="100" w:type="dxa"/>
        <w:right w:w="115" w:type="dxa"/>
      </w:tblCellMar>
    </w:tblPr>
  </w:style>
  <w:style w:type="table" w:styleId="ae" w:customStyle="1">
    <w:basedOn w:val="TableNormal"/>
    <w:tblPr>
      <w:tblStyleRowBandSize w:val="1"/>
      <w:tblStyleColBandSize w:val="1"/>
      <w:tblCellMar>
        <w:top w:w="100" w:type="dxa"/>
        <w:left w:w="115" w:type="dxa"/>
        <w:bottom w:w="100" w:type="dxa"/>
        <w:right w:w="115" w:type="dxa"/>
      </w:tblCellMar>
    </w:tblPr>
  </w:style>
  <w:style w:type="table" w:styleId="af" w:customStyle="1">
    <w:basedOn w:val="TableNormal"/>
    <w:tblPr>
      <w:tblStyleRowBandSize w:val="1"/>
      <w:tblStyleColBandSize w:val="1"/>
      <w:tblCellMar>
        <w:top w:w="100" w:type="dxa"/>
        <w:left w:w="115" w:type="dxa"/>
        <w:bottom w:w="100" w:type="dxa"/>
        <w:right w:w="115" w:type="dxa"/>
      </w:tblCellMar>
    </w:tblPr>
  </w:style>
  <w:style w:type="table" w:styleId="af0" w:customStyle="1">
    <w:basedOn w:val="TableNormal"/>
    <w:tblPr>
      <w:tblStyleRowBandSize w:val="1"/>
      <w:tblStyleColBandSize w:val="1"/>
      <w:tblCellMar>
        <w:top w:w="100" w:type="dxa"/>
        <w:left w:w="115" w:type="dxa"/>
        <w:bottom w:w="100" w:type="dxa"/>
        <w:right w:w="115" w:type="dxa"/>
      </w:tblCellMar>
    </w:tblPr>
  </w:style>
  <w:style w:type="table" w:styleId="af1" w:customStyle="1">
    <w:basedOn w:val="TableNormal"/>
    <w:tblPr>
      <w:tblStyleRowBandSize w:val="1"/>
      <w:tblStyleColBandSize w:val="1"/>
      <w:tblCellMar>
        <w:top w:w="100" w:type="dxa"/>
        <w:left w:w="115" w:type="dxa"/>
        <w:bottom w:w="100" w:type="dxa"/>
        <w:right w:w="115"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Evl35Qigafxl0gfLeBmhFs53A==">CgMxLjA4AHIhMVVqZ0Jjc3VmT01fUU80dDZ4ZzFwMVJLOW1aYnZqNDcw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Colvin</dc:creator>
  <lastModifiedBy>Grace Wang</lastModifiedBy>
  <revision>3</revision>
  <dcterms:created xsi:type="dcterms:W3CDTF">2024-05-13T18:07:00.0000000Z</dcterms:created>
  <dcterms:modified xsi:type="dcterms:W3CDTF">2024-06-24T02:56:38.0492058Z</dcterms:modified>
</coreProperties>
</file>