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8B4FF" w14:textId="77777777" w:rsidR="00412313" w:rsidRDefault="00373A41" w:rsidP="00412313">
      <w:pPr>
        <w:pStyle w:val="Heading2"/>
        <w:spacing w:before="0"/>
        <w:ind w:left="1440" w:right="-330"/>
        <w:rPr>
          <w:rFonts w:ascii="Times New Roman" w:hAnsi="Times New Roman" w:cs="Times New Roman"/>
          <w:color w:val="000000" w:themeColor="text1"/>
          <w:sz w:val="56"/>
          <w:szCs w:val="56"/>
        </w:rPr>
      </w:pPr>
      <w:bookmarkStart w:id="0" w:name="_Hlk166798788"/>
      <w:bookmarkEnd w:id="0"/>
      <w:r w:rsidRPr="00373A41">
        <w:rPr>
          <w:rFonts w:ascii="Times New Roman" w:hAnsi="Times New Roman" w:cs="Times New Roman"/>
          <w:color w:val="000000" w:themeColor="text1"/>
          <w:sz w:val="56"/>
          <w:szCs w:val="56"/>
        </w:rPr>
        <w:t>Artificial</w:t>
      </w:r>
      <w:r w:rsidR="005D34C5">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 xml:space="preserve">Intelligence and </w:t>
      </w:r>
      <w:r w:rsidR="00412313">
        <w:rPr>
          <w:rFonts w:ascii="Times New Roman" w:hAnsi="Times New Roman" w:cs="Times New Roman"/>
          <w:color w:val="000000" w:themeColor="text1"/>
          <w:sz w:val="56"/>
          <w:szCs w:val="56"/>
        </w:rPr>
        <w:t xml:space="preserve">     </w:t>
      </w:r>
    </w:p>
    <w:p w14:paraId="731BE668" w14:textId="1E025C23" w:rsidR="00384592" w:rsidRPr="009053EB" w:rsidRDefault="00412313" w:rsidP="00412313">
      <w:pPr>
        <w:pStyle w:val="Heading2"/>
        <w:spacing w:before="0"/>
        <w:ind w:left="1440" w:right="-33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Machine</w:t>
      </w:r>
      <w:r w:rsidR="005D34C5">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FC496F">
      <w:pPr>
        <w:pStyle w:val="Heading2"/>
        <w:ind w:right="-330"/>
        <w:rPr>
          <w:rFonts w:ascii="Arial" w:hAnsi="Arial" w:cs="Arial"/>
          <w:color w:val="000000" w:themeColor="text1"/>
          <w:sz w:val="28"/>
          <w:szCs w:val="28"/>
        </w:rPr>
      </w:pPr>
    </w:p>
    <w:p w14:paraId="4D496913" w14:textId="4153C0B2" w:rsidR="00384592" w:rsidRPr="00FC496F" w:rsidRDefault="00384592" w:rsidP="00FC496F">
      <w:pPr>
        <w:spacing w:after="0" w:line="360" w:lineRule="auto"/>
        <w:ind w:left="284" w:hanging="284"/>
        <w:rPr>
          <w:rFonts w:ascii="Times New Roman" w:hAnsi="Times New Roman" w:cs="Times New Roman"/>
          <w:sz w:val="32"/>
          <w:szCs w:val="32"/>
        </w:rPr>
      </w:pPr>
      <w:r w:rsidRPr="00430B46">
        <w:rPr>
          <w:rFonts w:ascii="Times New Roman" w:hAnsi="Times New Roman" w:cs="Times New Roman"/>
          <w:sz w:val="32"/>
          <w:szCs w:val="32"/>
        </w:rPr>
        <w:t xml:space="preserve">  </w:t>
      </w:r>
      <w:r w:rsidR="00FC496F">
        <w:rPr>
          <w:rFonts w:ascii="Times New Roman" w:hAnsi="Times New Roman" w:cs="Times New Roman"/>
          <w:sz w:val="32"/>
          <w:szCs w:val="32"/>
        </w:rPr>
        <w:t xml:space="preserve">          </w:t>
      </w:r>
      <w:proofErr w:type="spellStart"/>
      <w:r w:rsidR="00412313">
        <w:rPr>
          <w:rFonts w:ascii="Times New Roman" w:hAnsi="Times New Roman" w:cs="Times New Roman"/>
          <w:bCs/>
          <w:sz w:val="40"/>
          <w:szCs w:val="40"/>
        </w:rPr>
        <w:t>NeuroVision</w:t>
      </w:r>
      <w:proofErr w:type="spellEnd"/>
      <w:r w:rsidR="00412313">
        <w:rPr>
          <w:rFonts w:ascii="Times New Roman" w:hAnsi="Times New Roman" w:cs="Times New Roman"/>
          <w:bCs/>
          <w:sz w:val="40"/>
          <w:szCs w:val="40"/>
        </w:rPr>
        <w:t>: Forecasting Health on the Spectrum</w:t>
      </w:r>
      <w:r w:rsidR="005D34C5">
        <w:rPr>
          <w:rFonts w:ascii="Times New Roman" w:hAnsi="Times New Roman" w:cs="Times New Roman"/>
          <w:bCs/>
          <w:sz w:val="40"/>
          <w:szCs w:val="40"/>
        </w:rPr>
        <w:t xml:space="preserve"> </w:t>
      </w:r>
    </w:p>
    <w:p w14:paraId="7BE1AC29" w14:textId="1B085AC6" w:rsidR="00384592" w:rsidRPr="006159DF" w:rsidRDefault="00384592" w:rsidP="006159DF">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0D431A91" w:rsidR="00384592" w:rsidRDefault="00373A41"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sidR="005D34C5">
        <w:rPr>
          <w:rFonts w:ascii="Times New Roman" w:hAnsi="Times New Roman" w:cs="Times New Roman"/>
          <w:sz w:val="24"/>
          <w:szCs w:val="24"/>
        </w:rPr>
        <w:t xml:space="preserve"> –</w:t>
      </w:r>
      <w:r w:rsidR="00BA36AE">
        <w:rPr>
          <w:rFonts w:ascii="Times New Roman" w:hAnsi="Times New Roman" w:cs="Times New Roman"/>
          <w:sz w:val="24"/>
          <w:szCs w:val="24"/>
        </w:rPr>
        <w:t xml:space="preserve"> Dr. Kiran Deep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34C5">
        <w:rPr>
          <w:rFonts w:ascii="Times New Roman" w:hAnsi="Times New Roman" w:cs="Times New Roman"/>
          <w:sz w:val="24"/>
          <w:szCs w:val="24"/>
        </w:rPr>
        <w:t xml:space="preserve">           </w:t>
      </w:r>
      <w:r>
        <w:rPr>
          <w:rFonts w:ascii="Times New Roman" w:hAnsi="Times New Roman" w:cs="Times New Roman"/>
          <w:sz w:val="24"/>
          <w:szCs w:val="24"/>
        </w:rPr>
        <w:t>Name</w:t>
      </w:r>
      <w:r w:rsidR="005D34C5">
        <w:rPr>
          <w:rFonts w:ascii="Times New Roman" w:hAnsi="Times New Roman" w:cs="Times New Roman"/>
          <w:sz w:val="24"/>
          <w:szCs w:val="24"/>
        </w:rPr>
        <w:t xml:space="preserve"> – </w:t>
      </w:r>
      <w:r w:rsidR="007E3304">
        <w:rPr>
          <w:rFonts w:ascii="Times New Roman" w:hAnsi="Times New Roman" w:cs="Times New Roman"/>
          <w:sz w:val="24"/>
          <w:szCs w:val="24"/>
        </w:rPr>
        <w:t xml:space="preserve"> </w:t>
      </w:r>
      <w:r w:rsidR="005D34C5">
        <w:rPr>
          <w:rFonts w:ascii="Times New Roman" w:hAnsi="Times New Roman" w:cs="Times New Roman"/>
          <w:sz w:val="24"/>
          <w:szCs w:val="24"/>
        </w:rPr>
        <w:t xml:space="preserve">Group </w:t>
      </w:r>
      <w:r w:rsidR="00BA36AE">
        <w:rPr>
          <w:rFonts w:ascii="Times New Roman" w:hAnsi="Times New Roman" w:cs="Times New Roman"/>
          <w:sz w:val="24"/>
          <w:szCs w:val="24"/>
        </w:rPr>
        <w:t>1</w:t>
      </w:r>
      <w:r w:rsidR="005D34C5">
        <w:rPr>
          <w:rFonts w:ascii="Times New Roman" w:hAnsi="Times New Roman" w:cs="Times New Roman"/>
          <w:sz w:val="24"/>
          <w:szCs w:val="24"/>
        </w:rPr>
        <w:t xml:space="preserve"> – </w:t>
      </w:r>
      <w:r w:rsidR="00412313">
        <w:rPr>
          <w:rFonts w:ascii="Times New Roman" w:hAnsi="Times New Roman" w:cs="Times New Roman"/>
          <w:sz w:val="24"/>
          <w:szCs w:val="24"/>
        </w:rPr>
        <w:t xml:space="preserve"> </w:t>
      </w:r>
      <w:r w:rsidR="00BA36AE">
        <w:rPr>
          <w:rFonts w:ascii="Times New Roman" w:hAnsi="Times New Roman" w:cs="Times New Roman"/>
          <w:sz w:val="24"/>
          <w:szCs w:val="24"/>
        </w:rPr>
        <w:t>APSC</w:t>
      </w:r>
    </w:p>
    <w:p w14:paraId="24F8DFF7" w14:textId="33B6CD7F"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 xml:space="preserve">Roll Number – </w:t>
      </w:r>
      <w:r w:rsidR="00412313">
        <w:rPr>
          <w:rFonts w:ascii="Times New Roman" w:hAnsi="Times New Roman" w:cs="Times New Roman"/>
          <w:sz w:val="24"/>
          <w:szCs w:val="24"/>
        </w:rPr>
        <w:t xml:space="preserve"> </w:t>
      </w:r>
      <w:r>
        <w:rPr>
          <w:rFonts w:ascii="Times New Roman" w:hAnsi="Times New Roman" w:cs="Times New Roman"/>
          <w:sz w:val="24"/>
          <w:szCs w:val="24"/>
        </w:rPr>
        <w:t>22109903</w:t>
      </w:r>
      <w:r w:rsidR="00BA36AE">
        <w:rPr>
          <w:rFonts w:ascii="Times New Roman" w:hAnsi="Times New Roman" w:cs="Times New Roman"/>
          <w:sz w:val="24"/>
          <w:szCs w:val="24"/>
        </w:rPr>
        <w:t>33</w:t>
      </w:r>
    </w:p>
    <w:p w14:paraId="13984905" w14:textId="7BC7D65B"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22109903</w:t>
      </w:r>
      <w:r w:rsidR="00BA36AE">
        <w:rPr>
          <w:rFonts w:ascii="Times New Roman" w:hAnsi="Times New Roman" w:cs="Times New Roman"/>
          <w:sz w:val="24"/>
          <w:szCs w:val="24"/>
        </w:rPr>
        <w:t>31</w:t>
      </w:r>
    </w:p>
    <w:p w14:paraId="25124486" w14:textId="0864E2AF"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2210990</w:t>
      </w:r>
      <w:r w:rsidR="00BA36AE">
        <w:rPr>
          <w:rFonts w:ascii="Times New Roman" w:hAnsi="Times New Roman" w:cs="Times New Roman"/>
          <w:sz w:val="24"/>
          <w:szCs w:val="24"/>
        </w:rPr>
        <w:t>335</w:t>
      </w:r>
    </w:p>
    <w:p w14:paraId="0261A6CB" w14:textId="652D2673"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2210990</w:t>
      </w:r>
      <w:r w:rsidR="00BA36AE">
        <w:rPr>
          <w:rFonts w:ascii="Times New Roman" w:hAnsi="Times New Roman" w:cs="Times New Roman"/>
          <w:sz w:val="24"/>
          <w:szCs w:val="24"/>
        </w:rPr>
        <w:t>642</w:t>
      </w:r>
    </w:p>
    <w:p w14:paraId="54CC362B" w14:textId="625EEA0A" w:rsidR="00FC496F" w:rsidRDefault="00FC496F"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12313">
        <w:rPr>
          <w:rFonts w:ascii="Times New Roman" w:hAnsi="Times New Roman" w:cs="Times New Roman"/>
          <w:sz w:val="24"/>
          <w:szCs w:val="24"/>
        </w:rPr>
        <w:t xml:space="preserve">      </w:t>
      </w:r>
      <w:r>
        <w:rPr>
          <w:rFonts w:ascii="Times New Roman" w:hAnsi="Times New Roman" w:cs="Times New Roman"/>
          <w:sz w:val="24"/>
          <w:szCs w:val="24"/>
        </w:rPr>
        <w:t xml:space="preserve">Group – </w:t>
      </w:r>
      <w:r w:rsidR="007E3304">
        <w:rPr>
          <w:rFonts w:ascii="Times New Roman" w:hAnsi="Times New Roman" w:cs="Times New Roman"/>
          <w:sz w:val="24"/>
          <w:szCs w:val="24"/>
        </w:rPr>
        <w:t xml:space="preserve"> </w:t>
      </w:r>
      <w:r>
        <w:rPr>
          <w:rFonts w:ascii="Times New Roman" w:hAnsi="Times New Roman" w:cs="Times New Roman"/>
          <w:sz w:val="24"/>
          <w:szCs w:val="24"/>
        </w:rPr>
        <w:t>G-</w:t>
      </w:r>
      <w:r w:rsidR="00BA36AE">
        <w:rPr>
          <w:rFonts w:ascii="Times New Roman" w:hAnsi="Times New Roman" w:cs="Times New Roman"/>
          <w:sz w:val="24"/>
          <w:szCs w:val="24"/>
        </w:rPr>
        <w:t>8</w:t>
      </w:r>
    </w:p>
    <w:p w14:paraId="6CCFF1C2" w14:textId="6A2E0C29" w:rsidR="005D34C5" w:rsidRPr="00430B46" w:rsidRDefault="005D34C5"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C61121E" w14:textId="77777777" w:rsidR="00373A41" w:rsidRDefault="00373A41" w:rsidP="005D34C5">
      <w:pPr>
        <w:spacing w:after="0" w:line="360" w:lineRule="auto"/>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59C78217" w:rsidR="00384592" w:rsidRDefault="005D34C5" w:rsidP="005D34C5">
      <w:pPr>
        <w:pStyle w:val="Heading2"/>
        <w:spacing w:before="0" w:line="240" w:lineRule="auto"/>
        <w:ind w:right="-3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384592" w:rsidRPr="009053EB">
        <w:rPr>
          <w:rFonts w:ascii="Times New Roman" w:hAnsi="Times New Roman" w:cs="Times New Roman"/>
          <w:color w:val="000000" w:themeColor="text1"/>
          <w:sz w:val="28"/>
          <w:szCs w:val="28"/>
        </w:rPr>
        <w:t xml:space="preserve">Chitkara University Institute of Engineering &amp; Technology, </w:t>
      </w:r>
    </w:p>
    <w:p w14:paraId="73B4E37A" w14:textId="07D56E0B" w:rsidR="005D34C5" w:rsidRDefault="00384592" w:rsidP="005D34C5">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30A78A43" w14:textId="266FF459" w:rsidR="00DB5457" w:rsidRPr="00DB5457" w:rsidRDefault="005D34C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CEAA4F6" w14:textId="4DE00AFE" w:rsidR="009D6084" w:rsidRDefault="009D6084" w:rsidP="009D6084">
      <w:pPr>
        <w:pStyle w:val="Heading2"/>
        <w:numPr>
          <w:ilvl w:val="0"/>
          <w:numId w:val="12"/>
        </w:numPr>
        <w:spacing w:before="0" w:line="240" w:lineRule="auto"/>
        <w:ind w:right="-330"/>
        <w:rPr>
          <w:rFonts w:ascii="Times New Roman" w:hAnsi="Times New Roman" w:cs="Times New Roman"/>
          <w:color w:val="000000" w:themeColor="text1"/>
          <w:sz w:val="32"/>
          <w:szCs w:val="32"/>
        </w:rPr>
      </w:pPr>
      <w:r w:rsidRPr="009D6084">
        <w:rPr>
          <w:rFonts w:ascii="Times New Roman" w:hAnsi="Times New Roman" w:cs="Times New Roman"/>
          <w:color w:val="000000" w:themeColor="text1"/>
          <w:sz w:val="32"/>
          <w:szCs w:val="32"/>
        </w:rPr>
        <w:lastRenderedPageBreak/>
        <w:t>Introduction</w:t>
      </w:r>
    </w:p>
    <w:p w14:paraId="1045074D" w14:textId="5C7451A5" w:rsidR="009D6084" w:rsidRDefault="009D6084" w:rsidP="009D6084">
      <w:pPr>
        <w:ind w:left="360"/>
        <w:rPr>
          <w:lang w:val="en-IN"/>
        </w:rPr>
      </w:pPr>
    </w:p>
    <w:p w14:paraId="16AEA5B4" w14:textId="6E31C4AF" w:rsidR="002F3CC2" w:rsidRDefault="00DB5457" w:rsidP="00A25647">
      <w:pPr>
        <w:pStyle w:val="ListParagraph"/>
        <w:numPr>
          <w:ilvl w:val="1"/>
          <w:numId w:val="13"/>
        </w:numPr>
        <w:rPr>
          <w:rFonts w:ascii="Times New Roman" w:hAnsi="Times New Roman" w:cs="Times New Roman"/>
          <w:b/>
          <w:bCs/>
          <w:sz w:val="28"/>
          <w:szCs w:val="28"/>
          <w:lang w:val="en-IN"/>
        </w:rPr>
      </w:pPr>
      <w:r w:rsidRPr="00DB5457">
        <w:rPr>
          <w:rFonts w:ascii="Times New Roman" w:hAnsi="Times New Roman" w:cs="Times New Roman"/>
          <w:b/>
          <w:bCs/>
          <w:sz w:val="28"/>
          <w:szCs w:val="28"/>
          <w:lang w:val="en-IN"/>
        </w:rPr>
        <w:t xml:space="preserve">Background </w:t>
      </w:r>
    </w:p>
    <w:p w14:paraId="44F2D327" w14:textId="77777777" w:rsidR="00A25647" w:rsidRPr="00A25647" w:rsidRDefault="00A25647" w:rsidP="00A25647">
      <w:pPr>
        <w:ind w:left="360"/>
        <w:rPr>
          <w:rFonts w:ascii="Times New Roman" w:hAnsi="Times New Roman" w:cs="Times New Roman"/>
          <w:b/>
          <w:bCs/>
          <w:sz w:val="28"/>
          <w:szCs w:val="28"/>
          <w:lang w:val="en-IN"/>
        </w:rPr>
      </w:pPr>
    </w:p>
    <w:p w14:paraId="611D8B47"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In recent years, healthcare has changed a lot because of technology, especially in predicting medical conditions. This change is driven by machine learning, big data, and digital health tools, making it easier and faster to diagnose and treat patients. People around the world now use these tools to get better health outcomes.</w:t>
      </w:r>
    </w:p>
    <w:p w14:paraId="4574FCE5"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3416B41C"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This digital change in healthcare brings many benefits. It makes diagnosing health problems more precise and quicker. Traditional methods, which often take a long time and might not be very accurate, are being replaced by advanced tools. Doctors can now predict, diagnose, and treat conditions more efficiently, and patients benefit from early detection and treatment, which improves their health and lives.</w:t>
      </w:r>
    </w:p>
    <w:p w14:paraId="6608649F"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6B09086B"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However, using predictive analytics in healthcare also has challenges. Ensuring the predictions are accurate is crucial because mistakes can lead to wrong diagnoses or delayed treatment, harming patients. Also, integrating these technologies into current healthcare systems raises issues about ethics, privacy, and security, especially when handling sensitive patient information.</w:t>
      </w:r>
    </w:p>
    <w:p w14:paraId="5494D6D9"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6D0324E9" w14:textId="14D7F60B"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 xml:space="preserve">Several factors drive the rise of predictive healthcare analytics. These include better machine learning techniques, more available large datasets, and the growing need for personalized medicine. Researchers and healthcare professionals continuously improve their models, using advanced algorithms to </w:t>
      </w:r>
      <w:proofErr w:type="spellStart"/>
      <w:r w:rsidRPr="00A25647">
        <w:rPr>
          <w:rFonts w:ascii="Times New Roman" w:hAnsi="Times New Roman" w:cs="Times New Roman"/>
          <w:sz w:val="24"/>
          <w:szCs w:val="24"/>
          <w:lang w:val="en-IN"/>
        </w:rPr>
        <w:t>analyze</w:t>
      </w:r>
      <w:proofErr w:type="spellEnd"/>
      <w:r w:rsidRPr="00A25647">
        <w:rPr>
          <w:rFonts w:ascii="Times New Roman" w:hAnsi="Times New Roman" w:cs="Times New Roman"/>
          <w:sz w:val="24"/>
          <w:szCs w:val="24"/>
          <w:lang w:val="en-IN"/>
        </w:rPr>
        <w:t xml:space="preserve"> large amounts of health data to find patterns and predict disease outcomes. This process involves combining different data sources, like electronic health records, </w:t>
      </w:r>
      <w:r>
        <w:rPr>
          <w:rFonts w:ascii="Times New Roman" w:hAnsi="Times New Roman" w:cs="Times New Roman"/>
          <w:sz w:val="24"/>
          <w:szCs w:val="24"/>
          <w:lang w:val="en-IN"/>
        </w:rPr>
        <w:t>patient’s origin</w:t>
      </w:r>
      <w:r w:rsidRPr="00A25647">
        <w:rPr>
          <w:rFonts w:ascii="Times New Roman" w:hAnsi="Times New Roman" w:cs="Times New Roman"/>
          <w:sz w:val="24"/>
          <w:szCs w:val="24"/>
          <w:lang w:val="en-IN"/>
        </w:rPr>
        <w:t xml:space="preserve">, and </w:t>
      </w:r>
      <w:r>
        <w:rPr>
          <w:rFonts w:ascii="Times New Roman" w:hAnsi="Times New Roman" w:cs="Times New Roman"/>
          <w:sz w:val="24"/>
          <w:szCs w:val="24"/>
          <w:lang w:val="en-IN"/>
        </w:rPr>
        <w:t>other features</w:t>
      </w:r>
      <w:r w:rsidRPr="00A25647">
        <w:rPr>
          <w:rFonts w:ascii="Times New Roman" w:hAnsi="Times New Roman" w:cs="Times New Roman"/>
          <w:sz w:val="24"/>
          <w:szCs w:val="24"/>
          <w:lang w:val="en-IN"/>
        </w:rPr>
        <w:t>, to create comprehensive and accurate predictive models.</w:t>
      </w:r>
    </w:p>
    <w:p w14:paraId="2CABF5EF"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5C068BE4"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 xml:space="preserve">To address these challenges and opportunities, our project aims to use advanced machine learning and data analytics to predict several important health conditions: COVID-19, autism in both toddlers and adults, stroke, and Parkinson’s disease. By </w:t>
      </w:r>
      <w:proofErr w:type="spellStart"/>
      <w:r w:rsidRPr="00A25647">
        <w:rPr>
          <w:rFonts w:ascii="Times New Roman" w:hAnsi="Times New Roman" w:cs="Times New Roman"/>
          <w:sz w:val="24"/>
          <w:szCs w:val="24"/>
          <w:lang w:val="en-IN"/>
        </w:rPr>
        <w:t>analyzing</w:t>
      </w:r>
      <w:proofErr w:type="spellEnd"/>
      <w:r w:rsidRPr="00A25647">
        <w:rPr>
          <w:rFonts w:ascii="Times New Roman" w:hAnsi="Times New Roman" w:cs="Times New Roman"/>
          <w:sz w:val="24"/>
          <w:szCs w:val="24"/>
          <w:lang w:val="en-IN"/>
        </w:rPr>
        <w:t xml:space="preserve"> large health datasets and considering various factors like demographic information, clinical history, and genetic markers, these models can identify risk factors, predict disease onset, and help in early intervention.</w:t>
      </w:r>
    </w:p>
    <w:p w14:paraId="0231A145"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450475B6"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 xml:space="preserve">Our project includes different datasets for each disease. These datasets are specific to each condition and cannot be merged into a single dataset because they do not have common </w:t>
      </w:r>
      <w:r w:rsidRPr="00A25647">
        <w:rPr>
          <w:rFonts w:ascii="Times New Roman" w:hAnsi="Times New Roman" w:cs="Times New Roman"/>
          <w:sz w:val="24"/>
          <w:szCs w:val="24"/>
          <w:lang w:val="en-IN"/>
        </w:rPr>
        <w:lastRenderedPageBreak/>
        <w:t xml:space="preserve">features. Each dataset requires a tailored approach to </w:t>
      </w:r>
      <w:proofErr w:type="spellStart"/>
      <w:r w:rsidRPr="00A25647">
        <w:rPr>
          <w:rFonts w:ascii="Times New Roman" w:hAnsi="Times New Roman" w:cs="Times New Roman"/>
          <w:sz w:val="24"/>
          <w:szCs w:val="24"/>
          <w:lang w:val="en-IN"/>
        </w:rPr>
        <w:t>analyze</w:t>
      </w:r>
      <w:proofErr w:type="spellEnd"/>
      <w:r w:rsidRPr="00A25647">
        <w:rPr>
          <w:rFonts w:ascii="Times New Roman" w:hAnsi="Times New Roman" w:cs="Times New Roman"/>
          <w:sz w:val="24"/>
          <w:szCs w:val="24"/>
          <w:lang w:val="en-IN"/>
        </w:rPr>
        <w:t xml:space="preserve"> and predict the specific health condition accurately.</w:t>
      </w:r>
    </w:p>
    <w:p w14:paraId="57248FF3"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30B33D09"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Predictive analytics in healthcare has changed how diseases are managed and prevented. For example, during the COVID-19 pandemic, predictive models helped forecast infection rates, find hotspots, and guide public health decisions. In autism, early diagnosis and intervention are crucial, and predictive models can help spot early signs in toddlers and track the condition in adults. Stroke prediction models can give early warnings, allowing quick responses and reducing severe outcomes. For Parkinson’s disease, predictive analytics can help in early diagnosis and monitor the disease’s progression, improving patients' quality of life.</w:t>
      </w:r>
    </w:p>
    <w:p w14:paraId="6739615A"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1F58A6CB" w14:textId="77777777" w:rsidR="00A25647" w:rsidRPr="00A25647"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A significant challenge in developing predictive models for healthcare is balancing accuracy and understandability. Complex models like deep learning can be very accurate but are hard to understand. Simpler models might be easier to understand but less accurate. Finding a balance is essential to make sure predictive models are both reliable and usable in clinical settings.</w:t>
      </w:r>
    </w:p>
    <w:p w14:paraId="27037F35" w14:textId="77777777" w:rsidR="00A25647" w:rsidRPr="00A25647" w:rsidRDefault="00A25647" w:rsidP="00A25647">
      <w:pPr>
        <w:pStyle w:val="ListParagraph"/>
        <w:ind w:left="780"/>
        <w:jc w:val="both"/>
        <w:rPr>
          <w:rFonts w:ascii="Times New Roman" w:hAnsi="Times New Roman" w:cs="Times New Roman"/>
          <w:sz w:val="24"/>
          <w:szCs w:val="24"/>
          <w:lang w:val="en-IN"/>
        </w:rPr>
      </w:pPr>
    </w:p>
    <w:p w14:paraId="7C234AE2" w14:textId="3C06B4DA" w:rsidR="002F3CC2" w:rsidRDefault="00A25647" w:rsidP="00A25647">
      <w:pPr>
        <w:pStyle w:val="ListParagraph"/>
        <w:ind w:left="780"/>
        <w:jc w:val="both"/>
        <w:rPr>
          <w:rFonts w:ascii="Times New Roman" w:hAnsi="Times New Roman" w:cs="Times New Roman"/>
          <w:sz w:val="24"/>
          <w:szCs w:val="24"/>
          <w:lang w:val="en-IN"/>
        </w:rPr>
      </w:pPr>
      <w:r w:rsidRPr="00A25647">
        <w:rPr>
          <w:rFonts w:ascii="Times New Roman" w:hAnsi="Times New Roman" w:cs="Times New Roman"/>
          <w:sz w:val="24"/>
          <w:szCs w:val="24"/>
          <w:lang w:val="en-IN"/>
        </w:rPr>
        <w:t>In summary, using predictive analytics in healthcare offers a great chance to improve how we diagnose and treat medical conditions. By leveraging machine learning and data analytics, we can develop strong predictive models to tackle critical health issues, ultimately enhancing health outcomes and advancing personalized medicine.</w:t>
      </w:r>
    </w:p>
    <w:p w14:paraId="09143F05" w14:textId="77777777" w:rsidR="00C23EBB" w:rsidRPr="002F3CC2" w:rsidRDefault="00C23EBB" w:rsidP="00A25647">
      <w:pPr>
        <w:pStyle w:val="ListParagraph"/>
        <w:ind w:left="780"/>
        <w:jc w:val="both"/>
        <w:rPr>
          <w:rFonts w:ascii="Times New Roman" w:hAnsi="Times New Roman" w:cs="Times New Roman"/>
          <w:sz w:val="24"/>
          <w:szCs w:val="24"/>
          <w:lang w:val="en-IN"/>
        </w:rPr>
      </w:pPr>
    </w:p>
    <w:p w14:paraId="68FFDE76" w14:textId="77777777" w:rsidR="004F676D" w:rsidRDefault="004F676D" w:rsidP="00DB5457">
      <w:pPr>
        <w:pStyle w:val="ListParagraph"/>
        <w:ind w:left="780"/>
        <w:rPr>
          <w:rFonts w:ascii="Times New Roman" w:hAnsi="Times New Roman" w:cs="Times New Roman"/>
          <w:b/>
          <w:bCs/>
          <w:sz w:val="28"/>
          <w:szCs w:val="28"/>
          <w:lang w:val="en-IN"/>
        </w:rPr>
      </w:pPr>
    </w:p>
    <w:p w14:paraId="73CF30C7" w14:textId="34640330" w:rsidR="00A25647" w:rsidRPr="00C23EBB" w:rsidRDefault="00DB5457" w:rsidP="00C23EBB">
      <w:pPr>
        <w:pStyle w:val="ListParagraph"/>
        <w:numPr>
          <w:ilvl w:val="1"/>
          <w:numId w:val="13"/>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Objectives </w:t>
      </w:r>
    </w:p>
    <w:p w14:paraId="079DE368" w14:textId="77777777" w:rsidR="00A25647" w:rsidRPr="00A25647" w:rsidRDefault="00A25647" w:rsidP="00A25647">
      <w:pPr>
        <w:pStyle w:val="ListParagraph"/>
        <w:ind w:left="780"/>
        <w:rPr>
          <w:rFonts w:ascii="Times New Roman" w:hAnsi="Times New Roman" w:cs="Times New Roman"/>
          <w:b/>
          <w:bCs/>
          <w:sz w:val="28"/>
          <w:szCs w:val="28"/>
          <w:lang w:val="en-IN"/>
        </w:rPr>
      </w:pPr>
    </w:p>
    <w:p w14:paraId="0BA2057B" w14:textId="7D917D2C" w:rsidR="00755F8B" w:rsidRDefault="00755F8B" w:rsidP="00755F8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Develop</w:t>
      </w:r>
      <w:r w:rsidR="007776C1">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w:t>
      </w:r>
      <w:r w:rsidR="00A25647">
        <w:rPr>
          <w:rFonts w:ascii="Times New Roman" w:hAnsi="Times New Roman" w:cs="Times New Roman"/>
          <w:b/>
          <w:bCs/>
          <w:sz w:val="24"/>
          <w:szCs w:val="24"/>
          <w:lang w:val="en-IN"/>
        </w:rPr>
        <w:t>Machine Learning Models for Health Predictions:</w:t>
      </w:r>
    </w:p>
    <w:p w14:paraId="09631A49" w14:textId="77777777" w:rsidR="00755F8B" w:rsidRPr="00755F8B" w:rsidRDefault="00755F8B" w:rsidP="00755F8B">
      <w:pPr>
        <w:pStyle w:val="ListParagraph"/>
        <w:ind w:left="1140"/>
        <w:jc w:val="both"/>
        <w:rPr>
          <w:rFonts w:ascii="Times New Roman" w:hAnsi="Times New Roman" w:cs="Times New Roman"/>
          <w:b/>
          <w:bCs/>
          <w:sz w:val="24"/>
          <w:szCs w:val="24"/>
          <w:lang w:val="en-IN"/>
        </w:rPr>
      </w:pPr>
    </w:p>
    <w:p w14:paraId="299A7950" w14:textId="517C02AF" w:rsidR="00A25647" w:rsidRDefault="00755F8B" w:rsidP="00A25647">
      <w:pPr>
        <w:pStyle w:val="ListParagraph"/>
        <w:ind w:left="1140"/>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U</w:t>
      </w:r>
      <w:r w:rsidR="00A25647">
        <w:rPr>
          <w:rFonts w:ascii="Times New Roman" w:hAnsi="Times New Roman" w:cs="Times New Roman"/>
          <w:b/>
          <w:bCs/>
          <w:sz w:val="24"/>
          <w:szCs w:val="24"/>
          <w:lang w:val="en-IN"/>
        </w:rPr>
        <w:t>se</w:t>
      </w:r>
      <w:r w:rsidR="007776C1">
        <w:rPr>
          <w:rFonts w:ascii="Times New Roman" w:hAnsi="Times New Roman" w:cs="Times New Roman"/>
          <w:b/>
          <w:bCs/>
          <w:sz w:val="24"/>
          <w:szCs w:val="24"/>
          <w:lang w:val="en-IN"/>
        </w:rPr>
        <w:t>d</w:t>
      </w:r>
      <w:r w:rsidR="00A25647">
        <w:rPr>
          <w:rFonts w:ascii="Times New Roman" w:hAnsi="Times New Roman" w:cs="Times New Roman"/>
          <w:b/>
          <w:bCs/>
          <w:sz w:val="24"/>
          <w:szCs w:val="24"/>
          <w:lang w:val="en-IN"/>
        </w:rPr>
        <w:t xml:space="preserve"> diverse health datasets</w:t>
      </w:r>
      <w:r w:rsidRPr="00755F8B">
        <w:rPr>
          <w:rFonts w:ascii="Times New Roman" w:hAnsi="Times New Roman" w:cs="Times New Roman"/>
          <w:b/>
          <w:bCs/>
          <w:sz w:val="24"/>
          <w:szCs w:val="24"/>
          <w:lang w:val="en-IN"/>
        </w:rPr>
        <w:t>:</w:t>
      </w:r>
      <w:r w:rsidR="00A25647">
        <w:rPr>
          <w:rFonts w:ascii="Times New Roman" w:hAnsi="Times New Roman" w:cs="Times New Roman"/>
          <w:b/>
          <w:bCs/>
          <w:sz w:val="24"/>
          <w:szCs w:val="24"/>
          <w:lang w:val="en-IN"/>
        </w:rPr>
        <w:t xml:space="preserve"> </w:t>
      </w:r>
    </w:p>
    <w:p w14:paraId="1B589F7A" w14:textId="77777777" w:rsidR="00A25647" w:rsidRDefault="00A25647" w:rsidP="00A25647">
      <w:pPr>
        <w:pStyle w:val="ListParagraph"/>
        <w:ind w:left="1140"/>
        <w:jc w:val="both"/>
        <w:rPr>
          <w:rFonts w:ascii="Times New Roman" w:hAnsi="Times New Roman" w:cs="Times New Roman"/>
          <w:b/>
          <w:bCs/>
          <w:sz w:val="24"/>
          <w:szCs w:val="24"/>
          <w:lang w:val="en-IN"/>
        </w:rPr>
      </w:pPr>
    </w:p>
    <w:p w14:paraId="7E63F035" w14:textId="67B40141" w:rsidR="00A25647" w:rsidRPr="00A25647" w:rsidRDefault="00A25647" w:rsidP="00A25647">
      <w:pPr>
        <w:pStyle w:val="ListParagraph"/>
        <w:ind w:left="1140"/>
        <w:jc w:val="both"/>
        <w:rPr>
          <w:rFonts w:ascii="Times New Roman" w:hAnsi="Times New Roman" w:cs="Times New Roman"/>
          <w:b/>
          <w:bCs/>
          <w:sz w:val="24"/>
          <w:szCs w:val="24"/>
          <w:lang w:val="en-IN"/>
        </w:rPr>
      </w:pPr>
      <w:r w:rsidRPr="00A25647">
        <w:rPr>
          <w:rFonts w:ascii="Times New Roman" w:hAnsi="Times New Roman" w:cs="Times New Roman"/>
          <w:sz w:val="24"/>
          <w:szCs w:val="24"/>
        </w:rPr>
        <w:t>Collect</w:t>
      </w:r>
      <w:r w:rsidR="007776C1">
        <w:rPr>
          <w:rFonts w:ascii="Times New Roman" w:hAnsi="Times New Roman" w:cs="Times New Roman"/>
          <w:sz w:val="24"/>
          <w:szCs w:val="24"/>
        </w:rPr>
        <w:t>ed</w:t>
      </w:r>
      <w:r w:rsidRPr="00A25647">
        <w:rPr>
          <w:rFonts w:ascii="Times New Roman" w:hAnsi="Times New Roman" w:cs="Times New Roman"/>
          <w:sz w:val="24"/>
          <w:szCs w:val="24"/>
        </w:rPr>
        <w:t xml:space="preserve"> and use</w:t>
      </w:r>
      <w:r w:rsidR="007776C1">
        <w:rPr>
          <w:rFonts w:ascii="Times New Roman" w:hAnsi="Times New Roman" w:cs="Times New Roman"/>
          <w:sz w:val="24"/>
          <w:szCs w:val="24"/>
        </w:rPr>
        <w:t>d</w:t>
      </w:r>
      <w:r w:rsidRPr="00A25647">
        <w:rPr>
          <w:rFonts w:ascii="Times New Roman" w:hAnsi="Times New Roman" w:cs="Times New Roman"/>
          <w:sz w:val="24"/>
          <w:szCs w:val="24"/>
        </w:rPr>
        <w:t xml:space="preserve"> historical health data for each specific condition (COVID-19, autism in toddlers and adults, stroke, and Parkinson’s disease). This data help</w:t>
      </w:r>
      <w:r w:rsidR="007776C1">
        <w:rPr>
          <w:rFonts w:ascii="Times New Roman" w:hAnsi="Times New Roman" w:cs="Times New Roman"/>
          <w:sz w:val="24"/>
          <w:szCs w:val="24"/>
        </w:rPr>
        <w:t>ed</w:t>
      </w:r>
      <w:r w:rsidRPr="00A25647">
        <w:rPr>
          <w:rFonts w:ascii="Times New Roman" w:hAnsi="Times New Roman" w:cs="Times New Roman"/>
          <w:sz w:val="24"/>
          <w:szCs w:val="24"/>
        </w:rPr>
        <w:t xml:space="preserve"> the models understand patterns and trends, allowing them to learn the differences between healthy and unhealthy states.</w:t>
      </w:r>
    </w:p>
    <w:p w14:paraId="6216DF2A" w14:textId="77777777" w:rsidR="00755F8B" w:rsidRDefault="00755F8B" w:rsidP="00755F8B">
      <w:pPr>
        <w:pStyle w:val="ListParagraph"/>
        <w:ind w:left="1140"/>
        <w:jc w:val="both"/>
        <w:rPr>
          <w:rFonts w:ascii="Times New Roman" w:hAnsi="Times New Roman" w:cs="Times New Roman"/>
          <w:sz w:val="24"/>
          <w:szCs w:val="24"/>
          <w:lang w:val="en-IN"/>
        </w:rPr>
      </w:pPr>
    </w:p>
    <w:p w14:paraId="19104278" w14:textId="39536F7C" w:rsidR="00A25647"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Explore</w:t>
      </w:r>
      <w:r w:rsidR="007776C1">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various machine learning algorithms</w:t>
      </w:r>
      <w:r w:rsidRPr="00755F8B">
        <w:rPr>
          <w:rFonts w:ascii="Times New Roman" w:hAnsi="Times New Roman" w:cs="Times New Roman"/>
          <w:sz w:val="24"/>
          <w:szCs w:val="24"/>
          <w:lang w:val="en-IN"/>
        </w:rPr>
        <w:t xml:space="preserve">: </w:t>
      </w:r>
    </w:p>
    <w:p w14:paraId="71959339" w14:textId="77777777" w:rsidR="00A25647" w:rsidRDefault="00A25647" w:rsidP="00755F8B">
      <w:pPr>
        <w:pStyle w:val="ListParagraph"/>
        <w:ind w:left="1140"/>
        <w:jc w:val="both"/>
        <w:rPr>
          <w:rFonts w:ascii="Times New Roman" w:hAnsi="Times New Roman" w:cs="Times New Roman"/>
          <w:sz w:val="24"/>
          <w:szCs w:val="24"/>
          <w:lang w:val="en-IN"/>
        </w:rPr>
      </w:pPr>
    </w:p>
    <w:p w14:paraId="0C4BEF18" w14:textId="2A4E8910" w:rsidR="00755F8B" w:rsidRDefault="00A25647" w:rsidP="00755F8B">
      <w:pPr>
        <w:pStyle w:val="ListParagraph"/>
        <w:ind w:left="1140"/>
        <w:jc w:val="both"/>
        <w:rPr>
          <w:rFonts w:ascii="Times New Roman" w:hAnsi="Times New Roman" w:cs="Times New Roman"/>
          <w:sz w:val="24"/>
          <w:szCs w:val="24"/>
          <w:lang w:val="en-IN"/>
        </w:rPr>
      </w:pPr>
      <w:r w:rsidRPr="00A25647">
        <w:rPr>
          <w:rFonts w:ascii="Times New Roman" w:hAnsi="Times New Roman" w:cs="Times New Roman"/>
          <w:sz w:val="24"/>
          <w:szCs w:val="24"/>
        </w:rPr>
        <w:t>Tr</w:t>
      </w:r>
      <w:r w:rsidR="007776C1">
        <w:rPr>
          <w:rFonts w:ascii="Times New Roman" w:hAnsi="Times New Roman" w:cs="Times New Roman"/>
          <w:sz w:val="24"/>
          <w:szCs w:val="24"/>
        </w:rPr>
        <w:t xml:space="preserve">ied </w:t>
      </w:r>
      <w:r w:rsidRPr="00A25647">
        <w:rPr>
          <w:rFonts w:ascii="Times New Roman" w:hAnsi="Times New Roman" w:cs="Times New Roman"/>
          <w:sz w:val="24"/>
          <w:szCs w:val="24"/>
        </w:rPr>
        <w:t xml:space="preserve">different machine learning algorithms for each health condition. These algorithms include methods like logistic regression, decision trees, random forests, </w:t>
      </w:r>
      <w:r w:rsidRPr="00A25647">
        <w:rPr>
          <w:rFonts w:ascii="Times New Roman" w:hAnsi="Times New Roman" w:cs="Times New Roman"/>
          <w:sz w:val="24"/>
          <w:szCs w:val="24"/>
        </w:rPr>
        <w:lastRenderedPageBreak/>
        <w:t>support vector machines (SVM). Testing various algorithms helps us find the best one for each condition based on the data and the complexity of predicting the condition.</w:t>
      </w:r>
    </w:p>
    <w:p w14:paraId="10ECEF51" w14:textId="77777777" w:rsidR="00755F8B" w:rsidRDefault="00755F8B" w:rsidP="00755F8B">
      <w:pPr>
        <w:pStyle w:val="ListParagraph"/>
        <w:ind w:left="1140"/>
        <w:jc w:val="both"/>
        <w:rPr>
          <w:rFonts w:ascii="Times New Roman" w:hAnsi="Times New Roman" w:cs="Times New Roman"/>
          <w:sz w:val="24"/>
          <w:szCs w:val="24"/>
          <w:lang w:val="en-IN"/>
        </w:rPr>
      </w:pPr>
    </w:p>
    <w:p w14:paraId="2B4B6AE4" w14:textId="0B465FF2" w:rsidR="00755F8B" w:rsidRDefault="00755F8B" w:rsidP="00AD4C82">
      <w:pPr>
        <w:pStyle w:val="ListParagraph"/>
        <w:ind w:left="1140"/>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Perform</w:t>
      </w:r>
      <w:r w:rsidR="007776C1">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data preprocessing:</w:t>
      </w:r>
    </w:p>
    <w:p w14:paraId="29E91129" w14:textId="77777777" w:rsidR="00AD4C82" w:rsidRDefault="00AD4C82" w:rsidP="00AD4C82">
      <w:pPr>
        <w:pStyle w:val="ListParagraph"/>
        <w:ind w:left="1140"/>
        <w:jc w:val="both"/>
        <w:rPr>
          <w:rFonts w:ascii="Times New Roman" w:hAnsi="Times New Roman" w:cs="Times New Roman"/>
          <w:b/>
          <w:bCs/>
          <w:sz w:val="24"/>
          <w:szCs w:val="24"/>
          <w:lang w:val="en-IN"/>
        </w:rPr>
      </w:pPr>
    </w:p>
    <w:p w14:paraId="677A6911" w14:textId="1A4609F5"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sz w:val="24"/>
          <w:szCs w:val="24"/>
        </w:rPr>
        <w:t>Prepare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the datasets by handling missing values, outliers, and categorical variables. Use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techniques like normalization, standardization, and feature scaling to make sure the data is clean and consistent. Good data preparation is essential for training effective machine learning models.</w:t>
      </w:r>
    </w:p>
    <w:p w14:paraId="53E5A4E0" w14:textId="77777777" w:rsidR="00AD4C82" w:rsidRDefault="00AD4C82" w:rsidP="00AD4C82">
      <w:pPr>
        <w:pStyle w:val="ListParagraph"/>
        <w:ind w:left="1140"/>
        <w:jc w:val="both"/>
        <w:rPr>
          <w:rFonts w:ascii="Times New Roman" w:hAnsi="Times New Roman" w:cs="Times New Roman"/>
          <w:sz w:val="24"/>
          <w:szCs w:val="24"/>
        </w:rPr>
      </w:pPr>
    </w:p>
    <w:p w14:paraId="1D170021" w14:textId="6DC858F5"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b/>
          <w:bCs/>
          <w:sz w:val="24"/>
          <w:szCs w:val="24"/>
        </w:rPr>
        <w:t>Conduct</w:t>
      </w:r>
      <w:r w:rsidR="007776C1">
        <w:rPr>
          <w:rFonts w:ascii="Times New Roman" w:hAnsi="Times New Roman" w:cs="Times New Roman"/>
          <w:b/>
          <w:bCs/>
          <w:sz w:val="24"/>
          <w:szCs w:val="24"/>
        </w:rPr>
        <w:t>ed</w:t>
      </w:r>
      <w:r w:rsidRPr="00AD4C82">
        <w:rPr>
          <w:rFonts w:ascii="Times New Roman" w:hAnsi="Times New Roman" w:cs="Times New Roman"/>
          <w:b/>
          <w:bCs/>
          <w:sz w:val="24"/>
          <w:szCs w:val="24"/>
        </w:rPr>
        <w:t xml:space="preserve"> feature selection:</w:t>
      </w:r>
    </w:p>
    <w:p w14:paraId="614575B4" w14:textId="77777777" w:rsidR="00AD4C82" w:rsidRDefault="00AD4C82" w:rsidP="00AD4C82">
      <w:pPr>
        <w:pStyle w:val="ListParagraph"/>
        <w:ind w:left="1140"/>
        <w:jc w:val="both"/>
        <w:rPr>
          <w:rFonts w:ascii="Times New Roman" w:hAnsi="Times New Roman" w:cs="Times New Roman"/>
          <w:sz w:val="24"/>
          <w:szCs w:val="24"/>
        </w:rPr>
      </w:pPr>
    </w:p>
    <w:p w14:paraId="261B7CCC" w14:textId="74F3492E"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sz w:val="24"/>
          <w:szCs w:val="24"/>
        </w:rPr>
        <w:t>Identif</w:t>
      </w:r>
      <w:r w:rsidR="007776C1">
        <w:rPr>
          <w:rFonts w:ascii="Times New Roman" w:hAnsi="Times New Roman" w:cs="Times New Roman"/>
          <w:sz w:val="24"/>
          <w:szCs w:val="24"/>
        </w:rPr>
        <w:t>ied</w:t>
      </w:r>
      <w:r w:rsidRPr="00AD4C82">
        <w:rPr>
          <w:rFonts w:ascii="Times New Roman" w:hAnsi="Times New Roman" w:cs="Times New Roman"/>
          <w:sz w:val="24"/>
          <w:szCs w:val="24"/>
        </w:rPr>
        <w:t xml:space="preserve"> the most important features or attributes in the data that help distinguish between different health conditions. Use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techniques like recursive feature elimination, </w:t>
      </w:r>
      <w:r>
        <w:rPr>
          <w:rFonts w:ascii="Times New Roman" w:hAnsi="Times New Roman" w:cs="Times New Roman"/>
          <w:sz w:val="24"/>
          <w:szCs w:val="24"/>
        </w:rPr>
        <w:t>feature engineering</w:t>
      </w:r>
      <w:r w:rsidRPr="00AD4C82">
        <w:rPr>
          <w:rFonts w:ascii="Times New Roman" w:hAnsi="Times New Roman" w:cs="Times New Roman"/>
          <w:sz w:val="24"/>
          <w:szCs w:val="24"/>
        </w:rPr>
        <w:t>, or correlation analysis to select these features. This step helps reduce the number of variables, making the models simpler and more efficient.</w:t>
      </w:r>
    </w:p>
    <w:p w14:paraId="295F4C9A" w14:textId="77777777" w:rsidR="00AD4C82" w:rsidRPr="00AD4C82" w:rsidRDefault="00AD4C82" w:rsidP="00AD4C82">
      <w:pPr>
        <w:pStyle w:val="ListParagraph"/>
        <w:ind w:left="1140"/>
        <w:jc w:val="both"/>
        <w:rPr>
          <w:rFonts w:ascii="Times New Roman" w:hAnsi="Times New Roman" w:cs="Times New Roman"/>
          <w:sz w:val="24"/>
          <w:szCs w:val="24"/>
          <w:lang w:val="en-IN"/>
        </w:rPr>
      </w:pPr>
    </w:p>
    <w:p w14:paraId="2AE5D1A1" w14:textId="2D025E34" w:rsidR="00755F8B" w:rsidRDefault="00755F8B" w:rsidP="00755F8B">
      <w:pPr>
        <w:pStyle w:val="ListParagraph"/>
        <w:ind w:left="114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Evaluate</w:t>
      </w:r>
      <w:r w:rsidR="007776C1">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model performance:</w:t>
      </w:r>
      <w:r w:rsidRPr="00755F8B">
        <w:rPr>
          <w:rFonts w:ascii="Times New Roman" w:hAnsi="Times New Roman" w:cs="Times New Roman"/>
          <w:sz w:val="24"/>
          <w:szCs w:val="24"/>
          <w:lang w:val="en-IN"/>
        </w:rPr>
        <w:t xml:space="preserve"> </w:t>
      </w:r>
    </w:p>
    <w:p w14:paraId="6C43038C" w14:textId="77777777" w:rsidR="00AD4C82" w:rsidRDefault="00AD4C82" w:rsidP="00755F8B">
      <w:pPr>
        <w:pStyle w:val="ListParagraph"/>
        <w:ind w:left="1140"/>
        <w:jc w:val="both"/>
        <w:rPr>
          <w:rFonts w:ascii="Times New Roman" w:hAnsi="Times New Roman" w:cs="Times New Roman"/>
          <w:sz w:val="24"/>
          <w:szCs w:val="24"/>
          <w:lang w:val="en-IN"/>
        </w:rPr>
      </w:pPr>
    </w:p>
    <w:p w14:paraId="0AE397F9" w14:textId="6501C709" w:rsidR="00755F8B"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sz w:val="24"/>
          <w:szCs w:val="24"/>
        </w:rPr>
        <w:t>Measure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how well each machine learning model performs using metrics like accuracy, precision, recall, and F1-score. Perform</w:t>
      </w:r>
      <w:r w:rsidR="007776C1">
        <w:rPr>
          <w:rFonts w:ascii="Times New Roman" w:hAnsi="Times New Roman" w:cs="Times New Roman"/>
          <w:sz w:val="24"/>
          <w:szCs w:val="24"/>
        </w:rPr>
        <w:t>ed</w:t>
      </w:r>
      <w:r w:rsidRPr="00AD4C82">
        <w:rPr>
          <w:rFonts w:ascii="Times New Roman" w:hAnsi="Times New Roman" w:cs="Times New Roman"/>
          <w:sz w:val="24"/>
          <w:szCs w:val="24"/>
        </w:rPr>
        <w:t xml:space="preserve"> cross-validation to test the models on different subsets of data, ensuring they can generalize well to new, unseen data. Use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tools like confusion matrices to understand the balance between false positives and false negatives.</w:t>
      </w:r>
    </w:p>
    <w:p w14:paraId="40AABD1E" w14:textId="77777777" w:rsidR="00AD4C82" w:rsidRDefault="00AD4C82" w:rsidP="00AD4C82">
      <w:pPr>
        <w:pStyle w:val="ListParagraph"/>
        <w:ind w:left="1140"/>
        <w:jc w:val="both"/>
        <w:rPr>
          <w:rFonts w:ascii="Times New Roman" w:hAnsi="Times New Roman" w:cs="Times New Roman"/>
          <w:sz w:val="24"/>
          <w:szCs w:val="24"/>
        </w:rPr>
      </w:pPr>
    </w:p>
    <w:p w14:paraId="3B95C0D8" w14:textId="164D42A4"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b/>
          <w:bCs/>
          <w:sz w:val="24"/>
          <w:szCs w:val="24"/>
        </w:rPr>
        <w:t>Tailor</w:t>
      </w:r>
      <w:r w:rsidR="007776C1">
        <w:rPr>
          <w:rFonts w:ascii="Times New Roman" w:hAnsi="Times New Roman" w:cs="Times New Roman"/>
          <w:b/>
          <w:bCs/>
          <w:sz w:val="24"/>
          <w:szCs w:val="24"/>
        </w:rPr>
        <w:t>ed</w:t>
      </w:r>
      <w:r w:rsidRPr="00AD4C82">
        <w:rPr>
          <w:rFonts w:ascii="Times New Roman" w:hAnsi="Times New Roman" w:cs="Times New Roman"/>
          <w:b/>
          <w:bCs/>
          <w:sz w:val="24"/>
          <w:szCs w:val="24"/>
        </w:rPr>
        <w:t xml:space="preserve"> models for each condition:</w:t>
      </w:r>
    </w:p>
    <w:p w14:paraId="45F379D9" w14:textId="77777777" w:rsidR="00AD4C82" w:rsidRDefault="00AD4C82" w:rsidP="00AD4C82">
      <w:pPr>
        <w:pStyle w:val="ListParagraph"/>
        <w:ind w:left="1140"/>
        <w:jc w:val="both"/>
        <w:rPr>
          <w:rFonts w:ascii="Times New Roman" w:hAnsi="Times New Roman" w:cs="Times New Roman"/>
          <w:sz w:val="24"/>
          <w:szCs w:val="24"/>
        </w:rPr>
      </w:pPr>
    </w:p>
    <w:p w14:paraId="36E96431" w14:textId="22EAC089" w:rsidR="00755F8B"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sz w:val="24"/>
          <w:szCs w:val="24"/>
        </w:rPr>
        <w:t>Develop</w:t>
      </w:r>
      <w:r w:rsidR="007776C1">
        <w:rPr>
          <w:rFonts w:ascii="Times New Roman" w:hAnsi="Times New Roman" w:cs="Times New Roman"/>
          <w:sz w:val="24"/>
          <w:szCs w:val="24"/>
        </w:rPr>
        <w:t>ed</w:t>
      </w:r>
      <w:r w:rsidRPr="00AD4C82">
        <w:rPr>
          <w:rFonts w:ascii="Times New Roman" w:hAnsi="Times New Roman" w:cs="Times New Roman"/>
          <w:sz w:val="24"/>
          <w:szCs w:val="24"/>
        </w:rPr>
        <w:t xml:space="preserve"> specific models for each health condition since they have unique features and patterns. COVID-19, autism, stroke, and Parkinson’s disease all require individual approaches due to their distinct characteristics. This tailored approach ensures that the models are highly accurate for each condition.</w:t>
      </w:r>
    </w:p>
    <w:p w14:paraId="41D606A2" w14:textId="77777777" w:rsidR="00AD4C82" w:rsidRDefault="00AD4C82" w:rsidP="00AD4C82">
      <w:pPr>
        <w:pStyle w:val="ListParagraph"/>
        <w:ind w:left="1140"/>
        <w:jc w:val="both"/>
        <w:rPr>
          <w:rFonts w:ascii="Times New Roman" w:hAnsi="Times New Roman" w:cs="Times New Roman"/>
          <w:sz w:val="24"/>
          <w:szCs w:val="24"/>
        </w:rPr>
      </w:pPr>
    </w:p>
    <w:p w14:paraId="60168644" w14:textId="4EE4B573" w:rsidR="00AD4C82" w:rsidRDefault="00AD4C82" w:rsidP="00AD4C82">
      <w:pPr>
        <w:pStyle w:val="ListParagraph"/>
        <w:ind w:left="1140"/>
        <w:jc w:val="both"/>
        <w:rPr>
          <w:rFonts w:ascii="Times New Roman" w:hAnsi="Times New Roman" w:cs="Times New Roman"/>
          <w:sz w:val="24"/>
          <w:szCs w:val="24"/>
        </w:rPr>
      </w:pPr>
      <w:r w:rsidRPr="00AD4C82">
        <w:rPr>
          <w:rFonts w:ascii="Times New Roman" w:hAnsi="Times New Roman" w:cs="Times New Roman"/>
          <w:b/>
          <w:bCs/>
          <w:sz w:val="24"/>
          <w:szCs w:val="24"/>
        </w:rPr>
        <w:t>Ensure</w:t>
      </w:r>
      <w:r w:rsidR="007776C1">
        <w:rPr>
          <w:rFonts w:ascii="Times New Roman" w:hAnsi="Times New Roman" w:cs="Times New Roman"/>
          <w:b/>
          <w:bCs/>
          <w:sz w:val="24"/>
          <w:szCs w:val="24"/>
        </w:rPr>
        <w:t>d</w:t>
      </w:r>
      <w:r w:rsidRPr="00AD4C82">
        <w:rPr>
          <w:rFonts w:ascii="Times New Roman" w:hAnsi="Times New Roman" w:cs="Times New Roman"/>
          <w:b/>
          <w:bCs/>
          <w:sz w:val="24"/>
          <w:szCs w:val="24"/>
        </w:rPr>
        <w:t xml:space="preserve"> practical application:</w:t>
      </w:r>
      <w:r w:rsidRPr="00AD4C82">
        <w:rPr>
          <w:rFonts w:ascii="Times New Roman" w:hAnsi="Times New Roman" w:cs="Times New Roman"/>
          <w:sz w:val="24"/>
          <w:szCs w:val="24"/>
        </w:rPr>
        <w:t xml:space="preserve"> </w:t>
      </w:r>
    </w:p>
    <w:p w14:paraId="6EFA8BBA" w14:textId="77777777" w:rsidR="00AD4C82" w:rsidRDefault="00AD4C82" w:rsidP="00AD4C82">
      <w:pPr>
        <w:pStyle w:val="ListParagraph"/>
        <w:ind w:left="1140"/>
        <w:jc w:val="both"/>
        <w:rPr>
          <w:rFonts w:ascii="Times New Roman" w:hAnsi="Times New Roman" w:cs="Times New Roman"/>
          <w:sz w:val="24"/>
          <w:szCs w:val="24"/>
        </w:rPr>
      </w:pPr>
    </w:p>
    <w:p w14:paraId="27EB0D54" w14:textId="3EB11631" w:rsidR="00AD4C82" w:rsidRPr="00AD4C82" w:rsidRDefault="00AD4C82" w:rsidP="00AD4C82">
      <w:pPr>
        <w:pStyle w:val="ListParagraph"/>
        <w:ind w:left="1140"/>
        <w:jc w:val="both"/>
        <w:rPr>
          <w:rFonts w:ascii="Times New Roman" w:hAnsi="Times New Roman" w:cs="Times New Roman"/>
          <w:sz w:val="24"/>
          <w:szCs w:val="24"/>
          <w:lang w:val="en-IN"/>
        </w:rPr>
      </w:pPr>
      <w:r w:rsidRPr="00AD4C82">
        <w:rPr>
          <w:rFonts w:ascii="Times New Roman" w:hAnsi="Times New Roman" w:cs="Times New Roman"/>
          <w:sz w:val="24"/>
          <w:szCs w:val="24"/>
        </w:rPr>
        <w:t>Ma</w:t>
      </w:r>
      <w:r w:rsidR="007776C1">
        <w:rPr>
          <w:rFonts w:ascii="Times New Roman" w:hAnsi="Times New Roman" w:cs="Times New Roman"/>
          <w:sz w:val="24"/>
          <w:szCs w:val="24"/>
        </w:rPr>
        <w:t>d</w:t>
      </w:r>
      <w:r w:rsidRPr="00AD4C82">
        <w:rPr>
          <w:rFonts w:ascii="Times New Roman" w:hAnsi="Times New Roman" w:cs="Times New Roman"/>
          <w:sz w:val="24"/>
          <w:szCs w:val="24"/>
        </w:rPr>
        <w:t>e sure that the models are not only accurate but also easy to understand and use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by healthcare professionals. Balance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the complexity of the models with their interpretability so that doctors and other medical staff can trust and effectively use the predictions in their practice.</w:t>
      </w:r>
    </w:p>
    <w:p w14:paraId="27DAF9B1" w14:textId="77777777" w:rsidR="00755F8B" w:rsidRDefault="00755F8B" w:rsidP="00755F8B">
      <w:pPr>
        <w:pStyle w:val="ListParagraph"/>
        <w:ind w:left="780"/>
        <w:jc w:val="both"/>
        <w:rPr>
          <w:rFonts w:ascii="Times New Roman" w:hAnsi="Times New Roman" w:cs="Times New Roman"/>
          <w:sz w:val="24"/>
          <w:szCs w:val="24"/>
          <w:lang w:val="en-IN"/>
        </w:rPr>
      </w:pPr>
    </w:p>
    <w:p w14:paraId="1F715E78" w14:textId="77777777" w:rsidR="00C23EBB" w:rsidRPr="00755F8B" w:rsidRDefault="00C23EBB" w:rsidP="00755F8B">
      <w:pPr>
        <w:pStyle w:val="ListParagraph"/>
        <w:ind w:left="780"/>
        <w:jc w:val="both"/>
        <w:rPr>
          <w:rFonts w:ascii="Times New Roman" w:hAnsi="Times New Roman" w:cs="Times New Roman"/>
          <w:sz w:val="24"/>
          <w:szCs w:val="24"/>
          <w:lang w:val="en-IN"/>
        </w:rPr>
      </w:pPr>
    </w:p>
    <w:p w14:paraId="298D8952" w14:textId="3711DE56" w:rsidR="00C23EBB" w:rsidRDefault="00755F8B" w:rsidP="00C23EB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Achieve</w:t>
      </w:r>
      <w:r w:rsidR="007776C1">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High Accuracy:</w:t>
      </w:r>
    </w:p>
    <w:p w14:paraId="3DB5E2ED" w14:textId="77777777" w:rsidR="00C23EBB" w:rsidRPr="00C23EBB" w:rsidRDefault="00C23EBB" w:rsidP="00C23EBB">
      <w:pPr>
        <w:ind w:left="780"/>
        <w:jc w:val="both"/>
        <w:rPr>
          <w:rFonts w:ascii="Times New Roman" w:hAnsi="Times New Roman" w:cs="Times New Roman"/>
          <w:b/>
          <w:bCs/>
          <w:sz w:val="24"/>
          <w:szCs w:val="24"/>
          <w:lang w:val="en-IN"/>
        </w:rPr>
      </w:pPr>
    </w:p>
    <w:p w14:paraId="6EA04958" w14:textId="438B4FC0" w:rsidR="00AD4C82" w:rsidRDefault="00755F8B" w:rsidP="00755F8B">
      <w:pPr>
        <w:pStyle w:val="ListParagraph"/>
        <w:ind w:left="780"/>
        <w:jc w:val="both"/>
        <w:rPr>
          <w:rFonts w:ascii="Times New Roman" w:hAnsi="Times New Roman" w:cs="Times New Roman"/>
          <w:sz w:val="24"/>
          <w:szCs w:val="24"/>
          <w:lang w:val="en-IN"/>
        </w:rPr>
      </w:pPr>
      <w:proofErr w:type="spellStart"/>
      <w:r w:rsidRPr="00755F8B">
        <w:rPr>
          <w:rFonts w:ascii="Times New Roman" w:hAnsi="Times New Roman" w:cs="Times New Roman"/>
          <w:b/>
          <w:bCs/>
          <w:sz w:val="24"/>
          <w:szCs w:val="24"/>
          <w:lang w:val="en-IN"/>
        </w:rPr>
        <w:t>Strike</w:t>
      </w:r>
      <w:r w:rsidR="007776C1">
        <w:rPr>
          <w:rFonts w:ascii="Times New Roman" w:hAnsi="Times New Roman" w:cs="Times New Roman"/>
          <w:b/>
          <w:bCs/>
          <w:sz w:val="24"/>
          <w:szCs w:val="24"/>
          <w:lang w:val="en-IN"/>
        </w:rPr>
        <w:t>d</w:t>
      </w:r>
      <w:proofErr w:type="spellEnd"/>
      <w:r w:rsidRPr="00755F8B">
        <w:rPr>
          <w:rFonts w:ascii="Times New Roman" w:hAnsi="Times New Roman" w:cs="Times New Roman"/>
          <w:b/>
          <w:bCs/>
          <w:sz w:val="24"/>
          <w:szCs w:val="24"/>
          <w:lang w:val="en-IN"/>
        </w:rPr>
        <w:t xml:space="preserve"> a balance between false positives and false negatives:</w:t>
      </w:r>
    </w:p>
    <w:p w14:paraId="7B19DCE8" w14:textId="77777777" w:rsidR="00AD4C82" w:rsidRDefault="00AD4C82" w:rsidP="00755F8B">
      <w:pPr>
        <w:pStyle w:val="ListParagraph"/>
        <w:ind w:left="780"/>
        <w:jc w:val="both"/>
        <w:rPr>
          <w:rFonts w:ascii="Times New Roman" w:hAnsi="Times New Roman" w:cs="Times New Roman"/>
          <w:sz w:val="24"/>
          <w:szCs w:val="24"/>
          <w:lang w:val="en-IN"/>
        </w:rPr>
      </w:pPr>
    </w:p>
    <w:p w14:paraId="0FB89F0B" w14:textId="06380AFB" w:rsidR="00AD4C82" w:rsidRPr="00AD4C82" w:rsidRDefault="00AD4C82" w:rsidP="00AD4C82">
      <w:pPr>
        <w:pStyle w:val="ListParagraph"/>
        <w:ind w:left="780"/>
        <w:jc w:val="both"/>
        <w:rPr>
          <w:rFonts w:ascii="Times New Roman" w:hAnsi="Times New Roman" w:cs="Times New Roman"/>
          <w:sz w:val="24"/>
          <w:szCs w:val="24"/>
        </w:rPr>
      </w:pPr>
      <w:r w:rsidRPr="00AD4C82">
        <w:rPr>
          <w:rFonts w:ascii="Times New Roman" w:hAnsi="Times New Roman" w:cs="Times New Roman"/>
          <w:sz w:val="24"/>
          <w:szCs w:val="24"/>
        </w:rPr>
        <w:t>Aim</w:t>
      </w:r>
      <w:r w:rsidR="007C303E">
        <w:rPr>
          <w:rFonts w:ascii="Times New Roman" w:hAnsi="Times New Roman" w:cs="Times New Roman"/>
          <w:sz w:val="24"/>
          <w:szCs w:val="24"/>
        </w:rPr>
        <w:t>ed</w:t>
      </w:r>
      <w:r w:rsidRPr="00AD4C82">
        <w:rPr>
          <w:rFonts w:ascii="Times New Roman" w:hAnsi="Times New Roman" w:cs="Times New Roman"/>
          <w:sz w:val="24"/>
          <w:szCs w:val="24"/>
        </w:rPr>
        <w:t xml:space="preserve"> to minimize both false positives (incorrectly predicting someone has a condition when they don't) and false negatives (failing to predict a condition when someone actually has it). This balance is crucial to ensure accurate predictions while avoiding unnecessary stress for patients and missed diagnoses. For example, in stroke prediction, we want to correctly identify those at risk without causing alarm for those who are not.</w:t>
      </w:r>
    </w:p>
    <w:p w14:paraId="5D5ADC9A"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760DB873" w14:textId="2F09FA61" w:rsidR="00AD4C82"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Optimize</w:t>
      </w:r>
      <w:r w:rsidR="007C303E">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performance metrics:</w:t>
      </w:r>
    </w:p>
    <w:p w14:paraId="086B59F1" w14:textId="77777777" w:rsidR="00AD4C82" w:rsidRDefault="00AD4C82" w:rsidP="00755F8B">
      <w:pPr>
        <w:pStyle w:val="ListParagraph"/>
        <w:ind w:left="780"/>
        <w:jc w:val="both"/>
        <w:rPr>
          <w:rFonts w:ascii="Times New Roman" w:hAnsi="Times New Roman" w:cs="Times New Roman"/>
          <w:sz w:val="24"/>
          <w:szCs w:val="24"/>
          <w:lang w:val="en-IN"/>
        </w:rPr>
      </w:pPr>
    </w:p>
    <w:p w14:paraId="1F07467D" w14:textId="55EF8172" w:rsidR="00C23EBB" w:rsidRDefault="00AD4C82" w:rsidP="00C23EBB">
      <w:pPr>
        <w:pStyle w:val="ListParagraph"/>
        <w:ind w:left="780"/>
        <w:jc w:val="both"/>
        <w:rPr>
          <w:rFonts w:ascii="Times New Roman" w:hAnsi="Times New Roman" w:cs="Times New Roman"/>
          <w:sz w:val="24"/>
          <w:szCs w:val="24"/>
        </w:rPr>
      </w:pPr>
      <w:r w:rsidRPr="00AD4C82">
        <w:rPr>
          <w:rFonts w:ascii="Times New Roman" w:hAnsi="Times New Roman" w:cs="Times New Roman"/>
          <w:sz w:val="24"/>
          <w:szCs w:val="24"/>
        </w:rPr>
        <w:t>Focus</w:t>
      </w:r>
      <w:r w:rsidR="007C303E">
        <w:rPr>
          <w:rFonts w:ascii="Times New Roman" w:hAnsi="Times New Roman" w:cs="Times New Roman"/>
          <w:sz w:val="24"/>
          <w:szCs w:val="24"/>
        </w:rPr>
        <w:t>ed</w:t>
      </w:r>
      <w:r w:rsidRPr="00AD4C82">
        <w:rPr>
          <w:rFonts w:ascii="Times New Roman" w:hAnsi="Times New Roman" w:cs="Times New Roman"/>
          <w:sz w:val="24"/>
          <w:szCs w:val="24"/>
        </w:rPr>
        <w:t xml:space="preserve"> on optimizing performance metrics such as precision, recall, and the F1-score for each health condition. Precision measures the accuracy of positive predictions (e.g., correctly predicting a disease when it is present), recall measures the ability to identify all actual positive cases (e.g., detecting all cases of autism in toddlers), and the F1-score provide</w:t>
      </w:r>
      <w:r w:rsidR="007776C1">
        <w:rPr>
          <w:rFonts w:ascii="Times New Roman" w:hAnsi="Times New Roman" w:cs="Times New Roman"/>
          <w:sz w:val="24"/>
          <w:szCs w:val="24"/>
        </w:rPr>
        <w:t>d</w:t>
      </w:r>
      <w:r w:rsidRPr="00AD4C82">
        <w:rPr>
          <w:rFonts w:ascii="Times New Roman" w:hAnsi="Times New Roman" w:cs="Times New Roman"/>
          <w:sz w:val="24"/>
          <w:szCs w:val="24"/>
        </w:rPr>
        <w:t xml:space="preserve"> a balanced assessment of precision and recall. These metrics help</w:t>
      </w:r>
      <w:r w:rsidR="007776C1">
        <w:rPr>
          <w:rFonts w:ascii="Times New Roman" w:hAnsi="Times New Roman" w:cs="Times New Roman"/>
          <w:sz w:val="24"/>
          <w:szCs w:val="24"/>
        </w:rPr>
        <w:t>ed</w:t>
      </w:r>
      <w:r w:rsidRPr="00AD4C82">
        <w:rPr>
          <w:rFonts w:ascii="Times New Roman" w:hAnsi="Times New Roman" w:cs="Times New Roman"/>
          <w:sz w:val="24"/>
          <w:szCs w:val="24"/>
        </w:rPr>
        <w:t xml:space="preserve"> ensure the models are both accurate and reliable.</w:t>
      </w:r>
    </w:p>
    <w:p w14:paraId="17BEA635" w14:textId="77777777" w:rsidR="00C23EBB" w:rsidRDefault="00C23EBB" w:rsidP="00C23EBB">
      <w:pPr>
        <w:pStyle w:val="ListParagraph"/>
        <w:ind w:left="780"/>
        <w:jc w:val="both"/>
        <w:rPr>
          <w:rFonts w:ascii="Times New Roman" w:hAnsi="Times New Roman" w:cs="Times New Roman"/>
          <w:sz w:val="24"/>
          <w:szCs w:val="24"/>
        </w:rPr>
      </w:pPr>
    </w:p>
    <w:p w14:paraId="6016E2DE" w14:textId="6045D368" w:rsidR="00AD4C82" w:rsidRPr="00C23EBB" w:rsidRDefault="00755F8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b/>
          <w:bCs/>
          <w:sz w:val="24"/>
          <w:szCs w:val="24"/>
          <w:lang w:val="en-IN"/>
        </w:rPr>
        <w:t>Fine-tune</w:t>
      </w:r>
      <w:r w:rsidR="007C303E">
        <w:rPr>
          <w:rFonts w:ascii="Times New Roman" w:hAnsi="Times New Roman" w:cs="Times New Roman"/>
          <w:b/>
          <w:bCs/>
          <w:sz w:val="24"/>
          <w:szCs w:val="24"/>
          <w:lang w:val="en-IN"/>
        </w:rPr>
        <w:t>d</w:t>
      </w:r>
      <w:r w:rsidRPr="00C23EBB">
        <w:rPr>
          <w:rFonts w:ascii="Times New Roman" w:hAnsi="Times New Roman" w:cs="Times New Roman"/>
          <w:b/>
          <w:bCs/>
          <w:sz w:val="24"/>
          <w:szCs w:val="24"/>
          <w:lang w:val="en-IN"/>
        </w:rPr>
        <w:t xml:space="preserve"> model parameters:</w:t>
      </w:r>
    </w:p>
    <w:p w14:paraId="4AC966B1" w14:textId="77777777" w:rsidR="00AD4C82" w:rsidRDefault="00AD4C82" w:rsidP="00755F8B">
      <w:pPr>
        <w:pStyle w:val="ListParagraph"/>
        <w:ind w:left="780"/>
        <w:jc w:val="both"/>
        <w:rPr>
          <w:rFonts w:ascii="Times New Roman" w:hAnsi="Times New Roman" w:cs="Times New Roman"/>
          <w:sz w:val="24"/>
          <w:szCs w:val="24"/>
          <w:lang w:val="en-IN"/>
        </w:rPr>
      </w:pPr>
    </w:p>
    <w:p w14:paraId="293C3746" w14:textId="4132D967" w:rsidR="00755F8B" w:rsidRDefault="00C23EBB" w:rsidP="00755F8B">
      <w:pPr>
        <w:pStyle w:val="ListParagraph"/>
        <w:ind w:left="780"/>
        <w:jc w:val="both"/>
        <w:rPr>
          <w:rFonts w:ascii="Times New Roman" w:hAnsi="Times New Roman" w:cs="Times New Roman"/>
          <w:sz w:val="24"/>
          <w:szCs w:val="24"/>
          <w:lang w:val="en-IN"/>
        </w:rPr>
      </w:pPr>
      <w:r w:rsidRPr="00C23EBB">
        <w:rPr>
          <w:rFonts w:ascii="Times New Roman" w:hAnsi="Times New Roman" w:cs="Times New Roman"/>
          <w:sz w:val="24"/>
          <w:szCs w:val="24"/>
        </w:rPr>
        <w:t>Adjust</w:t>
      </w:r>
      <w:r w:rsidR="007776C1">
        <w:rPr>
          <w:rFonts w:ascii="Times New Roman" w:hAnsi="Times New Roman" w:cs="Times New Roman"/>
          <w:sz w:val="24"/>
          <w:szCs w:val="24"/>
        </w:rPr>
        <w:t>ed</w:t>
      </w:r>
      <w:r w:rsidRPr="00C23EBB">
        <w:rPr>
          <w:rFonts w:ascii="Times New Roman" w:hAnsi="Times New Roman" w:cs="Times New Roman"/>
          <w:sz w:val="24"/>
          <w:szCs w:val="24"/>
        </w:rPr>
        <w:t xml:space="preserve"> the parameters of each machine learning model to improve performance. This include</w:t>
      </w:r>
      <w:r w:rsidR="007C303E">
        <w:rPr>
          <w:rFonts w:ascii="Times New Roman" w:hAnsi="Times New Roman" w:cs="Times New Roman"/>
          <w:sz w:val="24"/>
          <w:szCs w:val="24"/>
        </w:rPr>
        <w:t>d</w:t>
      </w:r>
      <w:r w:rsidRPr="00C23EBB">
        <w:rPr>
          <w:rFonts w:ascii="Times New Roman" w:hAnsi="Times New Roman" w:cs="Times New Roman"/>
          <w:sz w:val="24"/>
          <w:szCs w:val="24"/>
        </w:rPr>
        <w:t xml:space="preserve"> tweaking settings like regularization parameters, learning rates, and thresholds. For example, adjusting the learning rate can help the model learn more effectively from the data. This fine-tuning process involves experimenting with different settings and evaluating their impact on the model's accuracy and stability for conditions like Parkinson's disease or COVID-19.</w:t>
      </w:r>
    </w:p>
    <w:p w14:paraId="620C088C" w14:textId="77777777" w:rsidR="00C23EBB" w:rsidRPr="007776C1" w:rsidRDefault="00C23EBB" w:rsidP="007776C1">
      <w:pPr>
        <w:jc w:val="both"/>
        <w:rPr>
          <w:rFonts w:ascii="Times New Roman" w:hAnsi="Times New Roman" w:cs="Times New Roman"/>
          <w:sz w:val="24"/>
          <w:szCs w:val="24"/>
          <w:lang w:val="en-IN"/>
        </w:rPr>
      </w:pPr>
    </w:p>
    <w:p w14:paraId="772B143C" w14:textId="32460C1A" w:rsidR="00C23EB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Continuously monitor and update the model:</w:t>
      </w:r>
    </w:p>
    <w:p w14:paraId="7ED95CD0" w14:textId="77777777" w:rsidR="00C23EBB" w:rsidRDefault="00C23EBB" w:rsidP="00755F8B">
      <w:pPr>
        <w:pStyle w:val="ListParagraph"/>
        <w:ind w:left="780"/>
        <w:jc w:val="both"/>
        <w:rPr>
          <w:rFonts w:ascii="Times New Roman" w:hAnsi="Times New Roman" w:cs="Times New Roman"/>
          <w:sz w:val="24"/>
          <w:szCs w:val="24"/>
          <w:lang w:val="en-IN"/>
        </w:rPr>
      </w:pPr>
    </w:p>
    <w:p w14:paraId="7D3C6856" w14:textId="78174415" w:rsidR="00755F8B" w:rsidRDefault="00C23EB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sz w:val="24"/>
          <w:szCs w:val="24"/>
        </w:rPr>
        <w:t>Set up systems to regularly monitor and update the predictive models to adapt to new data and changing patterns. This means continually retraining the models with new health data and incorporating feedback from real-world performance. For example, as new data on COVID-19 variants emerge, the model should be updated to maintain high accuracy. Regular updates help keep the models accurate and effective over time.</w:t>
      </w:r>
    </w:p>
    <w:p w14:paraId="0620B33D" w14:textId="77777777" w:rsidR="00C23EBB" w:rsidRPr="00755F8B" w:rsidRDefault="00C23EBB" w:rsidP="00C23EBB">
      <w:pPr>
        <w:pStyle w:val="ListParagraph"/>
        <w:ind w:left="780"/>
        <w:jc w:val="both"/>
        <w:rPr>
          <w:rFonts w:ascii="Times New Roman" w:hAnsi="Times New Roman" w:cs="Times New Roman"/>
          <w:sz w:val="24"/>
          <w:szCs w:val="24"/>
          <w:lang w:val="en-IN"/>
        </w:rPr>
      </w:pPr>
    </w:p>
    <w:p w14:paraId="7A2E25BD" w14:textId="77777777" w:rsidR="00755F8B" w:rsidRDefault="00755F8B" w:rsidP="00755F8B">
      <w:pPr>
        <w:pStyle w:val="ListParagraph"/>
        <w:ind w:left="780"/>
        <w:jc w:val="both"/>
        <w:rPr>
          <w:rFonts w:ascii="Times New Roman" w:hAnsi="Times New Roman" w:cs="Times New Roman"/>
          <w:sz w:val="24"/>
          <w:szCs w:val="24"/>
          <w:lang w:val="en-IN"/>
        </w:rPr>
      </w:pPr>
    </w:p>
    <w:p w14:paraId="01E23923" w14:textId="77777777" w:rsidR="007C303E" w:rsidRPr="00755F8B" w:rsidRDefault="007C303E" w:rsidP="00755F8B">
      <w:pPr>
        <w:pStyle w:val="ListParagraph"/>
        <w:ind w:left="780"/>
        <w:jc w:val="both"/>
        <w:rPr>
          <w:rFonts w:ascii="Times New Roman" w:hAnsi="Times New Roman" w:cs="Times New Roman"/>
          <w:sz w:val="24"/>
          <w:szCs w:val="24"/>
          <w:lang w:val="en-IN"/>
        </w:rPr>
      </w:pPr>
    </w:p>
    <w:p w14:paraId="2865EEF6" w14:textId="44B3ADA8" w:rsidR="00C23EBB" w:rsidRDefault="00755F8B" w:rsidP="00C23EBB">
      <w:pPr>
        <w:pStyle w:val="ListParagraph"/>
        <w:numPr>
          <w:ilvl w:val="0"/>
          <w:numId w:val="17"/>
        </w:numPr>
        <w:jc w:val="both"/>
        <w:rPr>
          <w:rFonts w:ascii="Times New Roman" w:hAnsi="Times New Roman" w:cs="Times New Roman"/>
          <w:b/>
          <w:bCs/>
          <w:sz w:val="24"/>
          <w:szCs w:val="24"/>
          <w:lang w:val="en-IN"/>
        </w:rPr>
      </w:pPr>
      <w:r w:rsidRPr="00755F8B">
        <w:rPr>
          <w:rFonts w:ascii="Times New Roman" w:hAnsi="Times New Roman" w:cs="Times New Roman"/>
          <w:b/>
          <w:bCs/>
          <w:sz w:val="24"/>
          <w:szCs w:val="24"/>
          <w:lang w:val="en-IN"/>
        </w:rPr>
        <w:t>Implement</w:t>
      </w:r>
      <w:r w:rsidR="007C303E">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Scalable Solution:</w:t>
      </w:r>
    </w:p>
    <w:p w14:paraId="64FBE8EB" w14:textId="7CAEC0EE" w:rsidR="00C23EBB" w:rsidRPr="00C23EBB" w:rsidRDefault="00C23EBB" w:rsidP="00C23EBB">
      <w:pPr>
        <w:pStyle w:val="ListParagraph"/>
        <w:ind w:left="1140"/>
        <w:jc w:val="both"/>
        <w:rPr>
          <w:rFonts w:ascii="Times New Roman" w:hAnsi="Times New Roman" w:cs="Times New Roman"/>
          <w:b/>
          <w:bCs/>
          <w:sz w:val="24"/>
          <w:szCs w:val="24"/>
          <w:lang w:val="en-IN"/>
        </w:rPr>
      </w:pPr>
    </w:p>
    <w:p w14:paraId="53226365" w14:textId="64B44438" w:rsidR="00C23EBB" w:rsidRPr="00C23EBB" w:rsidRDefault="00755F8B" w:rsidP="00C23EBB">
      <w:pPr>
        <w:ind w:left="780"/>
        <w:jc w:val="both"/>
        <w:rPr>
          <w:rFonts w:ascii="Times New Roman" w:hAnsi="Times New Roman" w:cs="Times New Roman"/>
          <w:b/>
          <w:bCs/>
          <w:sz w:val="24"/>
          <w:szCs w:val="24"/>
          <w:lang w:val="en-IN"/>
        </w:rPr>
      </w:pPr>
      <w:r w:rsidRPr="00C23EBB">
        <w:rPr>
          <w:rFonts w:ascii="Times New Roman" w:hAnsi="Times New Roman" w:cs="Times New Roman"/>
          <w:b/>
          <w:bCs/>
          <w:sz w:val="24"/>
          <w:szCs w:val="24"/>
          <w:lang w:val="en-IN"/>
        </w:rPr>
        <w:t>Design</w:t>
      </w:r>
      <w:r w:rsidR="007776C1">
        <w:rPr>
          <w:rFonts w:ascii="Times New Roman" w:hAnsi="Times New Roman" w:cs="Times New Roman"/>
          <w:b/>
          <w:bCs/>
          <w:sz w:val="24"/>
          <w:szCs w:val="24"/>
          <w:lang w:val="en-IN"/>
        </w:rPr>
        <w:t>ed</w:t>
      </w:r>
      <w:r w:rsidRPr="00C23EBB">
        <w:rPr>
          <w:rFonts w:ascii="Times New Roman" w:hAnsi="Times New Roman" w:cs="Times New Roman"/>
          <w:b/>
          <w:bCs/>
          <w:sz w:val="24"/>
          <w:szCs w:val="24"/>
          <w:lang w:val="en-IN"/>
        </w:rPr>
        <w:t xml:space="preserve"> modular and adaptable software components:</w:t>
      </w:r>
    </w:p>
    <w:p w14:paraId="5FF21057" w14:textId="1CC0535D" w:rsidR="00755F8B" w:rsidRDefault="00C23EB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sz w:val="24"/>
          <w:szCs w:val="24"/>
        </w:rPr>
        <w:t>Develop</w:t>
      </w:r>
      <w:r w:rsidR="007776C1">
        <w:rPr>
          <w:rFonts w:ascii="Times New Roman" w:hAnsi="Times New Roman" w:cs="Times New Roman"/>
          <w:sz w:val="24"/>
          <w:szCs w:val="24"/>
        </w:rPr>
        <w:t>ed</w:t>
      </w:r>
      <w:r w:rsidRPr="00C23EBB">
        <w:rPr>
          <w:rFonts w:ascii="Times New Roman" w:hAnsi="Times New Roman" w:cs="Times New Roman"/>
          <w:sz w:val="24"/>
          <w:szCs w:val="24"/>
        </w:rPr>
        <w:t xml:space="preserve"> a health prediction system with modular software components that can easily fit into existing healthcare systems. This modular design allows for scalability and allows for updates and improvements to the system's architecture without disrupting existing functionalities. For example, each health condition prediction module can be developed independently and integrated seamlessly into the overall system architecture.</w:t>
      </w:r>
    </w:p>
    <w:p w14:paraId="345B3D68" w14:textId="77777777" w:rsidR="00C23EBB" w:rsidRPr="00C23EBB" w:rsidRDefault="00C23EBB" w:rsidP="00C23EBB">
      <w:pPr>
        <w:pStyle w:val="ListParagraph"/>
        <w:ind w:left="780"/>
        <w:jc w:val="both"/>
        <w:rPr>
          <w:rFonts w:ascii="Times New Roman" w:hAnsi="Times New Roman" w:cs="Times New Roman"/>
          <w:sz w:val="24"/>
          <w:szCs w:val="24"/>
          <w:lang w:val="en-IN"/>
        </w:rPr>
      </w:pPr>
    </w:p>
    <w:p w14:paraId="268809FB" w14:textId="444B0C73" w:rsidR="00C23EB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Leverage</w:t>
      </w:r>
      <w:r w:rsidR="007C303E">
        <w:rPr>
          <w:rFonts w:ascii="Times New Roman" w:hAnsi="Times New Roman" w:cs="Times New Roman"/>
          <w:b/>
          <w:bCs/>
          <w:sz w:val="24"/>
          <w:szCs w:val="24"/>
          <w:lang w:val="en-IN"/>
        </w:rPr>
        <w:t>d</w:t>
      </w:r>
      <w:r w:rsidRPr="00755F8B">
        <w:rPr>
          <w:rFonts w:ascii="Times New Roman" w:hAnsi="Times New Roman" w:cs="Times New Roman"/>
          <w:b/>
          <w:bCs/>
          <w:sz w:val="24"/>
          <w:szCs w:val="24"/>
          <w:lang w:val="en-IN"/>
        </w:rPr>
        <w:t xml:space="preserve"> distributed computing and parallel processing:</w:t>
      </w:r>
      <w:r w:rsidRPr="00755F8B">
        <w:rPr>
          <w:rFonts w:ascii="Times New Roman" w:hAnsi="Times New Roman" w:cs="Times New Roman"/>
          <w:sz w:val="24"/>
          <w:szCs w:val="24"/>
          <w:lang w:val="en-IN"/>
        </w:rPr>
        <w:t xml:space="preserve"> </w:t>
      </w:r>
    </w:p>
    <w:p w14:paraId="5D1A0B09" w14:textId="77777777" w:rsidR="00C23EBB" w:rsidRDefault="00C23EBB" w:rsidP="00755F8B">
      <w:pPr>
        <w:pStyle w:val="ListParagraph"/>
        <w:ind w:left="780"/>
        <w:jc w:val="both"/>
        <w:rPr>
          <w:rFonts w:ascii="Times New Roman" w:hAnsi="Times New Roman" w:cs="Times New Roman"/>
          <w:sz w:val="24"/>
          <w:szCs w:val="24"/>
          <w:lang w:val="en-IN"/>
        </w:rPr>
      </w:pPr>
    </w:p>
    <w:p w14:paraId="1684B5EC" w14:textId="46E0D930" w:rsidR="00755F8B" w:rsidRDefault="00C23EB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sz w:val="24"/>
          <w:szCs w:val="24"/>
        </w:rPr>
        <w:t>Utilize</w:t>
      </w:r>
      <w:r w:rsidR="007C303E">
        <w:rPr>
          <w:rFonts w:ascii="Times New Roman" w:hAnsi="Times New Roman" w:cs="Times New Roman"/>
          <w:sz w:val="24"/>
          <w:szCs w:val="24"/>
        </w:rPr>
        <w:t>d</w:t>
      </w:r>
      <w:r w:rsidRPr="00C23EBB">
        <w:rPr>
          <w:rFonts w:ascii="Times New Roman" w:hAnsi="Times New Roman" w:cs="Times New Roman"/>
          <w:sz w:val="24"/>
          <w:szCs w:val="24"/>
        </w:rPr>
        <w:t xml:space="preserve"> distributed computing and parallel processing techniques to efficiently handle large volumes of health data. Technologies enable</w:t>
      </w:r>
      <w:r w:rsidR="007C303E">
        <w:rPr>
          <w:rFonts w:ascii="Times New Roman" w:hAnsi="Times New Roman" w:cs="Times New Roman"/>
          <w:sz w:val="24"/>
          <w:szCs w:val="24"/>
        </w:rPr>
        <w:t>d</w:t>
      </w:r>
      <w:r w:rsidRPr="00C23EBB">
        <w:rPr>
          <w:rFonts w:ascii="Times New Roman" w:hAnsi="Times New Roman" w:cs="Times New Roman"/>
          <w:sz w:val="24"/>
          <w:szCs w:val="24"/>
        </w:rPr>
        <w:t xml:space="preserve"> parallel processing of data across multiple servers or nodes, improving scalability and performance. This approach ensures that our prediction system can handle increasing data volumes without sacrificing speed or accuracy.</w:t>
      </w:r>
    </w:p>
    <w:p w14:paraId="7D0B0CB1" w14:textId="77777777" w:rsidR="00C23EBB" w:rsidRPr="00C23EBB" w:rsidRDefault="00C23EBB" w:rsidP="00C23EBB">
      <w:pPr>
        <w:pStyle w:val="ListParagraph"/>
        <w:ind w:left="780"/>
        <w:jc w:val="both"/>
        <w:rPr>
          <w:rFonts w:ascii="Times New Roman" w:hAnsi="Times New Roman" w:cs="Times New Roman"/>
          <w:sz w:val="24"/>
          <w:szCs w:val="24"/>
        </w:rPr>
      </w:pPr>
    </w:p>
    <w:p w14:paraId="54B86730" w14:textId="7B0B3B14" w:rsidR="00755F8B"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Implement</w:t>
      </w:r>
      <w:r w:rsidR="007C303E">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batch and </w:t>
      </w:r>
      <w:r w:rsidR="00C23EBB">
        <w:rPr>
          <w:rFonts w:ascii="Times New Roman" w:hAnsi="Times New Roman" w:cs="Times New Roman"/>
          <w:b/>
          <w:bCs/>
          <w:sz w:val="24"/>
          <w:szCs w:val="24"/>
          <w:lang w:val="en-IN"/>
        </w:rPr>
        <w:t xml:space="preserve">data </w:t>
      </w:r>
      <w:r w:rsidRPr="00755F8B">
        <w:rPr>
          <w:rFonts w:ascii="Times New Roman" w:hAnsi="Times New Roman" w:cs="Times New Roman"/>
          <w:b/>
          <w:bCs/>
          <w:sz w:val="24"/>
          <w:szCs w:val="24"/>
          <w:lang w:val="en-IN"/>
        </w:rPr>
        <w:t>processing:</w:t>
      </w:r>
    </w:p>
    <w:p w14:paraId="6C9CF427" w14:textId="77777777" w:rsidR="00C23EBB" w:rsidRDefault="00C23EBB" w:rsidP="00755F8B">
      <w:pPr>
        <w:pStyle w:val="ListParagraph"/>
        <w:ind w:left="780"/>
        <w:jc w:val="both"/>
        <w:rPr>
          <w:rFonts w:ascii="Times New Roman" w:hAnsi="Times New Roman" w:cs="Times New Roman"/>
          <w:sz w:val="24"/>
          <w:szCs w:val="24"/>
          <w:lang w:val="en-IN"/>
        </w:rPr>
      </w:pPr>
    </w:p>
    <w:p w14:paraId="70AAF6F3" w14:textId="3B95FE6D" w:rsidR="00C23EBB" w:rsidRDefault="00C23EBB" w:rsidP="00755F8B">
      <w:pPr>
        <w:pStyle w:val="ListParagraph"/>
        <w:ind w:left="780"/>
        <w:jc w:val="both"/>
        <w:rPr>
          <w:rFonts w:ascii="Times New Roman" w:hAnsi="Times New Roman" w:cs="Times New Roman"/>
          <w:sz w:val="24"/>
          <w:szCs w:val="24"/>
          <w:lang w:val="en-IN"/>
        </w:rPr>
      </w:pPr>
      <w:r w:rsidRPr="00C23EBB">
        <w:rPr>
          <w:rFonts w:ascii="Times New Roman" w:hAnsi="Times New Roman" w:cs="Times New Roman"/>
          <w:sz w:val="24"/>
          <w:szCs w:val="24"/>
        </w:rPr>
        <w:t>Support</w:t>
      </w:r>
      <w:r w:rsidR="007C303E">
        <w:rPr>
          <w:rFonts w:ascii="Times New Roman" w:hAnsi="Times New Roman" w:cs="Times New Roman"/>
          <w:sz w:val="24"/>
          <w:szCs w:val="24"/>
        </w:rPr>
        <w:t>ed</w:t>
      </w:r>
      <w:r w:rsidRPr="00C23EBB">
        <w:rPr>
          <w:rFonts w:ascii="Times New Roman" w:hAnsi="Times New Roman" w:cs="Times New Roman"/>
          <w:sz w:val="24"/>
          <w:szCs w:val="24"/>
        </w:rPr>
        <w:t xml:space="preserve"> both batch processing and </w:t>
      </w:r>
      <w:r>
        <w:rPr>
          <w:rFonts w:ascii="Times New Roman" w:hAnsi="Times New Roman" w:cs="Times New Roman"/>
          <w:sz w:val="24"/>
          <w:szCs w:val="24"/>
        </w:rPr>
        <w:t xml:space="preserve">data </w:t>
      </w:r>
      <w:r w:rsidRPr="00C23EBB">
        <w:rPr>
          <w:rFonts w:ascii="Times New Roman" w:hAnsi="Times New Roman" w:cs="Times New Roman"/>
          <w:sz w:val="24"/>
          <w:szCs w:val="24"/>
        </w:rPr>
        <w:t>processing of health data to accommodate different use cases and requirements. Batch processing allows us to analyze large historical datasets,</w:t>
      </w:r>
      <w:r>
        <w:rPr>
          <w:rFonts w:ascii="Times New Roman" w:hAnsi="Times New Roman" w:cs="Times New Roman"/>
          <w:sz w:val="24"/>
          <w:szCs w:val="24"/>
        </w:rPr>
        <w:t xml:space="preserve"> </w:t>
      </w:r>
      <w:r w:rsidRPr="00C23EBB">
        <w:rPr>
          <w:rFonts w:ascii="Times New Roman" w:hAnsi="Times New Roman" w:cs="Times New Roman"/>
          <w:sz w:val="24"/>
          <w:szCs w:val="24"/>
        </w:rPr>
        <w:t>This flexibility ensures that our prediction system can handle both historical data analysis and predictions effectively.</w:t>
      </w:r>
    </w:p>
    <w:p w14:paraId="6EE63BAB" w14:textId="77777777" w:rsidR="00755F8B" w:rsidRPr="00755F8B" w:rsidRDefault="00755F8B" w:rsidP="00755F8B">
      <w:pPr>
        <w:pStyle w:val="ListParagraph"/>
        <w:ind w:left="780"/>
        <w:jc w:val="both"/>
        <w:rPr>
          <w:rFonts w:ascii="Times New Roman" w:hAnsi="Times New Roman" w:cs="Times New Roman"/>
          <w:sz w:val="24"/>
          <w:szCs w:val="24"/>
          <w:lang w:val="en-IN"/>
        </w:rPr>
      </w:pPr>
    </w:p>
    <w:p w14:paraId="3EA39509" w14:textId="51805569" w:rsidR="00906A9E" w:rsidRDefault="00755F8B" w:rsidP="00755F8B">
      <w:pPr>
        <w:pStyle w:val="ListParagraph"/>
        <w:ind w:left="780"/>
        <w:jc w:val="both"/>
        <w:rPr>
          <w:rFonts w:ascii="Times New Roman" w:hAnsi="Times New Roman" w:cs="Times New Roman"/>
          <w:sz w:val="24"/>
          <w:szCs w:val="24"/>
          <w:lang w:val="en-IN"/>
        </w:rPr>
      </w:pPr>
      <w:r w:rsidRPr="00755F8B">
        <w:rPr>
          <w:rFonts w:ascii="Times New Roman" w:hAnsi="Times New Roman" w:cs="Times New Roman"/>
          <w:b/>
          <w:bCs/>
          <w:sz w:val="24"/>
          <w:szCs w:val="24"/>
          <w:lang w:val="en-IN"/>
        </w:rPr>
        <w:t>Monitor</w:t>
      </w:r>
      <w:r w:rsidR="007C303E">
        <w:rPr>
          <w:rFonts w:ascii="Times New Roman" w:hAnsi="Times New Roman" w:cs="Times New Roman"/>
          <w:b/>
          <w:bCs/>
          <w:sz w:val="24"/>
          <w:szCs w:val="24"/>
          <w:lang w:val="en-IN"/>
        </w:rPr>
        <w:t>ed</w:t>
      </w:r>
      <w:r w:rsidRPr="00755F8B">
        <w:rPr>
          <w:rFonts w:ascii="Times New Roman" w:hAnsi="Times New Roman" w:cs="Times New Roman"/>
          <w:b/>
          <w:bCs/>
          <w:sz w:val="24"/>
          <w:szCs w:val="24"/>
          <w:lang w:val="en-IN"/>
        </w:rPr>
        <w:t xml:space="preserve"> system performance and scalability:</w:t>
      </w:r>
    </w:p>
    <w:p w14:paraId="0C078A57" w14:textId="77777777" w:rsidR="00C23EBB" w:rsidRDefault="00C23EBB" w:rsidP="00755F8B">
      <w:pPr>
        <w:pStyle w:val="ListParagraph"/>
        <w:ind w:left="780"/>
        <w:jc w:val="both"/>
        <w:rPr>
          <w:rFonts w:ascii="Times New Roman" w:hAnsi="Times New Roman" w:cs="Times New Roman"/>
          <w:sz w:val="24"/>
          <w:szCs w:val="24"/>
          <w:lang w:val="en-IN"/>
        </w:rPr>
      </w:pPr>
    </w:p>
    <w:p w14:paraId="74AE48AF" w14:textId="5A7B701D" w:rsidR="00C23EBB" w:rsidRDefault="00C23EBB" w:rsidP="00C23EBB">
      <w:pPr>
        <w:pStyle w:val="ListParagraph"/>
        <w:ind w:left="780"/>
        <w:jc w:val="both"/>
        <w:rPr>
          <w:rFonts w:ascii="Times New Roman" w:hAnsi="Times New Roman" w:cs="Times New Roman"/>
          <w:sz w:val="24"/>
          <w:szCs w:val="24"/>
        </w:rPr>
      </w:pPr>
      <w:r w:rsidRPr="00C23EBB">
        <w:rPr>
          <w:rFonts w:ascii="Times New Roman" w:hAnsi="Times New Roman" w:cs="Times New Roman"/>
          <w:sz w:val="24"/>
          <w:szCs w:val="24"/>
        </w:rPr>
        <w:t>Continuously monitor</w:t>
      </w:r>
      <w:r w:rsidR="007C303E">
        <w:rPr>
          <w:rFonts w:ascii="Times New Roman" w:hAnsi="Times New Roman" w:cs="Times New Roman"/>
          <w:sz w:val="24"/>
          <w:szCs w:val="24"/>
        </w:rPr>
        <w:t>ed</w:t>
      </w:r>
      <w:r w:rsidRPr="00C23EBB">
        <w:rPr>
          <w:rFonts w:ascii="Times New Roman" w:hAnsi="Times New Roman" w:cs="Times New Roman"/>
          <w:sz w:val="24"/>
          <w:szCs w:val="24"/>
        </w:rPr>
        <w:t xml:space="preserve"> the performance and scalability of the prediction system to identify any bottlenecks and optimize resource utilization. Implement monitoring tools and performance metrics to track system health, response times, throughput, and resource usage. By monitoring system performance, we can proactively identify and address any issues to ensure that our prediction system remains scalable and reliable.</w:t>
      </w:r>
    </w:p>
    <w:p w14:paraId="4DEF4EC4" w14:textId="77777777" w:rsidR="00C23EBB" w:rsidRDefault="00C23EBB" w:rsidP="00C23EBB">
      <w:pPr>
        <w:pStyle w:val="ListParagraph"/>
        <w:ind w:left="780"/>
        <w:jc w:val="both"/>
        <w:rPr>
          <w:rFonts w:ascii="Times New Roman" w:hAnsi="Times New Roman" w:cs="Times New Roman"/>
          <w:sz w:val="24"/>
          <w:szCs w:val="24"/>
        </w:rPr>
      </w:pPr>
    </w:p>
    <w:p w14:paraId="4F9A108B" w14:textId="3F11D386" w:rsidR="00C23EBB" w:rsidRPr="00C23EBB" w:rsidRDefault="00C23EBB" w:rsidP="00C23EBB">
      <w:pPr>
        <w:pStyle w:val="ListParagraph"/>
        <w:ind w:left="780"/>
        <w:jc w:val="both"/>
        <w:rPr>
          <w:rFonts w:ascii="Times New Roman" w:hAnsi="Times New Roman" w:cs="Times New Roman"/>
          <w:sz w:val="24"/>
          <w:szCs w:val="24"/>
          <w:lang w:val="en-IN"/>
        </w:rPr>
      </w:pPr>
      <w:r w:rsidRPr="00C23EBB">
        <w:rPr>
          <w:rFonts w:ascii="Times New Roman" w:hAnsi="Times New Roman" w:cs="Times New Roman"/>
          <w:sz w:val="24"/>
          <w:szCs w:val="24"/>
          <w:lang w:val="en-IN"/>
        </w:rPr>
        <w:t>By implementing these scalable solutions, we aim to develop a robust and efficient health prediction system that can handle large volumes of data and adapt to changing workload demands. This ensures that our prediction system remains accurate, reliable, and cost-effective, ultimately improving health outcomes for patients.</w:t>
      </w:r>
    </w:p>
    <w:p w14:paraId="5F601AA6" w14:textId="77777777" w:rsidR="00C23EBB" w:rsidRDefault="00C23EBB" w:rsidP="00C23EBB">
      <w:pPr>
        <w:pStyle w:val="ListParagraph"/>
        <w:ind w:left="780"/>
        <w:jc w:val="both"/>
        <w:rPr>
          <w:rFonts w:ascii="Times New Roman" w:hAnsi="Times New Roman" w:cs="Times New Roman"/>
          <w:sz w:val="24"/>
          <w:szCs w:val="24"/>
          <w:lang w:val="en-IN"/>
        </w:rPr>
      </w:pPr>
    </w:p>
    <w:p w14:paraId="3CBCF364" w14:textId="77777777" w:rsidR="007C303E" w:rsidRDefault="007C303E" w:rsidP="00C23EBB">
      <w:pPr>
        <w:pStyle w:val="ListParagraph"/>
        <w:ind w:left="780"/>
        <w:jc w:val="both"/>
        <w:rPr>
          <w:rFonts w:ascii="Times New Roman" w:hAnsi="Times New Roman" w:cs="Times New Roman"/>
          <w:sz w:val="24"/>
          <w:szCs w:val="24"/>
          <w:lang w:val="en-IN"/>
        </w:rPr>
      </w:pPr>
    </w:p>
    <w:p w14:paraId="0F6E720F" w14:textId="77777777" w:rsidR="007C303E" w:rsidRPr="00C23EBB" w:rsidRDefault="007C303E" w:rsidP="00C23EBB">
      <w:pPr>
        <w:pStyle w:val="ListParagraph"/>
        <w:ind w:left="780"/>
        <w:jc w:val="both"/>
        <w:rPr>
          <w:rFonts w:ascii="Times New Roman" w:hAnsi="Times New Roman" w:cs="Times New Roman"/>
          <w:sz w:val="24"/>
          <w:szCs w:val="24"/>
          <w:lang w:val="en-IN"/>
        </w:rPr>
      </w:pPr>
    </w:p>
    <w:p w14:paraId="5F76EA3B" w14:textId="50997052" w:rsidR="007C303E" w:rsidRPr="007C303E" w:rsidRDefault="00DB5457" w:rsidP="007C303E">
      <w:pPr>
        <w:pStyle w:val="ListParagraph"/>
        <w:numPr>
          <w:ilvl w:val="1"/>
          <w:numId w:val="13"/>
        </w:num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Significance  </w:t>
      </w:r>
    </w:p>
    <w:p w14:paraId="024D5216" w14:textId="40765D1C" w:rsidR="00F90253" w:rsidRDefault="00F90253" w:rsidP="00F90253">
      <w:pPr>
        <w:ind w:left="720"/>
        <w:jc w:val="both"/>
        <w:rPr>
          <w:rFonts w:ascii="Times New Roman" w:hAnsi="Times New Roman" w:cs="Times New Roman"/>
          <w:sz w:val="24"/>
          <w:szCs w:val="24"/>
        </w:rPr>
      </w:pPr>
      <w:r w:rsidRPr="00F90253">
        <w:rPr>
          <w:rFonts w:ascii="Times New Roman" w:hAnsi="Times New Roman" w:cs="Times New Roman"/>
          <w:sz w:val="24"/>
          <w:szCs w:val="24"/>
        </w:rPr>
        <w:t>The significance of this project lies in its potential to revolutionize healthcare through advanced predictive analytics, improving patient outcomes, enhancing the efficiency of healthcare systems, and advancing medical research. Here’s how this project can make a significant impact:</w:t>
      </w:r>
    </w:p>
    <w:p w14:paraId="4F729E49" w14:textId="77777777" w:rsidR="007C303E" w:rsidRPr="00F90253" w:rsidRDefault="007C303E" w:rsidP="00F90253">
      <w:pPr>
        <w:ind w:left="720"/>
        <w:jc w:val="both"/>
        <w:rPr>
          <w:rFonts w:ascii="Times New Roman" w:hAnsi="Times New Roman" w:cs="Times New Roman"/>
          <w:sz w:val="24"/>
          <w:szCs w:val="24"/>
        </w:rPr>
      </w:pPr>
    </w:p>
    <w:p w14:paraId="1FD15922" w14:textId="7DF90269" w:rsidR="007C303E" w:rsidRPr="007C303E" w:rsidRDefault="00F90253" w:rsidP="007C303E">
      <w:pPr>
        <w:pStyle w:val="ListParagraph"/>
        <w:numPr>
          <w:ilvl w:val="0"/>
          <w:numId w:val="18"/>
        </w:num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Patient</w:t>
      </w:r>
      <w:r w:rsidR="008023A5" w:rsidRPr="00F90253">
        <w:rPr>
          <w:rFonts w:ascii="Times New Roman" w:hAnsi="Times New Roman" w:cs="Times New Roman"/>
          <w:b/>
          <w:bCs/>
          <w:sz w:val="24"/>
          <w:szCs w:val="24"/>
          <w:lang w:val="en-IN"/>
        </w:rPr>
        <w:t xml:space="preserve"> Protection</w:t>
      </w:r>
      <w:r>
        <w:rPr>
          <w:rFonts w:ascii="Times New Roman" w:hAnsi="Times New Roman" w:cs="Times New Roman"/>
          <w:b/>
          <w:bCs/>
          <w:sz w:val="24"/>
          <w:szCs w:val="24"/>
          <w:lang w:val="en-IN"/>
        </w:rPr>
        <w:t xml:space="preserve"> and Care </w:t>
      </w:r>
      <w:r w:rsidR="008023A5" w:rsidRPr="00F90253">
        <w:rPr>
          <w:rFonts w:ascii="Times New Roman" w:hAnsi="Times New Roman" w:cs="Times New Roman"/>
          <w:b/>
          <w:bCs/>
          <w:sz w:val="24"/>
          <w:szCs w:val="24"/>
          <w:lang w:val="en-IN"/>
        </w:rPr>
        <w:t>:</w:t>
      </w:r>
    </w:p>
    <w:p w14:paraId="771281AD" w14:textId="77777777" w:rsidR="00F90253" w:rsidRDefault="00F90253" w:rsidP="008023A5">
      <w:pPr>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Early Detection and Treatment</w:t>
      </w:r>
      <w:r w:rsidR="008023A5" w:rsidRPr="008023A5">
        <w:rPr>
          <w:rFonts w:ascii="Times New Roman" w:hAnsi="Times New Roman" w:cs="Times New Roman"/>
          <w:b/>
          <w:bCs/>
          <w:sz w:val="24"/>
          <w:szCs w:val="24"/>
          <w:lang w:val="en-IN"/>
        </w:rPr>
        <w:t>:</w:t>
      </w:r>
      <w:r>
        <w:rPr>
          <w:rFonts w:ascii="Times New Roman" w:hAnsi="Times New Roman" w:cs="Times New Roman"/>
          <w:sz w:val="24"/>
          <w:szCs w:val="24"/>
          <w:lang w:val="en-IN"/>
        </w:rPr>
        <w:t xml:space="preserve"> </w:t>
      </w:r>
    </w:p>
    <w:p w14:paraId="549D5AFF" w14:textId="3C006AEB" w:rsidR="008023A5" w:rsidRPr="008023A5" w:rsidRDefault="00F90253" w:rsidP="008023A5">
      <w:pPr>
        <w:ind w:left="720"/>
        <w:jc w:val="both"/>
        <w:rPr>
          <w:rFonts w:ascii="Times New Roman" w:hAnsi="Times New Roman" w:cs="Times New Roman"/>
          <w:sz w:val="24"/>
          <w:szCs w:val="24"/>
          <w:lang w:val="en-IN"/>
        </w:rPr>
      </w:pPr>
      <w:r w:rsidRPr="00F90253">
        <w:rPr>
          <w:rFonts w:ascii="Times New Roman" w:hAnsi="Times New Roman" w:cs="Times New Roman"/>
          <w:sz w:val="24"/>
          <w:szCs w:val="24"/>
        </w:rPr>
        <w:t>This project helps in the early detection of serious health conditions such as COVID-19, autism, stroke, and Parkinson's disease. Early diagnosis can lead to timely treatment, significantly improving patient outcomes and quality of life. For example, early intervention in autism can greatly enhance developmental outcomes for toddlers.</w:t>
      </w:r>
    </w:p>
    <w:p w14:paraId="6B074876" w14:textId="77777777" w:rsidR="00F90253" w:rsidRDefault="00F90253" w:rsidP="008023A5">
      <w:pPr>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Personalized Healthcare</w:t>
      </w:r>
      <w:r w:rsidR="008023A5" w:rsidRPr="008023A5">
        <w:rPr>
          <w:rFonts w:ascii="Times New Roman" w:hAnsi="Times New Roman" w:cs="Times New Roman"/>
          <w:b/>
          <w:bCs/>
          <w:sz w:val="24"/>
          <w:szCs w:val="24"/>
          <w:lang w:val="en-IN"/>
        </w:rPr>
        <w:t>:</w:t>
      </w:r>
    </w:p>
    <w:p w14:paraId="234E07E1" w14:textId="23640D2D" w:rsidR="00F90253" w:rsidRDefault="00F90253" w:rsidP="008023A5">
      <w:pPr>
        <w:ind w:left="720"/>
        <w:jc w:val="both"/>
        <w:rPr>
          <w:rFonts w:ascii="Times New Roman" w:hAnsi="Times New Roman" w:cs="Times New Roman"/>
          <w:sz w:val="24"/>
          <w:szCs w:val="24"/>
          <w:lang w:val="en-IN"/>
        </w:rPr>
      </w:pPr>
      <w:r w:rsidRPr="00F90253">
        <w:rPr>
          <w:rFonts w:ascii="Times New Roman" w:hAnsi="Times New Roman" w:cs="Times New Roman"/>
          <w:sz w:val="24"/>
          <w:szCs w:val="24"/>
        </w:rPr>
        <w:t>By using predictive analytics, healthcare can become more personalized. This means that treatments and interventions can be tailored to individual patient needs, leading to more effective and efficient healthcare. Patients benefit from treatments that are specifically suited to their health profiles, reducing the trial-and-error approach of traditional methods.</w:t>
      </w:r>
    </w:p>
    <w:p w14:paraId="2DB24D02" w14:textId="77777777" w:rsidR="00F90253"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Peace of Mind:</w:t>
      </w:r>
    </w:p>
    <w:p w14:paraId="65BC7258" w14:textId="731FDCD1" w:rsidR="008023A5" w:rsidRDefault="00F90253" w:rsidP="008023A5">
      <w:pPr>
        <w:ind w:left="720"/>
        <w:jc w:val="both"/>
        <w:rPr>
          <w:rFonts w:ascii="Times New Roman" w:hAnsi="Times New Roman" w:cs="Times New Roman"/>
          <w:sz w:val="24"/>
          <w:szCs w:val="24"/>
        </w:rPr>
      </w:pPr>
      <w:r w:rsidRPr="00F90253">
        <w:rPr>
          <w:rFonts w:ascii="Times New Roman" w:hAnsi="Times New Roman" w:cs="Times New Roman"/>
          <w:sz w:val="24"/>
          <w:szCs w:val="24"/>
        </w:rPr>
        <w:t>Patients and their families can feel more secure knowing that advanced technology is being used to monitor and predict health conditions. This reassurance can reduce anxiety and stress associated with uncertainty about health issues, promoting a better overall patient experience.</w:t>
      </w:r>
    </w:p>
    <w:p w14:paraId="18974186" w14:textId="77777777" w:rsidR="007C303E" w:rsidRPr="008023A5" w:rsidRDefault="007C303E" w:rsidP="008023A5">
      <w:pPr>
        <w:ind w:left="720"/>
        <w:jc w:val="both"/>
        <w:rPr>
          <w:rFonts w:ascii="Times New Roman" w:hAnsi="Times New Roman" w:cs="Times New Roman"/>
          <w:sz w:val="24"/>
          <w:szCs w:val="24"/>
          <w:lang w:val="en-IN"/>
        </w:rPr>
      </w:pPr>
    </w:p>
    <w:p w14:paraId="097B7C81" w14:textId="700450FC" w:rsidR="008023A5" w:rsidRP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sz w:val="24"/>
          <w:szCs w:val="24"/>
          <w:lang w:val="en-IN"/>
        </w:rPr>
        <w:t xml:space="preserve">2. </w:t>
      </w:r>
      <w:r w:rsidR="00F90253">
        <w:rPr>
          <w:rFonts w:ascii="Times New Roman" w:hAnsi="Times New Roman" w:cs="Times New Roman"/>
          <w:b/>
          <w:bCs/>
          <w:sz w:val="24"/>
          <w:szCs w:val="24"/>
          <w:lang w:val="en-IN"/>
        </w:rPr>
        <w:t>Support for Healthcare Providers:</w:t>
      </w:r>
    </w:p>
    <w:p w14:paraId="06FB8C62" w14:textId="77777777" w:rsidR="00F90253" w:rsidRDefault="00F90253" w:rsidP="008023A5">
      <w:pPr>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Improved Diagnostic Accuracy</w:t>
      </w:r>
      <w:r w:rsidR="008023A5" w:rsidRPr="008023A5">
        <w:rPr>
          <w:rFonts w:ascii="Times New Roman" w:hAnsi="Times New Roman" w:cs="Times New Roman"/>
          <w:b/>
          <w:bCs/>
          <w:sz w:val="24"/>
          <w:szCs w:val="24"/>
          <w:lang w:val="en-IN"/>
        </w:rPr>
        <w:t>:</w:t>
      </w:r>
    </w:p>
    <w:p w14:paraId="788F60E5" w14:textId="77777777" w:rsidR="00F90253" w:rsidRDefault="00F90253" w:rsidP="00F90253">
      <w:pPr>
        <w:ind w:left="720"/>
        <w:jc w:val="both"/>
        <w:rPr>
          <w:rFonts w:ascii="Times New Roman" w:hAnsi="Times New Roman" w:cs="Times New Roman"/>
          <w:sz w:val="24"/>
          <w:szCs w:val="24"/>
          <w:lang w:val="en-IN"/>
        </w:rPr>
      </w:pPr>
      <w:r w:rsidRPr="00F90253">
        <w:rPr>
          <w:rFonts w:ascii="Times New Roman" w:hAnsi="Times New Roman" w:cs="Times New Roman"/>
          <w:sz w:val="24"/>
          <w:szCs w:val="24"/>
        </w:rPr>
        <w:t>Healthcare providers benefit from tools that enhance diagnostic accuracy. Predictive models provide additional insights that can help doctors make more informed decisions, reducing the likelihood of misdiagnosis and ensuring appropriate care.</w:t>
      </w:r>
    </w:p>
    <w:p w14:paraId="6899368B" w14:textId="77777777" w:rsidR="007C303E" w:rsidRDefault="007C303E" w:rsidP="007C303E">
      <w:pPr>
        <w:ind w:left="720"/>
        <w:jc w:val="both"/>
        <w:rPr>
          <w:rFonts w:ascii="Times New Roman" w:hAnsi="Times New Roman" w:cs="Times New Roman"/>
          <w:b/>
          <w:bCs/>
          <w:sz w:val="24"/>
          <w:szCs w:val="24"/>
          <w:lang w:val="en-IN"/>
        </w:rPr>
      </w:pPr>
    </w:p>
    <w:p w14:paraId="027215F2" w14:textId="77777777" w:rsidR="007C303E" w:rsidRDefault="007C303E" w:rsidP="007C303E">
      <w:pPr>
        <w:ind w:left="720"/>
        <w:jc w:val="both"/>
        <w:rPr>
          <w:rFonts w:ascii="Times New Roman" w:hAnsi="Times New Roman" w:cs="Times New Roman"/>
          <w:b/>
          <w:bCs/>
          <w:sz w:val="24"/>
          <w:szCs w:val="24"/>
          <w:lang w:val="en-IN"/>
        </w:rPr>
      </w:pPr>
    </w:p>
    <w:p w14:paraId="09567706" w14:textId="58CE6E80" w:rsidR="007C303E" w:rsidRDefault="00F90253" w:rsidP="007C303E">
      <w:pPr>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lastRenderedPageBreak/>
        <w:t>Efficient Resource Allocation</w:t>
      </w:r>
      <w:r w:rsidR="008023A5" w:rsidRPr="008023A5">
        <w:rPr>
          <w:rFonts w:ascii="Times New Roman" w:hAnsi="Times New Roman" w:cs="Times New Roman"/>
          <w:b/>
          <w:bCs/>
          <w:sz w:val="24"/>
          <w:szCs w:val="24"/>
          <w:lang w:val="en-IN"/>
        </w:rPr>
        <w:t>:</w:t>
      </w:r>
    </w:p>
    <w:p w14:paraId="3CE1FD5C" w14:textId="0AD43088" w:rsidR="00F90253" w:rsidRPr="007C303E" w:rsidRDefault="00F90253" w:rsidP="007C303E">
      <w:pPr>
        <w:ind w:left="720"/>
        <w:jc w:val="both"/>
        <w:rPr>
          <w:rFonts w:ascii="Times New Roman" w:hAnsi="Times New Roman" w:cs="Times New Roman"/>
          <w:sz w:val="24"/>
          <w:szCs w:val="24"/>
          <w:lang w:val="en-IN"/>
        </w:rPr>
      </w:pPr>
      <w:r w:rsidRPr="00F90253">
        <w:rPr>
          <w:rFonts w:ascii="Times New Roman" w:hAnsi="Times New Roman" w:cs="Times New Roman"/>
          <w:sz w:val="24"/>
          <w:szCs w:val="24"/>
        </w:rPr>
        <w:t>Predictive analytics can help healthcare providers allocate resources more effectively. For example, by identifying patients at high risk of stroke, hospitals can ensure that necessary preventive measures and treatments are available, optimizing the use of medical resources.</w:t>
      </w:r>
      <w:r w:rsidRPr="00F90253">
        <w:rPr>
          <w:rFonts w:ascii="Times New Roman" w:hAnsi="Times New Roman" w:cs="Times New Roman"/>
          <w:b/>
          <w:bCs/>
          <w:sz w:val="24"/>
          <w:szCs w:val="24"/>
          <w:lang w:val="en-IN"/>
        </w:rPr>
        <w:t xml:space="preserve"> </w:t>
      </w:r>
    </w:p>
    <w:p w14:paraId="142FFFCF" w14:textId="77777777" w:rsidR="00F90253" w:rsidRDefault="00F90253" w:rsidP="008023A5">
      <w:pPr>
        <w:ind w:left="720"/>
        <w:jc w:val="both"/>
        <w:rPr>
          <w:rFonts w:ascii="Times New Roman" w:hAnsi="Times New Roman" w:cs="Times New Roman"/>
          <w:sz w:val="24"/>
          <w:szCs w:val="24"/>
          <w:lang w:val="en-IN"/>
        </w:rPr>
      </w:pPr>
      <w:r>
        <w:rPr>
          <w:rFonts w:ascii="Times New Roman" w:hAnsi="Times New Roman" w:cs="Times New Roman"/>
          <w:b/>
          <w:bCs/>
          <w:sz w:val="24"/>
          <w:szCs w:val="24"/>
          <w:lang w:val="en-IN"/>
        </w:rPr>
        <w:t>Streamlined Workflow</w:t>
      </w:r>
      <w:r w:rsidR="008023A5" w:rsidRPr="008023A5">
        <w:rPr>
          <w:rFonts w:ascii="Times New Roman" w:hAnsi="Times New Roman" w:cs="Times New Roman"/>
          <w:b/>
          <w:bCs/>
          <w:sz w:val="24"/>
          <w:szCs w:val="24"/>
          <w:lang w:val="en-IN"/>
        </w:rPr>
        <w:t>:</w:t>
      </w:r>
    </w:p>
    <w:p w14:paraId="44ABE2A4" w14:textId="112279C9" w:rsidR="00F90253" w:rsidRDefault="00F90253" w:rsidP="00F90253">
      <w:pPr>
        <w:ind w:left="720"/>
        <w:jc w:val="both"/>
        <w:rPr>
          <w:rFonts w:ascii="Times New Roman" w:hAnsi="Times New Roman" w:cs="Times New Roman"/>
          <w:sz w:val="24"/>
          <w:szCs w:val="24"/>
        </w:rPr>
      </w:pPr>
      <w:r w:rsidRPr="00F90253">
        <w:rPr>
          <w:rFonts w:ascii="Times New Roman" w:hAnsi="Times New Roman" w:cs="Times New Roman"/>
          <w:sz w:val="24"/>
          <w:szCs w:val="24"/>
        </w:rPr>
        <w:t>Integrating predictive models into healthcare systems can streamline workflows, making it easier for providers to identify at-risk patients and prioritize their care. This can lead to more efficient clinical operations and better patient management.</w:t>
      </w:r>
    </w:p>
    <w:p w14:paraId="2E23DFED" w14:textId="77777777"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b/>
          <w:bCs/>
          <w:sz w:val="24"/>
          <w:szCs w:val="24"/>
        </w:rPr>
        <w:t>Enhanced Patient Quality of Life:</w:t>
      </w:r>
    </w:p>
    <w:p w14:paraId="1B75B9EB" w14:textId="0E6A3C9F" w:rsidR="00837A35" w:rsidRDefault="00837A35" w:rsidP="00837A35">
      <w:pPr>
        <w:ind w:left="720"/>
        <w:jc w:val="both"/>
        <w:rPr>
          <w:rFonts w:ascii="Times New Roman" w:hAnsi="Times New Roman" w:cs="Times New Roman"/>
          <w:sz w:val="24"/>
          <w:szCs w:val="24"/>
        </w:rPr>
      </w:pPr>
      <w:r w:rsidRPr="00837A35">
        <w:rPr>
          <w:rFonts w:ascii="Times New Roman" w:hAnsi="Times New Roman" w:cs="Times New Roman"/>
          <w:sz w:val="24"/>
          <w:szCs w:val="24"/>
        </w:rPr>
        <w:t>Accurate and early predictions can lead to timely and appropriate interventions, which can significantly improve the quality of life for patients. For instance, early detection of Parkinson’s disease can help in managing symptoms better and delaying disease progression, thereby enhancing patients' daily lives</w:t>
      </w:r>
      <w:r>
        <w:rPr>
          <w:rFonts w:ascii="Times New Roman" w:hAnsi="Times New Roman" w:cs="Times New Roman"/>
          <w:sz w:val="24"/>
          <w:szCs w:val="24"/>
        </w:rPr>
        <w:t>.</w:t>
      </w:r>
    </w:p>
    <w:p w14:paraId="76327D48" w14:textId="77777777" w:rsidR="007C303E" w:rsidRDefault="007C303E" w:rsidP="00837A35">
      <w:pPr>
        <w:ind w:left="720"/>
        <w:jc w:val="both"/>
        <w:rPr>
          <w:rFonts w:ascii="Times New Roman" w:hAnsi="Times New Roman" w:cs="Times New Roman"/>
          <w:sz w:val="24"/>
          <w:szCs w:val="24"/>
        </w:rPr>
      </w:pPr>
    </w:p>
    <w:p w14:paraId="70CD23D4" w14:textId="7B9B8E60" w:rsidR="00837A35" w:rsidRPr="007C303E" w:rsidRDefault="007C303E" w:rsidP="007C303E">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C303E">
        <w:rPr>
          <w:rFonts w:ascii="Times New Roman" w:hAnsi="Times New Roman" w:cs="Times New Roman"/>
          <w:b/>
          <w:bCs/>
          <w:sz w:val="24"/>
          <w:szCs w:val="24"/>
        </w:rPr>
        <w:t>3.</w:t>
      </w:r>
      <w:r w:rsidR="00837A35" w:rsidRPr="007C303E">
        <w:rPr>
          <w:rFonts w:ascii="Times New Roman" w:hAnsi="Times New Roman" w:cs="Times New Roman"/>
          <w:b/>
          <w:bCs/>
          <w:sz w:val="24"/>
          <w:szCs w:val="24"/>
        </w:rPr>
        <w:t>Advancements for Researchers:</w:t>
      </w:r>
    </w:p>
    <w:p w14:paraId="3911CEA7" w14:textId="77777777"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b/>
          <w:bCs/>
          <w:sz w:val="24"/>
          <w:szCs w:val="24"/>
        </w:rPr>
        <w:t>Enhanced Data Utilization:</w:t>
      </w:r>
    </w:p>
    <w:p w14:paraId="033FAEA5" w14:textId="15C170D1"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sz w:val="24"/>
          <w:szCs w:val="24"/>
        </w:rPr>
        <w:t>This project leverages large datasets to uncover patterns and trends that might not be evident through traditional research methods. Researchers can gain new insights into the development and progression of diseases, leading to potential breakthroughs in medical science.</w:t>
      </w:r>
    </w:p>
    <w:p w14:paraId="140951B8" w14:textId="77777777"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b/>
          <w:bCs/>
          <w:sz w:val="24"/>
          <w:szCs w:val="24"/>
        </w:rPr>
        <w:t>Facilitation of New Studies:</w:t>
      </w:r>
    </w:p>
    <w:p w14:paraId="3D336AE6" w14:textId="155C6131" w:rsidR="00837A35" w:rsidRDefault="00837A35" w:rsidP="00F90253">
      <w:pPr>
        <w:ind w:left="720"/>
        <w:jc w:val="both"/>
        <w:rPr>
          <w:rFonts w:ascii="Times New Roman" w:hAnsi="Times New Roman" w:cs="Times New Roman"/>
          <w:sz w:val="24"/>
          <w:szCs w:val="24"/>
        </w:rPr>
      </w:pPr>
      <w:r w:rsidRPr="00837A35">
        <w:rPr>
          <w:rFonts w:ascii="Times New Roman" w:hAnsi="Times New Roman" w:cs="Times New Roman"/>
          <w:sz w:val="24"/>
          <w:szCs w:val="24"/>
        </w:rPr>
        <w:t>The models and data used in this project can serve as a foundation for future research. By providing a robust analytical framework, this project can help researchers design new studies and experiments, further advancing our understanding of various health conditions.</w:t>
      </w:r>
    </w:p>
    <w:p w14:paraId="25975748" w14:textId="77777777" w:rsidR="007C303E" w:rsidRDefault="007C303E" w:rsidP="00F90253">
      <w:pPr>
        <w:ind w:left="720"/>
        <w:jc w:val="both"/>
        <w:rPr>
          <w:rFonts w:ascii="Times New Roman" w:hAnsi="Times New Roman" w:cs="Times New Roman"/>
          <w:sz w:val="24"/>
          <w:szCs w:val="24"/>
        </w:rPr>
      </w:pPr>
    </w:p>
    <w:p w14:paraId="61BA80C9" w14:textId="593BBDEB" w:rsidR="008023A5" w:rsidRPr="007C303E" w:rsidRDefault="008023A5" w:rsidP="007C303E">
      <w:pPr>
        <w:pStyle w:val="ListParagraph"/>
        <w:numPr>
          <w:ilvl w:val="0"/>
          <w:numId w:val="17"/>
        </w:numPr>
        <w:jc w:val="both"/>
        <w:rPr>
          <w:rFonts w:ascii="Times New Roman" w:hAnsi="Times New Roman" w:cs="Times New Roman"/>
          <w:sz w:val="24"/>
          <w:szCs w:val="24"/>
          <w:lang w:val="en-IN"/>
        </w:rPr>
      </w:pPr>
      <w:r w:rsidRPr="007C303E">
        <w:rPr>
          <w:rFonts w:ascii="Times New Roman" w:hAnsi="Times New Roman" w:cs="Times New Roman"/>
          <w:sz w:val="24"/>
          <w:szCs w:val="24"/>
          <w:lang w:val="en-IN"/>
        </w:rPr>
        <w:t xml:space="preserve"> </w:t>
      </w:r>
      <w:r w:rsidRPr="007C303E">
        <w:rPr>
          <w:rFonts w:ascii="Times New Roman" w:hAnsi="Times New Roman" w:cs="Times New Roman"/>
          <w:b/>
          <w:bCs/>
          <w:sz w:val="24"/>
          <w:szCs w:val="24"/>
          <w:lang w:val="en-IN"/>
        </w:rPr>
        <w:t>Industry Integrity:</w:t>
      </w:r>
    </w:p>
    <w:p w14:paraId="4AEB9961" w14:textId="52094C54" w:rsid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Collaborative Efforts:</w:t>
      </w:r>
    </w:p>
    <w:p w14:paraId="369CD6FF" w14:textId="1DCA7EB8" w:rsidR="00837A35" w:rsidRPr="008023A5" w:rsidRDefault="00837A35" w:rsidP="008023A5">
      <w:pPr>
        <w:ind w:left="720"/>
        <w:jc w:val="both"/>
        <w:rPr>
          <w:rFonts w:ascii="Times New Roman" w:hAnsi="Times New Roman" w:cs="Times New Roman"/>
          <w:sz w:val="24"/>
          <w:szCs w:val="24"/>
          <w:lang w:val="en-IN"/>
        </w:rPr>
      </w:pPr>
      <w:r w:rsidRPr="00837A35">
        <w:rPr>
          <w:rFonts w:ascii="Times New Roman" w:hAnsi="Times New Roman" w:cs="Times New Roman"/>
          <w:sz w:val="24"/>
          <w:szCs w:val="24"/>
        </w:rPr>
        <w:t xml:space="preserve">The project’s contribution to improving health predictions enhances the overall integrity and effectiveness of the healthcare system. By developing robust and reliable predictive models, the project sets a high standard for accuracy and security in health data analytics. </w:t>
      </w:r>
      <w:r w:rsidRPr="00837A35">
        <w:rPr>
          <w:rFonts w:ascii="Times New Roman" w:hAnsi="Times New Roman" w:cs="Times New Roman"/>
          <w:sz w:val="24"/>
          <w:szCs w:val="24"/>
        </w:rPr>
        <w:lastRenderedPageBreak/>
        <w:t>This collective effort ensures that healthcare predictions are trustworthy and beneficial, promoting a culture of precision and care.</w:t>
      </w:r>
    </w:p>
    <w:p w14:paraId="69001775" w14:textId="77777777" w:rsidR="00837A3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Innovation and Growth:</w:t>
      </w:r>
    </w:p>
    <w:p w14:paraId="248895F3" w14:textId="77777777" w:rsidR="00837A35" w:rsidRDefault="008023A5" w:rsidP="008023A5">
      <w:pPr>
        <w:ind w:left="720"/>
        <w:jc w:val="both"/>
        <w:rPr>
          <w:rFonts w:ascii="Times New Roman" w:hAnsi="Times New Roman" w:cs="Times New Roman"/>
          <w:sz w:val="24"/>
          <w:szCs w:val="24"/>
        </w:rPr>
      </w:pPr>
      <w:r w:rsidRPr="008023A5">
        <w:rPr>
          <w:rFonts w:ascii="Times New Roman" w:hAnsi="Times New Roman" w:cs="Times New Roman"/>
          <w:sz w:val="24"/>
          <w:szCs w:val="24"/>
          <w:lang w:val="en-IN"/>
        </w:rPr>
        <w:t xml:space="preserve">A </w:t>
      </w:r>
      <w:r w:rsidR="00837A35" w:rsidRPr="00837A35">
        <w:rPr>
          <w:rFonts w:ascii="Times New Roman" w:hAnsi="Times New Roman" w:cs="Times New Roman"/>
          <w:sz w:val="24"/>
          <w:szCs w:val="24"/>
        </w:rPr>
        <w:t>secure and reliable environment for health data encourages innovation and growth within the healthcare industry. By reducing the risks associated with inaccurate health predictions, the project creates a conducive atmosphere for exploring new technologies, expanding healthcare services, and embracing digital health advancements. This environment fosters the development of new diagnostic tools, treatments, and preventive strategies, driving the future of healthcare forward.</w:t>
      </w:r>
    </w:p>
    <w:p w14:paraId="6C746227" w14:textId="7F21B093" w:rsidR="008023A5" w:rsidRDefault="008023A5" w:rsidP="008023A5">
      <w:pPr>
        <w:ind w:left="720"/>
        <w:jc w:val="both"/>
        <w:rPr>
          <w:rFonts w:ascii="Times New Roman" w:hAnsi="Times New Roman" w:cs="Times New Roman"/>
          <w:sz w:val="24"/>
          <w:szCs w:val="24"/>
          <w:lang w:val="en-IN"/>
        </w:rPr>
      </w:pPr>
      <w:r w:rsidRPr="008023A5">
        <w:rPr>
          <w:rFonts w:ascii="Times New Roman" w:hAnsi="Times New Roman" w:cs="Times New Roman"/>
          <w:b/>
          <w:bCs/>
          <w:sz w:val="24"/>
          <w:szCs w:val="24"/>
          <w:lang w:val="en-IN"/>
        </w:rPr>
        <w:t>Consumer Confidence:</w:t>
      </w:r>
    </w:p>
    <w:p w14:paraId="47E66FE6" w14:textId="718FFC75" w:rsidR="008023A5" w:rsidRPr="008023A5" w:rsidRDefault="00837A35" w:rsidP="00837A35">
      <w:pPr>
        <w:ind w:left="720"/>
        <w:jc w:val="both"/>
        <w:rPr>
          <w:rFonts w:ascii="Times New Roman" w:hAnsi="Times New Roman" w:cs="Times New Roman"/>
          <w:sz w:val="24"/>
          <w:szCs w:val="24"/>
          <w:lang w:val="en-IN"/>
        </w:rPr>
      </w:pPr>
      <w:r w:rsidRPr="00837A35">
        <w:rPr>
          <w:rFonts w:ascii="Times New Roman" w:hAnsi="Times New Roman" w:cs="Times New Roman"/>
          <w:sz w:val="24"/>
          <w:szCs w:val="24"/>
        </w:rPr>
        <w:t>The success of predictive health models relies on the confidence and trust of patients and healthcare providers. By implementing stringent data security measures and ensuring high accuracy, the project boosts trust in predictive analytics. This increased confidence leads to more widespread adoption of these technologies, improving health outcomes and making healthcare delivery more efficient and effective.</w:t>
      </w:r>
    </w:p>
    <w:p w14:paraId="4671797F" w14:textId="690574B7" w:rsidR="008023A5" w:rsidRDefault="00837A35" w:rsidP="00837A35">
      <w:pPr>
        <w:ind w:left="720"/>
        <w:jc w:val="both"/>
        <w:rPr>
          <w:rFonts w:ascii="Times New Roman" w:hAnsi="Times New Roman" w:cs="Times New Roman"/>
          <w:b/>
          <w:bCs/>
          <w:sz w:val="32"/>
          <w:szCs w:val="32"/>
          <w:lang w:val="en-IN"/>
        </w:rPr>
      </w:pPr>
      <w:r w:rsidRPr="00837A35">
        <w:rPr>
          <w:rFonts w:ascii="Times New Roman" w:hAnsi="Times New Roman" w:cs="Times New Roman"/>
          <w:sz w:val="24"/>
          <w:szCs w:val="24"/>
        </w:rPr>
        <w:t>In essence, the significance of the project transcends individual health predictions. It encompasses broader implications for patient care, healthcare innovation, and the overall integrity of the medical field. Through a commitment to precision, security, and continuous improvement, the project fosters a safer, more resilient, and trustworthy healthcare environment.</w:t>
      </w:r>
    </w:p>
    <w:p w14:paraId="7E1E3A06" w14:textId="77777777" w:rsidR="00837A35" w:rsidRPr="00DB5457" w:rsidRDefault="00837A35" w:rsidP="00837A35">
      <w:pPr>
        <w:ind w:left="720"/>
        <w:jc w:val="both"/>
        <w:rPr>
          <w:rFonts w:ascii="Times New Roman" w:hAnsi="Times New Roman" w:cs="Times New Roman"/>
          <w:b/>
          <w:bCs/>
          <w:sz w:val="32"/>
          <w:szCs w:val="32"/>
          <w:lang w:val="en-IN"/>
        </w:rPr>
      </w:pPr>
    </w:p>
    <w:p w14:paraId="5A2AFEC8" w14:textId="3EA2540B" w:rsidR="00DB5457" w:rsidRDefault="00DB5457" w:rsidP="00DB5457">
      <w:pPr>
        <w:pStyle w:val="ListParagraph"/>
        <w:numPr>
          <w:ilvl w:val="0"/>
          <w:numId w:val="12"/>
        </w:numPr>
        <w:rPr>
          <w:rFonts w:ascii="Times New Roman" w:hAnsi="Times New Roman" w:cs="Times New Roman"/>
          <w:b/>
          <w:bCs/>
          <w:sz w:val="32"/>
          <w:szCs w:val="32"/>
          <w:lang w:val="en-IN"/>
        </w:rPr>
      </w:pPr>
      <w:r w:rsidRPr="00DB5457">
        <w:rPr>
          <w:rFonts w:ascii="Times New Roman" w:hAnsi="Times New Roman" w:cs="Times New Roman"/>
          <w:b/>
          <w:bCs/>
          <w:sz w:val="32"/>
          <w:szCs w:val="32"/>
          <w:lang w:val="en-IN"/>
        </w:rPr>
        <w:t xml:space="preserve">Problem Definition and Requirements </w:t>
      </w:r>
    </w:p>
    <w:p w14:paraId="34C5B264" w14:textId="54C63255" w:rsidR="00FC24AA" w:rsidRPr="00FC24AA" w:rsidRDefault="004D4D8F" w:rsidP="00FC24AA">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DB5457" w:rsidRPr="004D4D8F">
        <w:rPr>
          <w:rFonts w:ascii="Times New Roman" w:hAnsi="Times New Roman" w:cs="Times New Roman"/>
          <w:b/>
          <w:bCs/>
          <w:sz w:val="28"/>
          <w:szCs w:val="28"/>
          <w:lang w:val="en-IN"/>
        </w:rPr>
        <w:t xml:space="preserve">2.1 Problem Definition </w:t>
      </w:r>
      <w:r w:rsidR="00742F36" w:rsidRPr="004D4D8F">
        <w:rPr>
          <w:rFonts w:ascii="Times New Roman" w:hAnsi="Times New Roman" w:cs="Times New Roman"/>
          <w:b/>
          <w:bCs/>
          <w:sz w:val="28"/>
          <w:szCs w:val="28"/>
          <w:lang w:val="en-IN"/>
        </w:rPr>
        <w:t xml:space="preserve"> </w:t>
      </w:r>
    </w:p>
    <w:p w14:paraId="6528C8E4" w14:textId="68AFC252" w:rsidR="00FC24AA" w:rsidRDefault="00FC24AA" w:rsidP="00FC24AA">
      <w:pPr>
        <w:ind w:left="720"/>
        <w:jc w:val="both"/>
        <w:rPr>
          <w:rFonts w:ascii="Times New Roman" w:hAnsi="Times New Roman" w:cs="Times New Roman"/>
          <w:sz w:val="24"/>
          <w:szCs w:val="24"/>
        </w:rPr>
      </w:pPr>
      <w:r w:rsidRPr="00FC24AA">
        <w:rPr>
          <w:rFonts w:ascii="Times New Roman" w:hAnsi="Times New Roman" w:cs="Times New Roman"/>
          <w:sz w:val="24"/>
          <w:szCs w:val="24"/>
        </w:rPr>
        <w:t>Predicting various health conditions using machine learning involves creating models capable of accurately identifying the likelihood of diseases based on diverse datasets. Each health condition—COVID-19, stroke, autism in toddlers, and Parkinson's disease—presents unique challenges and requires different predictive approaches due to the specific nature of the data involved.</w:t>
      </w:r>
    </w:p>
    <w:p w14:paraId="69277DD8" w14:textId="77777777" w:rsidR="007C303E" w:rsidRDefault="007C303E" w:rsidP="00FC24AA">
      <w:pPr>
        <w:ind w:left="720"/>
        <w:jc w:val="both"/>
        <w:rPr>
          <w:rFonts w:ascii="Times New Roman" w:hAnsi="Times New Roman" w:cs="Times New Roman"/>
          <w:sz w:val="24"/>
          <w:szCs w:val="24"/>
        </w:rPr>
      </w:pPr>
    </w:p>
    <w:p w14:paraId="65975492" w14:textId="7994476B" w:rsidR="00FC24AA" w:rsidRPr="00FC24AA" w:rsidRDefault="00FC24AA" w:rsidP="00FC24AA">
      <w:pPr>
        <w:ind w:left="720"/>
        <w:jc w:val="both"/>
        <w:rPr>
          <w:rFonts w:ascii="Times New Roman" w:hAnsi="Times New Roman" w:cs="Times New Roman"/>
          <w:b/>
          <w:bCs/>
          <w:sz w:val="24"/>
          <w:szCs w:val="24"/>
        </w:rPr>
      </w:pPr>
      <w:r w:rsidRPr="00FC24AA">
        <w:rPr>
          <w:rFonts w:ascii="Times New Roman" w:hAnsi="Times New Roman" w:cs="Times New Roman"/>
          <w:b/>
          <w:bCs/>
          <w:sz w:val="24"/>
          <w:szCs w:val="24"/>
        </w:rPr>
        <w:t>COVID-19 Outbreak Prediction Using Machine Learning:</w:t>
      </w:r>
    </w:p>
    <w:p w14:paraId="697A5047" w14:textId="77777777" w:rsidR="00FC24AA" w:rsidRDefault="00FC24AA" w:rsidP="00534B42">
      <w:pPr>
        <w:ind w:left="720"/>
        <w:jc w:val="both"/>
        <w:rPr>
          <w:rFonts w:ascii="Times New Roman" w:hAnsi="Times New Roman" w:cs="Times New Roman"/>
          <w:sz w:val="24"/>
          <w:szCs w:val="24"/>
        </w:rPr>
      </w:pPr>
      <w:r w:rsidRPr="00FC24AA">
        <w:rPr>
          <w:rFonts w:ascii="Times New Roman" w:hAnsi="Times New Roman" w:cs="Times New Roman"/>
          <w:sz w:val="24"/>
          <w:szCs w:val="24"/>
        </w:rPr>
        <w:t xml:space="preserve">COVID-19 is an infectious disease caused by the novel coronavirus, first identified in Wuhan, China, in December 2019. The disease spreads primarily through respiratory </w:t>
      </w:r>
      <w:r w:rsidRPr="00FC24AA">
        <w:rPr>
          <w:rFonts w:ascii="Times New Roman" w:hAnsi="Times New Roman" w:cs="Times New Roman"/>
          <w:sz w:val="24"/>
          <w:szCs w:val="24"/>
        </w:rPr>
        <w:lastRenderedPageBreak/>
        <w:t>droplets and can cause symptoms ranging from mild respiratory illness to severe complications. Effective prediction of COVID-19 outbreaks can help in timely interventions and resource allocation. The primary challenge is to develop models that can accurately predict new outbreaks based on historical data, which includes the number of confirmed cases, recoveries, deaths, and other relevant factors. This task involves analyzing trends, seasonal patterns, and other variables to make reliable predictions.</w:t>
      </w:r>
    </w:p>
    <w:p w14:paraId="732058C5" w14:textId="699A8F5A" w:rsidR="00534B42" w:rsidRPr="00534B42" w:rsidRDefault="00FC24AA" w:rsidP="00534B42">
      <w:pPr>
        <w:ind w:left="720"/>
        <w:jc w:val="both"/>
        <w:rPr>
          <w:rFonts w:ascii="Times New Roman" w:hAnsi="Times New Roman" w:cs="Times New Roman"/>
          <w:sz w:val="24"/>
          <w:szCs w:val="24"/>
          <w:lang w:val="en-IN"/>
        </w:rPr>
      </w:pPr>
      <w:r w:rsidRPr="00FC24AA">
        <w:rPr>
          <w:rFonts w:ascii="Times New Roman" w:hAnsi="Times New Roman" w:cs="Times New Roman"/>
          <w:b/>
          <w:bCs/>
          <w:sz w:val="24"/>
          <w:szCs w:val="24"/>
        </w:rPr>
        <w:t>Stroke Prediction Using Machine Learning:</w:t>
      </w:r>
    </w:p>
    <w:p w14:paraId="013D8815" w14:textId="309A33FE" w:rsidR="00FC24AA" w:rsidRDefault="00FC24AA" w:rsidP="00FC24AA">
      <w:pPr>
        <w:ind w:left="720"/>
        <w:jc w:val="both"/>
        <w:rPr>
          <w:rFonts w:ascii="Times New Roman" w:hAnsi="Times New Roman" w:cs="Times New Roman"/>
          <w:sz w:val="24"/>
          <w:szCs w:val="24"/>
        </w:rPr>
      </w:pPr>
      <w:r>
        <w:rPr>
          <w:rFonts w:ascii="Times New Roman" w:hAnsi="Times New Roman" w:cs="Times New Roman"/>
          <w:sz w:val="24"/>
          <w:szCs w:val="24"/>
        </w:rPr>
        <w:t>S</w:t>
      </w:r>
      <w:r w:rsidRPr="00FC24AA">
        <w:rPr>
          <w:rFonts w:ascii="Times New Roman" w:hAnsi="Times New Roman" w:cs="Times New Roman"/>
          <w:sz w:val="24"/>
          <w:szCs w:val="24"/>
        </w:rPr>
        <w:t>troke is a major health concern worldwide, being a leading cause of death and long-term disability. The goal here is to predict the likelihood of a stroke based on various health parameters and patient demographics. The primary challenge involves accurately modeling the risk factors for stroke, such as age, hypertension, heart disease, lifestyle choices, and other medical conditions. Machine learning models need to analyze these complex interactions and predict the risk of stroke, enabling early intervention and preventive care.</w:t>
      </w:r>
    </w:p>
    <w:p w14:paraId="22EE4191" w14:textId="2CCE4BC5" w:rsidR="00FC24AA" w:rsidRPr="00FC24AA" w:rsidRDefault="00FC24AA" w:rsidP="00FC24AA">
      <w:pPr>
        <w:ind w:left="720"/>
        <w:jc w:val="both"/>
        <w:rPr>
          <w:rFonts w:ascii="Times New Roman" w:hAnsi="Times New Roman" w:cs="Times New Roman"/>
          <w:sz w:val="24"/>
          <w:szCs w:val="24"/>
          <w:lang w:val="en-IN"/>
        </w:rPr>
      </w:pPr>
      <w:r w:rsidRPr="00FC24AA">
        <w:rPr>
          <w:rFonts w:ascii="Times New Roman" w:hAnsi="Times New Roman" w:cs="Times New Roman"/>
          <w:b/>
          <w:bCs/>
          <w:sz w:val="24"/>
          <w:szCs w:val="24"/>
        </w:rPr>
        <w:t>Autism Prediction in Toddlers Using Machine Learning:</w:t>
      </w:r>
    </w:p>
    <w:p w14:paraId="11388412" w14:textId="77777777" w:rsidR="00FC24AA" w:rsidRPr="00FC24AA" w:rsidRDefault="00FC24AA" w:rsidP="00FC24AA">
      <w:pPr>
        <w:ind w:left="720"/>
        <w:jc w:val="both"/>
        <w:rPr>
          <w:rFonts w:ascii="Times New Roman" w:hAnsi="Times New Roman" w:cs="Times New Roman"/>
          <w:sz w:val="24"/>
          <w:szCs w:val="24"/>
          <w:lang w:val="en-IN"/>
        </w:rPr>
      </w:pPr>
      <w:r w:rsidRPr="00FC24AA">
        <w:rPr>
          <w:rFonts w:ascii="Times New Roman" w:hAnsi="Times New Roman" w:cs="Times New Roman"/>
          <w:sz w:val="24"/>
          <w:szCs w:val="24"/>
          <w:lang w:val="en-IN"/>
        </w:rPr>
        <w:t>Early detection of autism in toddlers can significantly impact treatment and management, improving long-term outcomes. The challenge lies in developing a predictive model that can accurately identify the likelihood of autism based on a variety of screening questions, demographic information, and family history. The model must be capable of distinguishing subtle patterns in the data that indicate the presence of autism, making it a valuable tool for early diagnosis.</w:t>
      </w:r>
    </w:p>
    <w:p w14:paraId="6FB76984" w14:textId="4920CDF9" w:rsidR="00534B42" w:rsidRPr="00FC24AA" w:rsidRDefault="00FC24AA" w:rsidP="00FC24AA">
      <w:pPr>
        <w:ind w:left="720"/>
        <w:jc w:val="both"/>
        <w:rPr>
          <w:rFonts w:ascii="Times New Roman" w:hAnsi="Times New Roman" w:cs="Times New Roman"/>
          <w:b/>
          <w:bCs/>
          <w:sz w:val="24"/>
          <w:szCs w:val="24"/>
        </w:rPr>
      </w:pPr>
      <w:r w:rsidRPr="00FC24AA">
        <w:rPr>
          <w:rFonts w:ascii="Times New Roman" w:hAnsi="Times New Roman" w:cs="Times New Roman"/>
          <w:b/>
          <w:bCs/>
          <w:sz w:val="24"/>
          <w:szCs w:val="24"/>
        </w:rPr>
        <w:t>Parkinson’s Disease Prediction Using Machine Learning:</w:t>
      </w:r>
    </w:p>
    <w:p w14:paraId="554D29E8" w14:textId="3CC06338" w:rsidR="00FC24AA" w:rsidRDefault="00FC24AA" w:rsidP="00FC24AA">
      <w:pPr>
        <w:ind w:left="720"/>
        <w:jc w:val="both"/>
        <w:rPr>
          <w:rFonts w:ascii="Times New Roman" w:hAnsi="Times New Roman" w:cs="Times New Roman"/>
          <w:sz w:val="24"/>
          <w:szCs w:val="24"/>
        </w:rPr>
      </w:pPr>
      <w:r>
        <w:rPr>
          <w:rFonts w:ascii="Times New Roman" w:hAnsi="Times New Roman" w:cs="Times New Roman"/>
          <w:sz w:val="24"/>
          <w:szCs w:val="24"/>
          <w:lang w:val="en-IN"/>
        </w:rPr>
        <w:t>P</w:t>
      </w:r>
      <w:proofErr w:type="spellStart"/>
      <w:r w:rsidRPr="00FC24AA">
        <w:rPr>
          <w:rFonts w:ascii="Times New Roman" w:hAnsi="Times New Roman" w:cs="Times New Roman"/>
          <w:sz w:val="24"/>
          <w:szCs w:val="24"/>
        </w:rPr>
        <w:t>arkinson's</w:t>
      </w:r>
      <w:proofErr w:type="spellEnd"/>
      <w:r w:rsidRPr="00FC24AA">
        <w:rPr>
          <w:rFonts w:ascii="Times New Roman" w:hAnsi="Times New Roman" w:cs="Times New Roman"/>
          <w:sz w:val="24"/>
          <w:szCs w:val="24"/>
        </w:rPr>
        <w:t xml:space="preserve"> disease is a progressive neurological disorder that affects movement and can lead to severe disability. Predicting the likelihood of Parkinson's disease involves analyzing biomedical voice measurements and other clinical data to detect early signs of the disease. The primary challenge is to develop models that can accurately identify these early signs, enabling timely diagnosis and treatment.</w:t>
      </w:r>
    </w:p>
    <w:p w14:paraId="46784E20" w14:textId="77777777" w:rsidR="007C303E" w:rsidRPr="00FC24AA" w:rsidRDefault="007C303E" w:rsidP="00FC24AA">
      <w:pPr>
        <w:ind w:left="720"/>
        <w:jc w:val="both"/>
        <w:rPr>
          <w:rFonts w:ascii="Times New Roman" w:hAnsi="Times New Roman" w:cs="Times New Roman"/>
          <w:sz w:val="24"/>
          <w:szCs w:val="24"/>
          <w:lang w:val="en-IN"/>
        </w:rPr>
      </w:pPr>
    </w:p>
    <w:p w14:paraId="1C1B1426" w14:textId="79650847" w:rsidR="00534B42" w:rsidRPr="00534B42" w:rsidRDefault="00FC24AA" w:rsidP="00534B42">
      <w:pPr>
        <w:ind w:left="720"/>
        <w:jc w:val="both"/>
        <w:rPr>
          <w:rFonts w:ascii="Times New Roman" w:hAnsi="Times New Roman" w:cs="Times New Roman"/>
          <w:sz w:val="24"/>
          <w:szCs w:val="24"/>
          <w:lang w:val="en-IN"/>
        </w:rPr>
      </w:pPr>
      <w:r w:rsidRPr="00FC24AA">
        <w:rPr>
          <w:rFonts w:ascii="Times New Roman" w:hAnsi="Times New Roman" w:cs="Times New Roman"/>
          <w:b/>
          <w:bCs/>
          <w:sz w:val="24"/>
          <w:szCs w:val="24"/>
        </w:rPr>
        <w:t>General Challenges Across Health Condition Predictions:</w:t>
      </w:r>
    </w:p>
    <w:p w14:paraId="667DD470" w14:textId="77777777" w:rsidR="00954EB6" w:rsidRPr="00954EB6" w:rsidRDefault="00954EB6" w:rsidP="00954EB6">
      <w:pPr>
        <w:numPr>
          <w:ilvl w:val="0"/>
          <w:numId w:val="19"/>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Data Volume and Variety:</w:t>
      </w:r>
      <w:r w:rsidRPr="00954EB6">
        <w:rPr>
          <w:rFonts w:ascii="Times New Roman" w:hAnsi="Times New Roman" w:cs="Times New Roman"/>
          <w:sz w:val="24"/>
          <w:szCs w:val="24"/>
          <w:lang w:val="en-IN"/>
        </w:rPr>
        <w:t xml:space="preserve"> Each health condition dataset contains a vast amount of data, often with varying formats and structures. Managing and processing this data efficiently is crucial for accurate predictions.</w:t>
      </w:r>
    </w:p>
    <w:p w14:paraId="044BBD29" w14:textId="77777777" w:rsidR="00954EB6" w:rsidRPr="00954EB6" w:rsidRDefault="00954EB6" w:rsidP="00954EB6">
      <w:pPr>
        <w:numPr>
          <w:ilvl w:val="0"/>
          <w:numId w:val="19"/>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Feature Complexity:</w:t>
      </w:r>
      <w:r w:rsidRPr="00954EB6">
        <w:rPr>
          <w:rFonts w:ascii="Times New Roman" w:hAnsi="Times New Roman" w:cs="Times New Roman"/>
          <w:sz w:val="24"/>
          <w:szCs w:val="24"/>
          <w:lang w:val="en-IN"/>
        </w:rPr>
        <w:t xml:space="preserve"> Each dataset involves multiple features that interact in complex ways. Machine learning models must be able to capture these interactions to make accurate predictions.</w:t>
      </w:r>
    </w:p>
    <w:p w14:paraId="07F5E2DB" w14:textId="77777777" w:rsidR="00954EB6" w:rsidRPr="00954EB6" w:rsidRDefault="00954EB6" w:rsidP="00954EB6">
      <w:pPr>
        <w:numPr>
          <w:ilvl w:val="0"/>
          <w:numId w:val="19"/>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lastRenderedPageBreak/>
        <w:t>Continuous Learning:</w:t>
      </w:r>
      <w:r w:rsidRPr="00954EB6">
        <w:rPr>
          <w:rFonts w:ascii="Times New Roman" w:hAnsi="Times New Roman" w:cs="Times New Roman"/>
          <w:sz w:val="24"/>
          <w:szCs w:val="24"/>
          <w:lang w:val="en-IN"/>
        </w:rPr>
        <w:t xml:space="preserve"> Health conditions and their indicators can evolve over time. Models need to be continuously updated with new data to maintain their accuracy and relevance.</w:t>
      </w:r>
    </w:p>
    <w:p w14:paraId="51B78C7B" w14:textId="77777777" w:rsidR="00954EB6" w:rsidRDefault="00954EB6" w:rsidP="00954EB6">
      <w:pPr>
        <w:numPr>
          <w:ilvl w:val="0"/>
          <w:numId w:val="19"/>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Integration with Existing Systems:</w:t>
      </w:r>
      <w:r w:rsidRPr="00954EB6">
        <w:rPr>
          <w:rFonts w:ascii="Times New Roman" w:hAnsi="Times New Roman" w:cs="Times New Roman"/>
          <w:sz w:val="24"/>
          <w:szCs w:val="24"/>
          <w:lang w:val="en-IN"/>
        </w:rPr>
        <w:t xml:space="preserve"> Implementing these predictive models within existing healthcare systems involves overcoming technical barriers, ensuring compatibility, and adhering to regulatory requirements.</w:t>
      </w:r>
    </w:p>
    <w:p w14:paraId="10A8C5BF" w14:textId="77777777" w:rsidR="007C303E" w:rsidRDefault="007C303E" w:rsidP="007C303E">
      <w:pPr>
        <w:ind w:left="720"/>
        <w:jc w:val="both"/>
        <w:rPr>
          <w:rFonts w:ascii="Times New Roman" w:hAnsi="Times New Roman" w:cs="Times New Roman"/>
          <w:sz w:val="24"/>
          <w:szCs w:val="24"/>
          <w:lang w:val="en-IN"/>
        </w:rPr>
      </w:pPr>
    </w:p>
    <w:p w14:paraId="2B2FE9FB" w14:textId="09951ADC" w:rsidR="00954EB6" w:rsidRPr="00954EB6" w:rsidRDefault="00954EB6" w:rsidP="003F301B">
      <w:pPr>
        <w:ind w:left="720"/>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Implementation Challenges:</w:t>
      </w:r>
    </w:p>
    <w:p w14:paraId="683005FE" w14:textId="77777777" w:rsidR="00954EB6" w:rsidRPr="00954EB6" w:rsidRDefault="00954EB6" w:rsidP="003F301B">
      <w:pPr>
        <w:numPr>
          <w:ilvl w:val="0"/>
          <w:numId w:val="20"/>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Algorithmic Complexity:</w:t>
      </w:r>
      <w:r w:rsidRPr="00954EB6">
        <w:rPr>
          <w:rFonts w:ascii="Times New Roman" w:hAnsi="Times New Roman" w:cs="Times New Roman"/>
          <w:sz w:val="24"/>
          <w:szCs w:val="24"/>
          <w:lang w:val="en-IN"/>
        </w:rPr>
        <w:t xml:space="preserve"> Developing sophisticated algorithms that can accurately predict health conditions involves complex statistical and computational techniques.</w:t>
      </w:r>
    </w:p>
    <w:p w14:paraId="1562C9E0" w14:textId="77777777" w:rsidR="00954EB6" w:rsidRPr="00954EB6" w:rsidRDefault="00954EB6" w:rsidP="003F301B">
      <w:pPr>
        <w:numPr>
          <w:ilvl w:val="0"/>
          <w:numId w:val="20"/>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Model Integration:</w:t>
      </w:r>
      <w:r w:rsidRPr="00954EB6">
        <w:rPr>
          <w:rFonts w:ascii="Times New Roman" w:hAnsi="Times New Roman" w:cs="Times New Roman"/>
          <w:sz w:val="24"/>
          <w:szCs w:val="24"/>
          <w:lang w:val="en-IN"/>
        </w:rPr>
        <w:t xml:space="preserve"> Seamlessly integrating machine learning models within healthcare systems, ensuring they work alongside existing processes and tools, is a significant challenge.</w:t>
      </w:r>
    </w:p>
    <w:p w14:paraId="09E75FBC" w14:textId="77777777" w:rsidR="00954EB6" w:rsidRPr="00954EB6" w:rsidRDefault="00954EB6" w:rsidP="003F301B">
      <w:pPr>
        <w:numPr>
          <w:ilvl w:val="0"/>
          <w:numId w:val="20"/>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Regulatory Compliance:</w:t>
      </w:r>
      <w:r w:rsidRPr="00954EB6">
        <w:rPr>
          <w:rFonts w:ascii="Times New Roman" w:hAnsi="Times New Roman" w:cs="Times New Roman"/>
          <w:sz w:val="24"/>
          <w:szCs w:val="24"/>
          <w:lang w:val="en-IN"/>
        </w:rPr>
        <w:t xml:space="preserve"> Ensuring that predictive models comply with healthcare regulations and standards is essential for their adoption and use.</w:t>
      </w:r>
    </w:p>
    <w:p w14:paraId="4ACED683" w14:textId="419352C7" w:rsidR="00390A2C" w:rsidRPr="00390A2C" w:rsidRDefault="00954EB6" w:rsidP="003F301B">
      <w:pPr>
        <w:numPr>
          <w:ilvl w:val="0"/>
          <w:numId w:val="20"/>
        </w:numPr>
        <w:jc w:val="both"/>
        <w:rPr>
          <w:rFonts w:ascii="Times New Roman" w:hAnsi="Times New Roman" w:cs="Times New Roman"/>
          <w:sz w:val="24"/>
          <w:szCs w:val="24"/>
          <w:lang w:val="en-IN"/>
        </w:rPr>
      </w:pPr>
      <w:r w:rsidRPr="00954EB6">
        <w:rPr>
          <w:rFonts w:ascii="Times New Roman" w:hAnsi="Times New Roman" w:cs="Times New Roman"/>
          <w:b/>
          <w:bCs/>
          <w:sz w:val="24"/>
          <w:szCs w:val="24"/>
          <w:lang w:val="en-IN"/>
        </w:rPr>
        <w:t>Monitoring and Validation:</w:t>
      </w:r>
      <w:r w:rsidRPr="00954EB6">
        <w:rPr>
          <w:rFonts w:ascii="Times New Roman" w:hAnsi="Times New Roman" w:cs="Times New Roman"/>
          <w:sz w:val="24"/>
          <w:szCs w:val="24"/>
          <w:lang w:val="en-IN"/>
        </w:rPr>
        <w:t xml:space="preserve"> Continuously monitoring model performance and validating predictions to avoid false positives and negatives is crucial for maintaining trust and efficacy.</w:t>
      </w:r>
    </w:p>
    <w:p w14:paraId="5624EC75" w14:textId="77777777" w:rsidR="00390A2C" w:rsidRPr="00390A2C" w:rsidRDefault="00390A2C" w:rsidP="003F301B">
      <w:pPr>
        <w:ind w:left="720"/>
        <w:jc w:val="both"/>
        <w:rPr>
          <w:rFonts w:ascii="Times New Roman" w:hAnsi="Times New Roman" w:cs="Times New Roman"/>
          <w:sz w:val="24"/>
          <w:szCs w:val="24"/>
          <w:lang w:val="en-IN"/>
        </w:rPr>
      </w:pPr>
      <w:r w:rsidRPr="00390A2C">
        <w:rPr>
          <w:rFonts w:ascii="Times New Roman" w:hAnsi="Times New Roman" w:cs="Times New Roman"/>
          <w:sz w:val="24"/>
          <w:szCs w:val="24"/>
          <w:lang w:val="en-IN"/>
        </w:rPr>
        <w:t>By addressing these challenges and leveraging advanced machine learning techniques, this project aims to develop robust predictive models that can accurately identify the likelihood of various health conditions, thereby improving early diagnosis, treatment, and overall healthcare outcomes.</w:t>
      </w:r>
    </w:p>
    <w:p w14:paraId="6042BD25" w14:textId="77777777" w:rsidR="00390A2C" w:rsidRPr="00954EB6" w:rsidRDefault="00390A2C" w:rsidP="00390A2C">
      <w:pPr>
        <w:ind w:left="720"/>
        <w:rPr>
          <w:rFonts w:ascii="Times New Roman" w:hAnsi="Times New Roman" w:cs="Times New Roman"/>
          <w:sz w:val="24"/>
          <w:szCs w:val="24"/>
          <w:lang w:val="en-IN"/>
        </w:rPr>
      </w:pPr>
    </w:p>
    <w:p w14:paraId="2D17E21D" w14:textId="2B13C7F9" w:rsidR="00390A2C" w:rsidRPr="007C303E" w:rsidRDefault="00DB5457" w:rsidP="007C303E">
      <w:pPr>
        <w:rPr>
          <w:rFonts w:ascii="Times New Roman" w:hAnsi="Times New Roman" w:cs="Times New Roman"/>
          <w:b/>
          <w:bCs/>
          <w:sz w:val="28"/>
          <w:szCs w:val="28"/>
          <w:lang w:val="en-IN"/>
        </w:rPr>
      </w:pPr>
      <w:r w:rsidRPr="00DB5457">
        <w:rPr>
          <w:rFonts w:ascii="Times New Roman" w:hAnsi="Times New Roman" w:cs="Times New Roman"/>
          <w:b/>
          <w:bCs/>
          <w:sz w:val="28"/>
          <w:szCs w:val="28"/>
          <w:lang w:val="en-IN"/>
        </w:rPr>
        <w:t xml:space="preserve">2.2 Requirements </w:t>
      </w:r>
    </w:p>
    <w:p w14:paraId="558699EC" w14:textId="3F54A3AC" w:rsidR="008A4DA4" w:rsidRPr="00390A2C"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Software Requirements:</w:t>
      </w:r>
    </w:p>
    <w:p w14:paraId="250D744D" w14:textId="77777777" w:rsidR="00390A2C" w:rsidRDefault="00390A2C" w:rsidP="00390A2C">
      <w:pPr>
        <w:jc w:val="both"/>
        <w:rPr>
          <w:rFonts w:ascii="Times New Roman" w:hAnsi="Times New Roman" w:cs="Times New Roman"/>
          <w:b/>
          <w:bCs/>
          <w:sz w:val="24"/>
          <w:szCs w:val="24"/>
          <w:lang w:val="en-IN"/>
        </w:rPr>
      </w:pPr>
    </w:p>
    <w:p w14:paraId="5EA8A26A" w14:textId="084A4A34" w:rsidR="00390A2C" w:rsidRDefault="008A4DA4" w:rsidP="00390A2C">
      <w:pPr>
        <w:jc w:val="both"/>
        <w:rPr>
          <w:rFonts w:ascii="Times New Roman" w:hAnsi="Times New Roman" w:cs="Times New Roman"/>
          <w:sz w:val="24"/>
          <w:szCs w:val="24"/>
          <w:lang w:val="en-IN"/>
        </w:rPr>
      </w:pPr>
      <w:r w:rsidRPr="008A4DA4">
        <w:rPr>
          <w:rFonts w:ascii="Times New Roman" w:hAnsi="Times New Roman" w:cs="Times New Roman"/>
          <w:b/>
          <w:bCs/>
          <w:sz w:val="24"/>
          <w:szCs w:val="24"/>
          <w:lang w:val="en-IN"/>
        </w:rPr>
        <w:t>1. Python:</w:t>
      </w:r>
    </w:p>
    <w:p w14:paraId="1642D85B" w14:textId="1D72C805" w:rsidR="00390A2C" w:rsidRDefault="00390A2C" w:rsidP="008A4DA4">
      <w:pPr>
        <w:jc w:val="both"/>
        <w:rPr>
          <w:rFonts w:ascii="Times New Roman" w:hAnsi="Times New Roman" w:cs="Times New Roman"/>
          <w:sz w:val="24"/>
          <w:szCs w:val="24"/>
          <w:lang w:val="en-IN"/>
        </w:rPr>
      </w:pPr>
      <w:r w:rsidRPr="00390A2C">
        <w:rPr>
          <w:rFonts w:ascii="Times New Roman" w:hAnsi="Times New Roman" w:cs="Times New Roman"/>
          <w:sz w:val="24"/>
          <w:szCs w:val="24"/>
          <w:lang w:val="en-IN"/>
        </w:rPr>
        <w:t>Python</w:t>
      </w:r>
      <w:r>
        <w:rPr>
          <w:rFonts w:ascii="Times New Roman" w:hAnsi="Times New Roman" w:cs="Times New Roman"/>
          <w:sz w:val="24"/>
          <w:szCs w:val="24"/>
          <w:lang w:val="en-IN"/>
        </w:rPr>
        <w:t xml:space="preserve"> </w:t>
      </w:r>
      <w:r w:rsidRPr="00390A2C">
        <w:rPr>
          <w:rFonts w:ascii="Times New Roman" w:hAnsi="Times New Roman" w:cs="Times New Roman"/>
          <w:sz w:val="24"/>
          <w:szCs w:val="24"/>
          <w:lang w:val="en-IN"/>
        </w:rPr>
        <w:t>is selected as the primary programming language for its widespread use, reliability, and extensive support for data science and machine learning tasks. Its readable syntax and large community make it a perfect choice for both newcomers and seasoned developers.</w:t>
      </w:r>
    </w:p>
    <w:p w14:paraId="5133F67C" w14:textId="77777777" w:rsidR="007C303E" w:rsidRDefault="007C303E" w:rsidP="008A4DA4">
      <w:pPr>
        <w:jc w:val="both"/>
        <w:rPr>
          <w:rFonts w:ascii="Times New Roman" w:hAnsi="Times New Roman" w:cs="Times New Roman"/>
          <w:sz w:val="24"/>
          <w:szCs w:val="24"/>
          <w:lang w:val="en-IN"/>
        </w:rPr>
      </w:pPr>
    </w:p>
    <w:p w14:paraId="45BBF87B" w14:textId="77777777" w:rsidR="007C303E" w:rsidRPr="008A4DA4" w:rsidRDefault="007C303E" w:rsidP="008A4DA4">
      <w:pPr>
        <w:jc w:val="both"/>
        <w:rPr>
          <w:rFonts w:ascii="Times New Roman" w:hAnsi="Times New Roman" w:cs="Times New Roman"/>
          <w:sz w:val="24"/>
          <w:szCs w:val="24"/>
          <w:lang w:val="en-IN"/>
        </w:rPr>
      </w:pPr>
    </w:p>
    <w:p w14:paraId="6208838F" w14:textId="5EDF7A06" w:rsidR="008A4DA4"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2. Libraries:</w:t>
      </w:r>
    </w:p>
    <w:p w14:paraId="11688E36" w14:textId="77777777" w:rsidR="00390A2C" w:rsidRDefault="008A4DA4" w:rsidP="008A4DA4">
      <w:pPr>
        <w:jc w:val="both"/>
        <w:rPr>
          <w:rFonts w:ascii="Times New Roman" w:hAnsi="Times New Roman" w:cs="Times New Roman"/>
          <w:sz w:val="24"/>
          <w:szCs w:val="24"/>
        </w:rPr>
      </w:pPr>
      <w:r w:rsidRPr="008A4DA4">
        <w:rPr>
          <w:rFonts w:ascii="Times New Roman" w:hAnsi="Times New Roman" w:cs="Times New Roman"/>
          <w:sz w:val="24"/>
          <w:szCs w:val="24"/>
          <w:lang w:val="en-IN"/>
        </w:rPr>
        <w:t xml:space="preserve">Scikit-learn: </w:t>
      </w:r>
      <w:r w:rsidR="00390A2C" w:rsidRPr="00390A2C">
        <w:rPr>
          <w:rFonts w:ascii="Times New Roman" w:hAnsi="Times New Roman" w:cs="Times New Roman"/>
          <w:sz w:val="24"/>
          <w:szCs w:val="24"/>
        </w:rPr>
        <w:t>This library offers a simple and efficient set of tools for data mining and data analysis, making it crucial for building machine learning models. It provides various algorithms for classification, regression, clustering, and more.</w:t>
      </w:r>
    </w:p>
    <w:p w14:paraId="04AD243C" w14:textId="77777777" w:rsidR="00390A2C" w:rsidRDefault="008A4DA4" w:rsidP="008A4DA4">
      <w:pPr>
        <w:jc w:val="both"/>
        <w:rPr>
          <w:rFonts w:ascii="Times New Roman" w:hAnsi="Times New Roman" w:cs="Times New Roman"/>
          <w:sz w:val="24"/>
          <w:szCs w:val="24"/>
        </w:rPr>
      </w:pPr>
      <w:r w:rsidRPr="008A4DA4">
        <w:rPr>
          <w:rFonts w:ascii="Times New Roman" w:hAnsi="Times New Roman" w:cs="Times New Roman"/>
          <w:sz w:val="24"/>
          <w:szCs w:val="24"/>
          <w:lang w:val="en-IN"/>
        </w:rPr>
        <w:t>Pandas:</w:t>
      </w:r>
      <w:r>
        <w:rPr>
          <w:rFonts w:ascii="Times New Roman" w:hAnsi="Times New Roman" w:cs="Times New Roman"/>
          <w:sz w:val="24"/>
          <w:szCs w:val="24"/>
          <w:lang w:val="en-IN"/>
        </w:rPr>
        <w:t xml:space="preserve"> </w:t>
      </w:r>
      <w:r w:rsidR="00390A2C" w:rsidRPr="00390A2C">
        <w:rPr>
          <w:rFonts w:ascii="Times New Roman" w:hAnsi="Times New Roman" w:cs="Times New Roman"/>
          <w:sz w:val="24"/>
          <w:szCs w:val="24"/>
        </w:rPr>
        <w:t xml:space="preserve">Pandas is used for data manipulation and analysis, offering structures like </w:t>
      </w:r>
      <w:proofErr w:type="spellStart"/>
      <w:r w:rsidR="00390A2C" w:rsidRPr="00390A2C">
        <w:rPr>
          <w:rFonts w:ascii="Times New Roman" w:hAnsi="Times New Roman" w:cs="Times New Roman"/>
          <w:sz w:val="24"/>
          <w:szCs w:val="24"/>
        </w:rPr>
        <w:t>DataFrame</w:t>
      </w:r>
      <w:proofErr w:type="spellEnd"/>
      <w:r w:rsidR="00390A2C" w:rsidRPr="00390A2C">
        <w:rPr>
          <w:rFonts w:ascii="Times New Roman" w:hAnsi="Times New Roman" w:cs="Times New Roman"/>
          <w:sz w:val="24"/>
          <w:szCs w:val="24"/>
        </w:rPr>
        <w:t xml:space="preserve"> for easy handling of structured data. It provides functionalities for filtering, grouping, joining, and reshaping datasets, essential for preprocessing tasks.</w:t>
      </w:r>
    </w:p>
    <w:p w14:paraId="69BB8FC4" w14:textId="6C215F62"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NumPy</w:t>
      </w:r>
      <w:r>
        <w:rPr>
          <w:rFonts w:ascii="Times New Roman" w:hAnsi="Times New Roman" w:cs="Times New Roman"/>
          <w:sz w:val="24"/>
          <w:szCs w:val="24"/>
          <w:lang w:val="en-IN"/>
        </w:rPr>
        <w:t>:</w:t>
      </w:r>
      <w:r w:rsidR="00390A2C">
        <w:rPr>
          <w:rFonts w:ascii="Times New Roman" w:hAnsi="Times New Roman" w:cs="Times New Roman"/>
          <w:sz w:val="24"/>
          <w:szCs w:val="24"/>
          <w:lang w:val="en-IN"/>
        </w:rPr>
        <w:t xml:space="preserve"> </w:t>
      </w:r>
      <w:r w:rsidR="00390A2C" w:rsidRPr="00390A2C">
        <w:rPr>
          <w:rFonts w:ascii="Times New Roman" w:hAnsi="Times New Roman" w:cs="Times New Roman"/>
          <w:sz w:val="24"/>
          <w:szCs w:val="24"/>
        </w:rPr>
        <w:t>NumPy is fundamental for numerical computing in Python, supporting large, multi-dimensional arrays and matrices. It offers a wide range of mathematical functions, enabling efficient handling of numerical data.</w:t>
      </w:r>
    </w:p>
    <w:p w14:paraId="399FAC4B" w14:textId="66AF2A1C" w:rsidR="00390A2C" w:rsidRDefault="008A4DA4" w:rsidP="008A4DA4">
      <w:pPr>
        <w:jc w:val="both"/>
        <w:rPr>
          <w:rFonts w:ascii="Times New Roman" w:hAnsi="Times New Roman" w:cs="Times New Roman"/>
          <w:sz w:val="24"/>
          <w:szCs w:val="24"/>
        </w:rPr>
      </w:pPr>
      <w:r w:rsidRPr="008A4DA4">
        <w:rPr>
          <w:rFonts w:ascii="Times New Roman" w:hAnsi="Times New Roman" w:cs="Times New Roman"/>
          <w:sz w:val="24"/>
          <w:szCs w:val="24"/>
          <w:lang w:val="en-IN"/>
        </w:rPr>
        <w:t>Matplotlib:</w:t>
      </w:r>
      <w:r w:rsidR="00390A2C">
        <w:rPr>
          <w:rFonts w:ascii="Times New Roman" w:hAnsi="Times New Roman" w:cs="Times New Roman"/>
          <w:sz w:val="24"/>
          <w:szCs w:val="24"/>
          <w:lang w:val="en-IN"/>
        </w:rPr>
        <w:t xml:space="preserve"> </w:t>
      </w:r>
      <w:r w:rsidR="00390A2C" w:rsidRPr="00390A2C">
        <w:rPr>
          <w:rFonts w:ascii="Times New Roman" w:hAnsi="Times New Roman" w:cs="Times New Roman"/>
          <w:sz w:val="24"/>
          <w:szCs w:val="24"/>
        </w:rPr>
        <w:t>Matplotlib is a plotting library that allows the creation of static, animated, and interactive visualizations in Python. It provides a MATLAB-like interface for generating plots, histograms, scatterplots, and more, aiding in data exploration and presentation.</w:t>
      </w:r>
    </w:p>
    <w:p w14:paraId="1AFB3FF0" w14:textId="08747866" w:rsidR="00390A2C" w:rsidRPr="00390A2C" w:rsidRDefault="00390A2C" w:rsidP="00390A2C">
      <w:pPr>
        <w:jc w:val="both"/>
        <w:rPr>
          <w:rFonts w:ascii="Times New Roman" w:hAnsi="Times New Roman" w:cs="Times New Roman"/>
          <w:sz w:val="24"/>
          <w:szCs w:val="24"/>
          <w:lang w:val="en-IN"/>
        </w:rPr>
      </w:pPr>
      <w:r w:rsidRPr="00390A2C">
        <w:rPr>
          <w:rFonts w:ascii="Times New Roman" w:hAnsi="Times New Roman" w:cs="Times New Roman"/>
          <w:sz w:val="24"/>
          <w:szCs w:val="24"/>
          <w:lang w:val="en-IN"/>
        </w:rPr>
        <w:t>Seaborn</w:t>
      </w:r>
      <w:r>
        <w:rPr>
          <w:rFonts w:ascii="Times New Roman" w:hAnsi="Times New Roman" w:cs="Times New Roman"/>
          <w:b/>
          <w:bCs/>
          <w:sz w:val="24"/>
          <w:szCs w:val="24"/>
          <w:lang w:val="en-IN"/>
        </w:rPr>
        <w:t>:</w:t>
      </w:r>
      <w:r w:rsidRPr="00390A2C">
        <w:rPr>
          <w:rFonts w:ascii="Times New Roman" w:hAnsi="Times New Roman" w:cs="Times New Roman"/>
          <w:sz w:val="24"/>
          <w:szCs w:val="24"/>
          <w:lang w:val="en-IN"/>
        </w:rPr>
        <w:t xml:space="preserve"> Seaborn is a statistical data visualization library based on Matplotlib. It provides a high-level interface for drawing attractive and informative statistical graphics, making it easier to create complex visualizations.</w:t>
      </w:r>
    </w:p>
    <w:p w14:paraId="2689E31F" w14:textId="44EE36BF" w:rsidR="00390A2C" w:rsidRDefault="00390A2C" w:rsidP="008A4DA4">
      <w:pPr>
        <w:jc w:val="both"/>
        <w:rPr>
          <w:rFonts w:ascii="Times New Roman" w:hAnsi="Times New Roman" w:cs="Times New Roman"/>
          <w:sz w:val="24"/>
          <w:szCs w:val="24"/>
        </w:rPr>
      </w:pPr>
      <w:proofErr w:type="spellStart"/>
      <w:r>
        <w:rPr>
          <w:rFonts w:ascii="Times New Roman" w:hAnsi="Times New Roman" w:cs="Times New Roman"/>
          <w:sz w:val="24"/>
          <w:szCs w:val="24"/>
          <w:lang w:val="en-IN"/>
        </w:rPr>
        <w:t>Plotly</w:t>
      </w:r>
      <w:proofErr w:type="spellEnd"/>
      <w:r>
        <w:rPr>
          <w:rFonts w:ascii="Times New Roman" w:hAnsi="Times New Roman" w:cs="Times New Roman"/>
          <w:sz w:val="24"/>
          <w:szCs w:val="24"/>
          <w:lang w:val="en-IN"/>
        </w:rPr>
        <w:t xml:space="preserve">: </w:t>
      </w:r>
      <w:proofErr w:type="spellStart"/>
      <w:r w:rsidRPr="00390A2C">
        <w:rPr>
          <w:rFonts w:ascii="Times New Roman" w:hAnsi="Times New Roman" w:cs="Times New Roman"/>
          <w:sz w:val="24"/>
          <w:szCs w:val="24"/>
        </w:rPr>
        <w:t>Plotly</w:t>
      </w:r>
      <w:proofErr w:type="spellEnd"/>
      <w:r w:rsidRPr="00390A2C">
        <w:rPr>
          <w:rFonts w:ascii="Times New Roman" w:hAnsi="Times New Roman" w:cs="Times New Roman"/>
          <w:sz w:val="24"/>
          <w:szCs w:val="24"/>
        </w:rPr>
        <w:t xml:space="preserve"> is an interactive graphing library that allows the creation of interactive, publication-quality graphs online. It supports a variety of chart types and is particularly useful for creating dashboards and interactive plots.</w:t>
      </w:r>
    </w:p>
    <w:p w14:paraId="46D3E398" w14:textId="77777777" w:rsidR="007C303E" w:rsidRPr="00390A2C" w:rsidRDefault="007C303E" w:rsidP="008A4DA4">
      <w:pPr>
        <w:jc w:val="both"/>
        <w:rPr>
          <w:rFonts w:ascii="Times New Roman" w:hAnsi="Times New Roman" w:cs="Times New Roman"/>
          <w:sz w:val="24"/>
          <w:szCs w:val="24"/>
        </w:rPr>
      </w:pPr>
    </w:p>
    <w:p w14:paraId="7051CC77" w14:textId="01B72504" w:rsidR="00390A2C" w:rsidRPr="008A4DA4"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3. IDE:</w:t>
      </w:r>
    </w:p>
    <w:p w14:paraId="091396C5" w14:textId="4F681197" w:rsidR="008A4DA4" w:rsidRPr="008A4DA4" w:rsidRDefault="008A4DA4" w:rsidP="008A4DA4">
      <w:pPr>
        <w:jc w:val="both"/>
        <w:rPr>
          <w:rFonts w:ascii="Times New Roman" w:hAnsi="Times New Roman" w:cs="Times New Roman"/>
          <w:sz w:val="24"/>
          <w:szCs w:val="24"/>
          <w:lang w:val="en-IN"/>
        </w:rPr>
      </w:pPr>
      <w:proofErr w:type="spellStart"/>
      <w:r w:rsidRPr="008A4DA4">
        <w:rPr>
          <w:rFonts w:ascii="Times New Roman" w:hAnsi="Times New Roman" w:cs="Times New Roman"/>
          <w:sz w:val="24"/>
          <w:szCs w:val="24"/>
          <w:lang w:val="en-IN"/>
        </w:rPr>
        <w:t>Jupyter</w:t>
      </w:r>
      <w:proofErr w:type="spellEnd"/>
      <w:r w:rsidRPr="008A4DA4">
        <w:rPr>
          <w:rFonts w:ascii="Times New Roman" w:hAnsi="Times New Roman" w:cs="Times New Roman"/>
          <w:sz w:val="24"/>
          <w:szCs w:val="24"/>
          <w:lang w:val="en-IN"/>
        </w:rPr>
        <w:t xml:space="preserve"> Notebook: J</w:t>
      </w:r>
      <w:proofErr w:type="spellStart"/>
      <w:r w:rsidR="00390A2C" w:rsidRPr="00390A2C">
        <w:rPr>
          <w:rFonts w:ascii="Times New Roman" w:hAnsi="Times New Roman" w:cs="Times New Roman"/>
          <w:sz w:val="24"/>
          <w:szCs w:val="24"/>
        </w:rPr>
        <w:t>upyter</w:t>
      </w:r>
      <w:proofErr w:type="spellEnd"/>
      <w:r w:rsidR="00390A2C" w:rsidRPr="00390A2C">
        <w:rPr>
          <w:rFonts w:ascii="Times New Roman" w:hAnsi="Times New Roman" w:cs="Times New Roman"/>
          <w:sz w:val="24"/>
          <w:szCs w:val="24"/>
        </w:rPr>
        <w:t xml:space="preserve"> Notebook is a web-based interactive computing environment widely used for data analysis, scientific computing, and machine learning. It allows users to create and share documents containing live code, equations, visualizations, and narrative text, fostering collaboration and reproducibility.</w:t>
      </w:r>
    </w:p>
    <w:p w14:paraId="4F8BADAD" w14:textId="26515E2C"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Preferred IDE:</w:t>
      </w:r>
      <w:r w:rsidR="00390A2C">
        <w:rPr>
          <w:rFonts w:ascii="Times New Roman" w:hAnsi="Times New Roman" w:cs="Times New Roman"/>
          <w:sz w:val="24"/>
          <w:szCs w:val="24"/>
          <w:lang w:val="en-IN"/>
        </w:rPr>
        <w:t xml:space="preserve"> W</w:t>
      </w:r>
      <w:proofErr w:type="spellStart"/>
      <w:r w:rsidR="00390A2C" w:rsidRPr="00390A2C">
        <w:rPr>
          <w:rFonts w:ascii="Times New Roman" w:hAnsi="Times New Roman" w:cs="Times New Roman"/>
          <w:sz w:val="24"/>
          <w:szCs w:val="24"/>
        </w:rPr>
        <w:t>hile</w:t>
      </w:r>
      <w:proofErr w:type="spellEnd"/>
      <w:r w:rsidR="00390A2C" w:rsidRPr="00390A2C">
        <w:rPr>
          <w:rFonts w:ascii="Times New Roman" w:hAnsi="Times New Roman" w:cs="Times New Roman"/>
          <w:sz w:val="24"/>
          <w:szCs w:val="24"/>
        </w:rPr>
        <w:t xml:space="preserve"> </w:t>
      </w:r>
      <w:proofErr w:type="spellStart"/>
      <w:r w:rsidR="00390A2C" w:rsidRPr="00390A2C">
        <w:rPr>
          <w:rFonts w:ascii="Times New Roman" w:hAnsi="Times New Roman" w:cs="Times New Roman"/>
          <w:sz w:val="24"/>
          <w:szCs w:val="24"/>
        </w:rPr>
        <w:t>Jupyter</w:t>
      </w:r>
      <w:proofErr w:type="spellEnd"/>
      <w:r w:rsidR="00390A2C" w:rsidRPr="00390A2C">
        <w:rPr>
          <w:rFonts w:ascii="Times New Roman" w:hAnsi="Times New Roman" w:cs="Times New Roman"/>
          <w:sz w:val="24"/>
          <w:szCs w:val="24"/>
        </w:rPr>
        <w:t xml:space="preserve"> Notebook is recommended for its interactivity and ease of sharing, developers can choose any Python Integrated Development Environment (IDE) they prefer, such as PyCharm, Visual Studio Code, or Spyder. These IDEs offer features like code completion, debugging, and version control integration, enhancing the development experience.</w:t>
      </w:r>
    </w:p>
    <w:p w14:paraId="3C92A2D6" w14:textId="77777777" w:rsidR="008A4DA4" w:rsidRDefault="008A4DA4" w:rsidP="008A4DA4">
      <w:pPr>
        <w:jc w:val="both"/>
        <w:rPr>
          <w:rFonts w:ascii="Times New Roman" w:hAnsi="Times New Roman" w:cs="Times New Roman"/>
          <w:sz w:val="24"/>
          <w:szCs w:val="24"/>
          <w:lang w:val="en-IN"/>
        </w:rPr>
      </w:pPr>
    </w:p>
    <w:p w14:paraId="2BAC48A9" w14:textId="77777777" w:rsidR="007C303E" w:rsidRDefault="007C303E" w:rsidP="008A4DA4">
      <w:pPr>
        <w:jc w:val="both"/>
        <w:rPr>
          <w:rFonts w:ascii="Times New Roman" w:hAnsi="Times New Roman" w:cs="Times New Roman"/>
          <w:sz w:val="24"/>
          <w:szCs w:val="24"/>
          <w:lang w:val="en-IN"/>
        </w:rPr>
      </w:pPr>
    </w:p>
    <w:p w14:paraId="56340EC9" w14:textId="77777777" w:rsidR="007C303E" w:rsidRPr="008A4DA4" w:rsidRDefault="007C303E" w:rsidP="008A4DA4">
      <w:pPr>
        <w:jc w:val="both"/>
        <w:rPr>
          <w:rFonts w:ascii="Times New Roman" w:hAnsi="Times New Roman" w:cs="Times New Roman"/>
          <w:sz w:val="24"/>
          <w:szCs w:val="24"/>
          <w:lang w:val="en-IN"/>
        </w:rPr>
      </w:pPr>
    </w:p>
    <w:p w14:paraId="1EC6A399" w14:textId="26282590" w:rsidR="00390A2C" w:rsidRPr="007C303E" w:rsidRDefault="008A4DA4" w:rsidP="008A4DA4">
      <w:pPr>
        <w:jc w:val="both"/>
        <w:rPr>
          <w:rFonts w:ascii="Times New Roman" w:hAnsi="Times New Roman" w:cs="Times New Roman"/>
          <w:b/>
          <w:bCs/>
          <w:sz w:val="24"/>
          <w:szCs w:val="24"/>
          <w:lang w:val="en-IN"/>
        </w:rPr>
      </w:pPr>
      <w:r w:rsidRPr="008A4DA4">
        <w:rPr>
          <w:rFonts w:ascii="Times New Roman" w:hAnsi="Times New Roman" w:cs="Times New Roman"/>
          <w:b/>
          <w:bCs/>
          <w:sz w:val="24"/>
          <w:szCs w:val="24"/>
          <w:lang w:val="en-IN"/>
        </w:rPr>
        <w:t>Hardware Requirements:</w:t>
      </w:r>
    </w:p>
    <w:p w14:paraId="558F15D3" w14:textId="1033656C"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The project is designed to run on standard laptop or desktop computers with the following specifications:</w:t>
      </w:r>
      <w:r>
        <w:rPr>
          <w:rFonts w:ascii="Times New Roman" w:hAnsi="Times New Roman" w:cs="Times New Roman"/>
          <w:sz w:val="24"/>
          <w:szCs w:val="24"/>
          <w:lang w:val="en-IN"/>
        </w:rPr>
        <w:t xml:space="preserve"> </w:t>
      </w:r>
      <w:r w:rsidRPr="008A4DA4">
        <w:rPr>
          <w:rFonts w:ascii="Times New Roman" w:hAnsi="Times New Roman" w:cs="Times New Roman"/>
          <w:sz w:val="24"/>
          <w:szCs w:val="24"/>
          <w:lang w:val="en-IN"/>
        </w:rPr>
        <w:t>RAM A minimum of 8GB RAM is recommended to ensure smooth execution of data processing and model training tasks. Larger datasets or more complex models may require additional memory.</w:t>
      </w:r>
    </w:p>
    <w:p w14:paraId="38C60517" w14:textId="6D4524E1"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Processor: A multi-core processor, preferably with higher clock speeds, is desirable for faster computation. While modern CPUs from Intel or AMD are suitable, dedicated GPUs can also accelerate certain machine learning tasks, though they are not strictly required for this project.</w:t>
      </w:r>
    </w:p>
    <w:p w14:paraId="2FE59598" w14:textId="6EA60BAF"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lang w:val="en-IN"/>
        </w:rPr>
        <w:t>Memory: A</w:t>
      </w:r>
      <w:proofErr w:type="spellStart"/>
      <w:r w:rsidRPr="00390A2C">
        <w:rPr>
          <w:rFonts w:ascii="Times New Roman" w:hAnsi="Times New Roman" w:cs="Times New Roman"/>
          <w:sz w:val="24"/>
          <w:szCs w:val="24"/>
        </w:rPr>
        <w:t>t</w:t>
      </w:r>
      <w:proofErr w:type="spellEnd"/>
      <w:r w:rsidRPr="00390A2C">
        <w:rPr>
          <w:rFonts w:ascii="Times New Roman" w:hAnsi="Times New Roman" w:cs="Times New Roman"/>
          <w:sz w:val="24"/>
          <w:szCs w:val="24"/>
        </w:rPr>
        <w:t xml:space="preserve"> least 8 GB of RAM, though 16 GB is recommended for handling large datasets and complex computations without performance issues.</w:t>
      </w:r>
    </w:p>
    <w:p w14:paraId="768ED9C3" w14:textId="350CE129"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rPr>
        <w:t xml:space="preserve">Storage: A </w:t>
      </w:r>
      <w:r w:rsidRPr="00390A2C">
        <w:rPr>
          <w:rFonts w:ascii="Times New Roman" w:hAnsi="Times New Roman" w:cs="Times New Roman"/>
          <w:sz w:val="24"/>
          <w:szCs w:val="24"/>
        </w:rPr>
        <w:t>solid-state drive (SSD) with a minimum of 256 GB of free space to ensure fast data access and sufficient storage for datasets and software.</w:t>
      </w:r>
    </w:p>
    <w:p w14:paraId="47201975" w14:textId="66BD7F2D"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rPr>
        <w:t>Graphics Processing Unit(GPU):</w:t>
      </w:r>
    </w:p>
    <w:p w14:paraId="318F3596" w14:textId="28C90E6C"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rPr>
        <w:t xml:space="preserve">A </w:t>
      </w:r>
      <w:r w:rsidRPr="00390A2C">
        <w:rPr>
          <w:rFonts w:ascii="Times New Roman" w:hAnsi="Times New Roman" w:cs="Times New Roman"/>
          <w:sz w:val="24"/>
          <w:szCs w:val="24"/>
        </w:rPr>
        <w:t>d</w:t>
      </w:r>
      <w:bookmarkStart w:id="1" w:name="_Hlk166670283"/>
      <w:r w:rsidRPr="00390A2C">
        <w:rPr>
          <w:rFonts w:ascii="Times New Roman" w:hAnsi="Times New Roman" w:cs="Times New Roman"/>
          <w:sz w:val="24"/>
          <w:szCs w:val="24"/>
        </w:rPr>
        <w:t>edi</w:t>
      </w:r>
      <w:bookmarkEnd w:id="1"/>
      <w:r w:rsidRPr="00390A2C">
        <w:rPr>
          <w:rFonts w:ascii="Times New Roman" w:hAnsi="Times New Roman" w:cs="Times New Roman"/>
          <w:sz w:val="24"/>
          <w:szCs w:val="24"/>
        </w:rPr>
        <w:t>cated GPU with at least 4 GB of VRAM is beneficial for deep learning tasks, which can significantly speed up the training process.</w:t>
      </w:r>
    </w:p>
    <w:p w14:paraId="26E1DD1D" w14:textId="77777777" w:rsidR="007C303E" w:rsidRDefault="007C303E" w:rsidP="008A4DA4">
      <w:pPr>
        <w:jc w:val="both"/>
        <w:rPr>
          <w:rFonts w:ascii="Times New Roman" w:hAnsi="Times New Roman" w:cs="Times New Roman"/>
          <w:sz w:val="24"/>
          <w:szCs w:val="24"/>
        </w:rPr>
      </w:pPr>
    </w:p>
    <w:p w14:paraId="0F24FCB5" w14:textId="5C01430B" w:rsidR="00390A2C" w:rsidRDefault="00390A2C" w:rsidP="008A4DA4">
      <w:pPr>
        <w:jc w:val="both"/>
        <w:rPr>
          <w:rFonts w:ascii="Times New Roman" w:hAnsi="Times New Roman" w:cs="Times New Roman"/>
          <w:b/>
          <w:bCs/>
          <w:sz w:val="24"/>
          <w:szCs w:val="24"/>
          <w:lang w:val="en-IN"/>
        </w:rPr>
      </w:pPr>
      <w:r w:rsidRPr="00390A2C">
        <w:rPr>
          <w:rFonts w:ascii="Times New Roman" w:hAnsi="Times New Roman" w:cs="Times New Roman"/>
          <w:b/>
          <w:bCs/>
          <w:sz w:val="24"/>
          <w:szCs w:val="24"/>
          <w:lang w:val="en-IN"/>
        </w:rPr>
        <w:t>Data Requirements:</w:t>
      </w:r>
    </w:p>
    <w:p w14:paraId="0289FA20" w14:textId="1A020E01" w:rsidR="00390A2C" w:rsidRDefault="00390A2C" w:rsidP="008A4DA4">
      <w:pPr>
        <w:jc w:val="both"/>
        <w:rPr>
          <w:rFonts w:ascii="Times New Roman" w:hAnsi="Times New Roman" w:cs="Times New Roman"/>
          <w:b/>
          <w:bCs/>
          <w:sz w:val="24"/>
          <w:szCs w:val="24"/>
          <w:lang w:val="en-IN"/>
        </w:rPr>
      </w:pPr>
      <w:r>
        <w:rPr>
          <w:rFonts w:ascii="Times New Roman" w:hAnsi="Times New Roman" w:cs="Times New Roman"/>
          <w:sz w:val="24"/>
          <w:szCs w:val="24"/>
        </w:rPr>
        <w:t>COVID-19 Data: Da</w:t>
      </w:r>
      <w:r w:rsidRPr="00390A2C">
        <w:rPr>
          <w:rFonts w:ascii="Times New Roman" w:hAnsi="Times New Roman" w:cs="Times New Roman"/>
          <w:sz w:val="24"/>
          <w:szCs w:val="24"/>
        </w:rPr>
        <w:t>ily level information on the number of confirmed cases, deaths, and recoveries from COVID-19, ideally from a reliable source such as public health databases or Kaggle.</w:t>
      </w:r>
    </w:p>
    <w:p w14:paraId="38CA3F3C" w14:textId="0FC2357D"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lang w:val="en-IN"/>
        </w:rPr>
        <w:t>Stroke Data: P</w:t>
      </w:r>
      <w:proofErr w:type="spellStart"/>
      <w:r w:rsidRPr="00390A2C">
        <w:rPr>
          <w:rFonts w:ascii="Times New Roman" w:hAnsi="Times New Roman" w:cs="Times New Roman"/>
          <w:sz w:val="24"/>
          <w:szCs w:val="24"/>
        </w:rPr>
        <w:t>atient</w:t>
      </w:r>
      <w:proofErr w:type="spellEnd"/>
      <w:r w:rsidRPr="00390A2C">
        <w:rPr>
          <w:rFonts w:ascii="Times New Roman" w:hAnsi="Times New Roman" w:cs="Times New Roman"/>
          <w:sz w:val="24"/>
          <w:szCs w:val="24"/>
        </w:rPr>
        <w:t xml:space="preserve"> data including age, gender, medical history, lifestyle factors, and health conditions, gathered from medical records or health surveys.</w:t>
      </w:r>
    </w:p>
    <w:p w14:paraId="56C92CA4" w14:textId="0122290C" w:rsidR="00390A2C" w:rsidRDefault="00390A2C" w:rsidP="008A4DA4">
      <w:pPr>
        <w:jc w:val="both"/>
        <w:rPr>
          <w:rFonts w:ascii="Times New Roman" w:hAnsi="Times New Roman" w:cs="Times New Roman"/>
          <w:sz w:val="24"/>
          <w:szCs w:val="24"/>
        </w:rPr>
      </w:pPr>
      <w:r>
        <w:rPr>
          <w:rFonts w:ascii="Times New Roman" w:hAnsi="Times New Roman" w:cs="Times New Roman"/>
          <w:sz w:val="24"/>
          <w:szCs w:val="24"/>
        </w:rPr>
        <w:t xml:space="preserve">Autism Data: </w:t>
      </w:r>
      <w:r w:rsidR="00644443">
        <w:rPr>
          <w:rFonts w:ascii="Times New Roman" w:hAnsi="Times New Roman" w:cs="Times New Roman"/>
          <w:sz w:val="24"/>
          <w:szCs w:val="24"/>
        </w:rPr>
        <w:t>S</w:t>
      </w:r>
      <w:r w:rsidR="00644443" w:rsidRPr="00644443">
        <w:rPr>
          <w:rFonts w:ascii="Times New Roman" w:hAnsi="Times New Roman" w:cs="Times New Roman"/>
          <w:sz w:val="24"/>
          <w:szCs w:val="24"/>
        </w:rPr>
        <w:t>creening results, demographic information, family history, and other relevant details about toddlers</w:t>
      </w:r>
      <w:r w:rsidR="00644443">
        <w:rPr>
          <w:rFonts w:ascii="Times New Roman" w:hAnsi="Times New Roman" w:cs="Times New Roman"/>
          <w:sz w:val="24"/>
          <w:szCs w:val="24"/>
        </w:rPr>
        <w:t xml:space="preserve"> and adults</w:t>
      </w:r>
      <w:r w:rsidR="00644443" w:rsidRPr="00644443">
        <w:rPr>
          <w:rFonts w:ascii="Times New Roman" w:hAnsi="Times New Roman" w:cs="Times New Roman"/>
          <w:sz w:val="24"/>
          <w:szCs w:val="24"/>
        </w:rPr>
        <w:t>, collected through standardized autism screening tests.</w:t>
      </w:r>
    </w:p>
    <w:p w14:paraId="6D0F6201" w14:textId="022FB747" w:rsidR="00644443" w:rsidRPr="00644443" w:rsidRDefault="00644443" w:rsidP="008A4DA4">
      <w:pPr>
        <w:jc w:val="both"/>
        <w:rPr>
          <w:rFonts w:ascii="Times New Roman" w:hAnsi="Times New Roman" w:cs="Times New Roman"/>
          <w:sz w:val="24"/>
          <w:szCs w:val="24"/>
        </w:rPr>
      </w:pPr>
      <w:r>
        <w:rPr>
          <w:rFonts w:ascii="Times New Roman" w:hAnsi="Times New Roman" w:cs="Times New Roman"/>
          <w:sz w:val="24"/>
          <w:szCs w:val="24"/>
        </w:rPr>
        <w:t>Parkinson’s Data: B</w:t>
      </w:r>
      <w:r w:rsidRPr="00644443">
        <w:rPr>
          <w:rFonts w:ascii="Times New Roman" w:hAnsi="Times New Roman" w:cs="Times New Roman"/>
          <w:sz w:val="24"/>
          <w:szCs w:val="24"/>
        </w:rPr>
        <w:t>iomedical voice measurements and other clinical data related to Parkinson’s disease, sourced from health studies or specialized databases.</w:t>
      </w:r>
    </w:p>
    <w:p w14:paraId="6B7B6E69" w14:textId="77777777" w:rsidR="00644443" w:rsidRDefault="008A4DA4" w:rsidP="004D4D8F">
      <w:pPr>
        <w:jc w:val="both"/>
        <w:rPr>
          <w:rFonts w:ascii="Times New Roman" w:hAnsi="Times New Roman" w:cs="Times New Roman"/>
          <w:sz w:val="24"/>
          <w:szCs w:val="24"/>
        </w:rPr>
      </w:pPr>
      <w:r w:rsidRPr="008A4DA4">
        <w:rPr>
          <w:rFonts w:ascii="Times New Roman" w:hAnsi="Times New Roman" w:cs="Times New Roman"/>
          <w:sz w:val="24"/>
          <w:szCs w:val="24"/>
          <w:lang w:val="en-IN"/>
        </w:rPr>
        <w:t xml:space="preserve">The dataset used for this project is sourced from Kaggle. </w:t>
      </w:r>
      <w:r w:rsidR="00644443" w:rsidRPr="00644443">
        <w:rPr>
          <w:rFonts w:ascii="Times New Roman" w:hAnsi="Times New Roman" w:cs="Times New Roman"/>
          <w:sz w:val="24"/>
          <w:szCs w:val="24"/>
        </w:rPr>
        <w:t>By adhering to these software, hardware, and data requirements, this project aims to develop robust predictive models for various health conditions, thereby enhancing early diagnosis and treatment strategies.</w:t>
      </w:r>
    </w:p>
    <w:p w14:paraId="20B0A340" w14:textId="77777777" w:rsidR="00644443" w:rsidRDefault="00644443" w:rsidP="004D4D8F">
      <w:pPr>
        <w:jc w:val="both"/>
        <w:rPr>
          <w:rFonts w:ascii="Times New Roman" w:hAnsi="Times New Roman" w:cs="Times New Roman"/>
          <w:sz w:val="24"/>
          <w:szCs w:val="24"/>
        </w:rPr>
      </w:pPr>
    </w:p>
    <w:p w14:paraId="1794B264" w14:textId="60F7E247" w:rsidR="00534B42" w:rsidRDefault="008A4DA4" w:rsidP="004D4D8F">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lastRenderedPageBreak/>
        <w:t>Exploring the dataset thoroughly before model development is crucial to understand its characteristics, potential biases, and challenges. This exploration phase helps in selecting appropriate preprocessing techniques, feature engineering strategies, and evaluation metrics for building effective fraud detection models.</w:t>
      </w:r>
    </w:p>
    <w:p w14:paraId="58587238" w14:textId="77777777" w:rsidR="009262A7" w:rsidRDefault="009262A7" w:rsidP="004D4D8F">
      <w:pPr>
        <w:jc w:val="both"/>
        <w:rPr>
          <w:rFonts w:ascii="Times New Roman" w:hAnsi="Times New Roman" w:cs="Times New Roman"/>
          <w:sz w:val="24"/>
          <w:szCs w:val="24"/>
          <w:lang w:val="en-IN"/>
        </w:rPr>
      </w:pPr>
    </w:p>
    <w:p w14:paraId="58A5F2B4" w14:textId="77777777" w:rsidR="00644443" w:rsidRPr="00644443" w:rsidRDefault="00644443" w:rsidP="00644443">
      <w:pPr>
        <w:jc w:val="both"/>
        <w:rPr>
          <w:rFonts w:ascii="Times New Roman" w:hAnsi="Times New Roman" w:cs="Times New Roman"/>
          <w:b/>
          <w:bCs/>
          <w:sz w:val="24"/>
          <w:szCs w:val="24"/>
          <w:lang w:val="en-IN"/>
        </w:rPr>
      </w:pPr>
      <w:r w:rsidRPr="00644443">
        <w:rPr>
          <w:rFonts w:ascii="Times New Roman" w:hAnsi="Times New Roman" w:cs="Times New Roman"/>
          <w:b/>
          <w:bCs/>
          <w:sz w:val="24"/>
          <w:szCs w:val="24"/>
          <w:lang w:val="en-IN"/>
        </w:rPr>
        <w:t>Dataset Overview</w:t>
      </w:r>
    </w:p>
    <w:p w14:paraId="205D79CF" w14:textId="77777777" w:rsidR="00644443" w:rsidRPr="00644443" w:rsidRDefault="00644443" w:rsidP="00644443">
      <w:pPr>
        <w:jc w:val="both"/>
        <w:rPr>
          <w:rFonts w:ascii="Times New Roman" w:hAnsi="Times New Roman" w:cs="Times New Roman"/>
          <w:sz w:val="24"/>
          <w:szCs w:val="24"/>
          <w:lang w:val="en-IN"/>
        </w:rPr>
      </w:pPr>
      <w:r w:rsidRPr="00644443">
        <w:rPr>
          <w:rFonts w:ascii="Times New Roman" w:hAnsi="Times New Roman" w:cs="Times New Roman"/>
          <w:sz w:val="24"/>
          <w:szCs w:val="24"/>
          <w:lang w:val="en-IN"/>
        </w:rPr>
        <w:t>The project utilizes different datasets for each health condition: COVID-19 outbreak prediction, stroke prediction, autism detection in toddlers, and Parkinson's disease prediction. Below is an overview of the attributes included in each dataset.</w:t>
      </w:r>
    </w:p>
    <w:p w14:paraId="11BCE58F" w14:textId="77777777" w:rsidR="00644443" w:rsidRDefault="00644443" w:rsidP="00644443">
      <w:pPr>
        <w:jc w:val="both"/>
        <w:rPr>
          <w:rFonts w:ascii="Times New Roman" w:hAnsi="Times New Roman" w:cs="Times New Roman"/>
          <w:b/>
          <w:bCs/>
          <w:sz w:val="24"/>
          <w:szCs w:val="24"/>
          <w:lang w:val="en-IN"/>
        </w:rPr>
      </w:pPr>
    </w:p>
    <w:p w14:paraId="744C86C5" w14:textId="68DF05EB" w:rsidR="00644443" w:rsidRPr="00644443" w:rsidRDefault="00644443" w:rsidP="00644443">
      <w:pPr>
        <w:jc w:val="both"/>
        <w:rPr>
          <w:rFonts w:ascii="Times New Roman" w:hAnsi="Times New Roman" w:cs="Times New Roman"/>
          <w:b/>
          <w:bCs/>
          <w:sz w:val="24"/>
          <w:szCs w:val="24"/>
          <w:lang w:val="en-IN"/>
        </w:rPr>
      </w:pPr>
      <w:r w:rsidRPr="00644443">
        <w:rPr>
          <w:rFonts w:ascii="Times New Roman" w:hAnsi="Times New Roman" w:cs="Times New Roman"/>
          <w:b/>
          <w:bCs/>
          <w:sz w:val="24"/>
          <w:szCs w:val="24"/>
          <w:lang w:val="en-IN"/>
        </w:rPr>
        <w:t>COVID-19 Outbreak Prediction</w:t>
      </w:r>
      <w:r>
        <w:rPr>
          <w:rFonts w:ascii="Times New Roman" w:hAnsi="Times New Roman" w:cs="Times New Roman"/>
          <w:b/>
          <w:bCs/>
          <w:sz w:val="24"/>
          <w:szCs w:val="24"/>
          <w:lang w:val="en-IN"/>
        </w:rPr>
        <w:t>:</w:t>
      </w:r>
    </w:p>
    <w:tbl>
      <w:tblPr>
        <w:tblStyle w:val="TableGrid"/>
        <w:tblW w:w="9634" w:type="dxa"/>
        <w:tblLook w:val="04A0" w:firstRow="1" w:lastRow="0" w:firstColumn="1" w:lastColumn="0" w:noHBand="0" w:noVBand="1"/>
      </w:tblPr>
      <w:tblGrid>
        <w:gridCol w:w="4817"/>
        <w:gridCol w:w="4817"/>
      </w:tblGrid>
      <w:tr w:rsidR="004D4D8F" w14:paraId="051E429F" w14:textId="77777777" w:rsidTr="00FC496F">
        <w:trPr>
          <w:trHeight w:val="1017"/>
        </w:trPr>
        <w:tc>
          <w:tcPr>
            <w:tcW w:w="4817" w:type="dxa"/>
          </w:tcPr>
          <w:p w14:paraId="3E588749" w14:textId="77792BFB" w:rsidR="004D4D8F" w:rsidRDefault="004D4D8F" w:rsidP="004D4D8F">
            <w:pPr>
              <w:jc w:val="both"/>
              <w:rPr>
                <w:rFonts w:ascii="Times New Roman" w:hAnsi="Times New Roman" w:cs="Times New Roman"/>
                <w:sz w:val="24"/>
                <w:szCs w:val="24"/>
                <w:lang w:val="en-IN"/>
              </w:rPr>
            </w:pPr>
            <w:bookmarkStart w:id="2" w:name="_Hlk166670927"/>
            <w:r>
              <w:rPr>
                <w:rFonts w:ascii="Times New Roman" w:hAnsi="Times New Roman" w:cs="Times New Roman"/>
                <w:sz w:val="24"/>
                <w:szCs w:val="24"/>
                <w:lang w:val="en-IN"/>
              </w:rPr>
              <w:t xml:space="preserve">Feature </w:t>
            </w:r>
          </w:p>
        </w:tc>
        <w:tc>
          <w:tcPr>
            <w:tcW w:w="4817" w:type="dxa"/>
          </w:tcPr>
          <w:p w14:paraId="654AE41E" w14:textId="532EBA2A" w:rsidR="004D4D8F" w:rsidRDefault="004D4D8F"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4D4D8F" w14:paraId="018A3E94" w14:textId="77777777" w:rsidTr="00FC496F">
        <w:trPr>
          <w:trHeight w:val="1017"/>
        </w:trPr>
        <w:tc>
          <w:tcPr>
            <w:tcW w:w="4817" w:type="dxa"/>
          </w:tcPr>
          <w:p w14:paraId="74EE7A91" w14:textId="31518B07"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Confirmed</w:t>
            </w:r>
          </w:p>
        </w:tc>
        <w:tc>
          <w:tcPr>
            <w:tcW w:w="4817" w:type="dxa"/>
          </w:tcPr>
          <w:p w14:paraId="7BE0FE57" w14:textId="3B9EB506"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Number of persons confirmed to have COVID-19</w:t>
            </w:r>
            <w:r>
              <w:rPr>
                <w:rFonts w:ascii="Times New Roman" w:hAnsi="Times New Roman" w:cs="Times New Roman"/>
                <w:sz w:val="24"/>
                <w:szCs w:val="24"/>
              </w:rPr>
              <w:t>.</w:t>
            </w:r>
          </w:p>
        </w:tc>
      </w:tr>
      <w:tr w:rsidR="004D4D8F" w14:paraId="5F8DE966" w14:textId="77777777" w:rsidTr="00FC496F">
        <w:trPr>
          <w:trHeight w:val="972"/>
        </w:trPr>
        <w:tc>
          <w:tcPr>
            <w:tcW w:w="4817" w:type="dxa"/>
          </w:tcPr>
          <w:p w14:paraId="2F8F67B1" w14:textId="450C6319" w:rsidR="004D4D8F" w:rsidRDefault="00644443"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Deaths</w:t>
            </w:r>
          </w:p>
        </w:tc>
        <w:tc>
          <w:tcPr>
            <w:tcW w:w="4817" w:type="dxa"/>
          </w:tcPr>
          <w:p w14:paraId="2B89C66C" w14:textId="7153EC57"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Number of persons who died due to COVID-19</w:t>
            </w:r>
            <w:r>
              <w:rPr>
                <w:rFonts w:ascii="Times New Roman" w:hAnsi="Times New Roman" w:cs="Times New Roman"/>
                <w:sz w:val="24"/>
                <w:szCs w:val="24"/>
              </w:rPr>
              <w:t>.</w:t>
            </w:r>
          </w:p>
        </w:tc>
      </w:tr>
      <w:tr w:rsidR="004D4D8F" w14:paraId="0BBA4A09" w14:textId="77777777" w:rsidTr="00FC496F">
        <w:trPr>
          <w:trHeight w:val="1017"/>
        </w:trPr>
        <w:tc>
          <w:tcPr>
            <w:tcW w:w="4817" w:type="dxa"/>
          </w:tcPr>
          <w:p w14:paraId="623FCD2D" w14:textId="184F2F61" w:rsidR="004D4D8F" w:rsidRDefault="00644443"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Recovered</w:t>
            </w:r>
          </w:p>
        </w:tc>
        <w:tc>
          <w:tcPr>
            <w:tcW w:w="4817" w:type="dxa"/>
          </w:tcPr>
          <w:p w14:paraId="44AF14B5" w14:textId="47A3596F"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Number of persons who recovered from COVID-19</w:t>
            </w:r>
            <w:r>
              <w:rPr>
                <w:rFonts w:ascii="Times New Roman" w:hAnsi="Times New Roman" w:cs="Times New Roman"/>
                <w:sz w:val="24"/>
                <w:szCs w:val="24"/>
              </w:rPr>
              <w:t>.</w:t>
            </w:r>
          </w:p>
        </w:tc>
      </w:tr>
      <w:tr w:rsidR="004D4D8F" w14:paraId="18B3313B" w14:textId="77777777" w:rsidTr="00FC496F">
        <w:trPr>
          <w:trHeight w:val="1017"/>
        </w:trPr>
        <w:tc>
          <w:tcPr>
            <w:tcW w:w="4817" w:type="dxa"/>
          </w:tcPr>
          <w:p w14:paraId="04B6EC6D" w14:textId="76F8B815" w:rsidR="004D4D8F" w:rsidRDefault="00644443"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Province/State</w:t>
            </w:r>
          </w:p>
        </w:tc>
        <w:tc>
          <w:tcPr>
            <w:tcW w:w="4817" w:type="dxa"/>
          </w:tcPr>
          <w:p w14:paraId="7898CB11" w14:textId="34C0032C"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Province or State where COVID-19 is spreading</w:t>
            </w:r>
          </w:p>
        </w:tc>
      </w:tr>
      <w:tr w:rsidR="004D4D8F" w14:paraId="6F07F982" w14:textId="77777777" w:rsidTr="00FC496F">
        <w:trPr>
          <w:trHeight w:val="1017"/>
        </w:trPr>
        <w:tc>
          <w:tcPr>
            <w:tcW w:w="4817" w:type="dxa"/>
          </w:tcPr>
          <w:p w14:paraId="2D746732" w14:textId="18B4F1F8" w:rsidR="004D4D8F" w:rsidRDefault="00644443" w:rsidP="004D4D8F">
            <w:pPr>
              <w:jc w:val="both"/>
              <w:rPr>
                <w:rFonts w:ascii="Times New Roman" w:hAnsi="Times New Roman" w:cs="Times New Roman"/>
                <w:sz w:val="24"/>
                <w:szCs w:val="24"/>
                <w:lang w:val="en-IN"/>
              </w:rPr>
            </w:pPr>
            <w:r>
              <w:rPr>
                <w:rFonts w:ascii="Times New Roman" w:hAnsi="Times New Roman" w:cs="Times New Roman"/>
                <w:sz w:val="24"/>
                <w:szCs w:val="24"/>
                <w:lang w:val="en-IN"/>
              </w:rPr>
              <w:t>Country</w:t>
            </w:r>
          </w:p>
        </w:tc>
        <w:tc>
          <w:tcPr>
            <w:tcW w:w="4817" w:type="dxa"/>
          </w:tcPr>
          <w:p w14:paraId="65A7BCEF" w14:textId="10234307" w:rsidR="004D4D8F" w:rsidRDefault="00644443" w:rsidP="004D4D8F">
            <w:pPr>
              <w:jc w:val="both"/>
              <w:rPr>
                <w:rFonts w:ascii="Times New Roman" w:hAnsi="Times New Roman" w:cs="Times New Roman"/>
                <w:sz w:val="24"/>
                <w:szCs w:val="24"/>
                <w:lang w:val="en-IN"/>
              </w:rPr>
            </w:pPr>
            <w:r w:rsidRPr="00644443">
              <w:rPr>
                <w:rFonts w:ascii="Times New Roman" w:hAnsi="Times New Roman" w:cs="Times New Roman"/>
                <w:sz w:val="24"/>
                <w:szCs w:val="24"/>
              </w:rPr>
              <w:t>Country where COVID-19 is spreading</w:t>
            </w:r>
          </w:p>
        </w:tc>
      </w:tr>
      <w:tr w:rsidR="00FC496F" w14:paraId="7D7BC49F" w14:textId="77777777" w:rsidTr="00FC496F">
        <w:trPr>
          <w:trHeight w:val="1017"/>
        </w:trPr>
        <w:tc>
          <w:tcPr>
            <w:tcW w:w="4817" w:type="dxa"/>
          </w:tcPr>
          <w:p w14:paraId="1FFBE484" w14:textId="7640BC94"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Latitude</w:t>
            </w:r>
          </w:p>
        </w:tc>
        <w:tc>
          <w:tcPr>
            <w:tcW w:w="4817" w:type="dxa"/>
          </w:tcPr>
          <w:p w14:paraId="1D7A7233" w14:textId="48720119"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Latitude of the location</w:t>
            </w:r>
            <w:r w:rsidR="00FC496F">
              <w:rPr>
                <w:rFonts w:ascii="Times New Roman" w:hAnsi="Times New Roman" w:cs="Times New Roman"/>
                <w:sz w:val="24"/>
                <w:szCs w:val="24"/>
                <w:lang w:val="en-IN"/>
              </w:rPr>
              <w:t xml:space="preserve"> </w:t>
            </w:r>
          </w:p>
        </w:tc>
      </w:tr>
      <w:tr w:rsidR="00FC496F" w14:paraId="5F6DA496" w14:textId="77777777" w:rsidTr="00FC496F">
        <w:trPr>
          <w:trHeight w:val="1017"/>
        </w:trPr>
        <w:tc>
          <w:tcPr>
            <w:tcW w:w="4817" w:type="dxa"/>
          </w:tcPr>
          <w:p w14:paraId="10330D83" w14:textId="6F62C12D"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Longitude</w:t>
            </w:r>
          </w:p>
        </w:tc>
        <w:tc>
          <w:tcPr>
            <w:tcW w:w="4817" w:type="dxa"/>
          </w:tcPr>
          <w:p w14:paraId="119A16E9" w14:textId="11A30D81"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Longitude</w:t>
            </w:r>
            <w:r w:rsidRPr="00644443">
              <w:rPr>
                <w:rFonts w:ascii="Times New Roman" w:hAnsi="Times New Roman" w:cs="Times New Roman"/>
                <w:sz w:val="24"/>
                <w:szCs w:val="24"/>
                <w:lang w:val="en-IN"/>
              </w:rPr>
              <w:t xml:space="preserve"> of the location</w:t>
            </w:r>
          </w:p>
        </w:tc>
      </w:tr>
      <w:tr w:rsidR="00FC496F" w14:paraId="6B85E71E" w14:textId="77777777" w:rsidTr="00FC496F">
        <w:trPr>
          <w:trHeight w:val="972"/>
        </w:trPr>
        <w:tc>
          <w:tcPr>
            <w:tcW w:w="4817" w:type="dxa"/>
          </w:tcPr>
          <w:p w14:paraId="0C4FF453" w14:textId="21946F35"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Date</w:t>
            </w:r>
          </w:p>
        </w:tc>
        <w:tc>
          <w:tcPr>
            <w:tcW w:w="4817" w:type="dxa"/>
          </w:tcPr>
          <w:p w14:paraId="725CC1DB" w14:textId="5790BEBE" w:rsidR="00FC496F" w:rsidRDefault="00644443" w:rsidP="00FC496F">
            <w:pPr>
              <w:jc w:val="both"/>
              <w:rPr>
                <w:rFonts w:ascii="Times New Roman" w:hAnsi="Times New Roman" w:cs="Times New Roman"/>
                <w:sz w:val="24"/>
                <w:szCs w:val="24"/>
                <w:lang w:val="en-IN"/>
              </w:rPr>
            </w:pPr>
            <w:r w:rsidRPr="00644443">
              <w:rPr>
                <w:rFonts w:ascii="Times New Roman" w:hAnsi="Times New Roman" w:cs="Times New Roman"/>
                <w:sz w:val="24"/>
                <w:szCs w:val="24"/>
              </w:rPr>
              <w:t>Date of the record update</w:t>
            </w:r>
          </w:p>
        </w:tc>
      </w:tr>
      <w:tr w:rsidR="00FC496F" w14:paraId="1EED927E" w14:textId="77777777" w:rsidTr="00FC496F">
        <w:trPr>
          <w:trHeight w:val="1017"/>
        </w:trPr>
        <w:tc>
          <w:tcPr>
            <w:tcW w:w="4817" w:type="dxa"/>
          </w:tcPr>
          <w:p w14:paraId="0B004DC8" w14:textId="0922736E"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Active</w:t>
            </w:r>
          </w:p>
        </w:tc>
        <w:tc>
          <w:tcPr>
            <w:tcW w:w="4817" w:type="dxa"/>
          </w:tcPr>
          <w:p w14:paraId="25B4AA14" w14:textId="1E4B86F7"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Number of active cases.</w:t>
            </w:r>
          </w:p>
        </w:tc>
      </w:tr>
      <w:tr w:rsidR="00FC496F" w14:paraId="31F753CF" w14:textId="77777777" w:rsidTr="00FC496F">
        <w:trPr>
          <w:trHeight w:val="1017"/>
        </w:trPr>
        <w:tc>
          <w:tcPr>
            <w:tcW w:w="4817" w:type="dxa"/>
          </w:tcPr>
          <w:p w14:paraId="1B199B5B" w14:textId="5CF959A6" w:rsidR="00FC496F" w:rsidRDefault="00644443" w:rsidP="00FC496F">
            <w:pPr>
              <w:jc w:val="both"/>
              <w:rPr>
                <w:rFonts w:ascii="Times New Roman" w:hAnsi="Times New Roman" w:cs="Times New Roman"/>
                <w:sz w:val="24"/>
                <w:szCs w:val="24"/>
                <w:lang w:val="en-IN"/>
              </w:rPr>
            </w:pPr>
            <w:r>
              <w:rPr>
                <w:rFonts w:ascii="Times New Roman" w:hAnsi="Times New Roman" w:cs="Times New Roman"/>
                <w:sz w:val="24"/>
                <w:szCs w:val="24"/>
                <w:lang w:val="en-IN"/>
              </w:rPr>
              <w:t>WHO Region</w:t>
            </w:r>
          </w:p>
        </w:tc>
        <w:tc>
          <w:tcPr>
            <w:tcW w:w="4817" w:type="dxa"/>
          </w:tcPr>
          <w:p w14:paraId="4069B2A6" w14:textId="3DC77A5C" w:rsidR="00FC496F" w:rsidRDefault="00644443" w:rsidP="00FC496F">
            <w:pPr>
              <w:jc w:val="both"/>
              <w:rPr>
                <w:rFonts w:ascii="Times New Roman" w:hAnsi="Times New Roman" w:cs="Times New Roman"/>
                <w:sz w:val="24"/>
                <w:szCs w:val="24"/>
                <w:lang w:val="en-IN"/>
              </w:rPr>
            </w:pPr>
            <w:r w:rsidRPr="00644443">
              <w:rPr>
                <w:rFonts w:ascii="Times New Roman" w:hAnsi="Times New Roman" w:cs="Times New Roman"/>
                <w:sz w:val="24"/>
                <w:szCs w:val="24"/>
              </w:rPr>
              <w:t>WHO geographical region</w:t>
            </w:r>
          </w:p>
        </w:tc>
      </w:tr>
    </w:tbl>
    <w:p w14:paraId="46709F6F" w14:textId="77777777" w:rsidR="009262A7" w:rsidRDefault="009262A7" w:rsidP="0010495A">
      <w:pPr>
        <w:jc w:val="center"/>
        <w:rPr>
          <w:rFonts w:ascii="Times New Roman" w:hAnsi="Times New Roman" w:cs="Times New Roman"/>
          <w:sz w:val="24"/>
          <w:szCs w:val="24"/>
          <w:lang w:val="en-IN"/>
        </w:rPr>
      </w:pPr>
      <w:bookmarkStart w:id="3" w:name="_Hlk166671286"/>
      <w:bookmarkEnd w:id="2"/>
    </w:p>
    <w:p w14:paraId="6D992ABF" w14:textId="09A97EC2" w:rsidR="00DB5457" w:rsidRDefault="0010495A" w:rsidP="0010495A">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Table 1</w:t>
      </w:r>
    </w:p>
    <w:p w14:paraId="6A151F06" w14:textId="77777777" w:rsidR="009262A7" w:rsidRDefault="009262A7" w:rsidP="0010495A">
      <w:pPr>
        <w:jc w:val="center"/>
        <w:rPr>
          <w:rFonts w:ascii="Times New Roman" w:hAnsi="Times New Roman" w:cs="Times New Roman"/>
          <w:sz w:val="24"/>
          <w:szCs w:val="24"/>
          <w:lang w:val="en-IN"/>
        </w:rPr>
      </w:pPr>
    </w:p>
    <w:bookmarkEnd w:id="3"/>
    <w:p w14:paraId="12CA02FB" w14:textId="7E087C5F" w:rsidR="00644443" w:rsidRDefault="00644443" w:rsidP="00644443">
      <w:pPr>
        <w:rPr>
          <w:rFonts w:ascii="Times New Roman" w:hAnsi="Times New Roman" w:cs="Times New Roman"/>
          <w:b/>
          <w:bCs/>
          <w:sz w:val="24"/>
          <w:szCs w:val="24"/>
          <w:lang w:val="en-IN"/>
        </w:rPr>
      </w:pPr>
      <w:r w:rsidRPr="00644443">
        <w:rPr>
          <w:rFonts w:ascii="Times New Roman" w:hAnsi="Times New Roman" w:cs="Times New Roman"/>
          <w:b/>
          <w:bCs/>
          <w:sz w:val="24"/>
          <w:szCs w:val="24"/>
          <w:lang w:val="en-IN"/>
        </w:rPr>
        <w:t>Stroke Prediction</w:t>
      </w:r>
      <w:r w:rsidR="000C5118">
        <w:rPr>
          <w:rFonts w:ascii="Times New Roman" w:hAnsi="Times New Roman" w:cs="Times New Roman"/>
          <w:b/>
          <w:bCs/>
          <w:sz w:val="24"/>
          <w:szCs w:val="24"/>
          <w:lang w:val="en-IN"/>
        </w:rPr>
        <w:t>:</w:t>
      </w:r>
    </w:p>
    <w:tbl>
      <w:tblPr>
        <w:tblStyle w:val="TableGrid"/>
        <w:tblW w:w="9634" w:type="dxa"/>
        <w:tblLook w:val="04A0" w:firstRow="1" w:lastRow="0" w:firstColumn="1" w:lastColumn="0" w:noHBand="0" w:noVBand="1"/>
      </w:tblPr>
      <w:tblGrid>
        <w:gridCol w:w="4817"/>
        <w:gridCol w:w="4817"/>
      </w:tblGrid>
      <w:tr w:rsidR="00644443" w14:paraId="0877DE28" w14:textId="77777777" w:rsidTr="00264001">
        <w:trPr>
          <w:trHeight w:val="1017"/>
        </w:trPr>
        <w:tc>
          <w:tcPr>
            <w:tcW w:w="4817" w:type="dxa"/>
          </w:tcPr>
          <w:p w14:paraId="09B80C38" w14:textId="77777777"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tc>
        <w:tc>
          <w:tcPr>
            <w:tcW w:w="4817" w:type="dxa"/>
          </w:tcPr>
          <w:p w14:paraId="74B96C2D" w14:textId="77777777"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644443" w14:paraId="787F8BA7" w14:textId="77777777" w:rsidTr="00264001">
        <w:trPr>
          <w:trHeight w:val="1017"/>
        </w:trPr>
        <w:tc>
          <w:tcPr>
            <w:tcW w:w="4817" w:type="dxa"/>
          </w:tcPr>
          <w:p w14:paraId="799255E8" w14:textId="58319445"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rPr>
              <w:t>i</w:t>
            </w:r>
            <w:r w:rsidRPr="00644443">
              <w:rPr>
                <w:rFonts w:ascii="Times New Roman" w:hAnsi="Times New Roman" w:cs="Times New Roman"/>
                <w:sz w:val="24"/>
                <w:szCs w:val="24"/>
              </w:rPr>
              <w:t>d</w:t>
            </w:r>
          </w:p>
        </w:tc>
        <w:tc>
          <w:tcPr>
            <w:tcW w:w="4817" w:type="dxa"/>
          </w:tcPr>
          <w:p w14:paraId="7DF69A04" w14:textId="5E865FDD"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Unique identification number</w:t>
            </w:r>
            <w:r>
              <w:rPr>
                <w:rFonts w:ascii="Times New Roman" w:hAnsi="Times New Roman" w:cs="Times New Roman"/>
                <w:sz w:val="24"/>
                <w:szCs w:val="24"/>
              </w:rPr>
              <w:t>.</w:t>
            </w:r>
          </w:p>
        </w:tc>
      </w:tr>
      <w:tr w:rsidR="00644443" w14:paraId="3F877FA5" w14:textId="77777777" w:rsidTr="00264001">
        <w:trPr>
          <w:trHeight w:val="972"/>
        </w:trPr>
        <w:tc>
          <w:tcPr>
            <w:tcW w:w="4817" w:type="dxa"/>
          </w:tcPr>
          <w:p w14:paraId="501D7DC7" w14:textId="44AA57FD"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Gender</w:t>
            </w:r>
          </w:p>
        </w:tc>
        <w:tc>
          <w:tcPr>
            <w:tcW w:w="4817" w:type="dxa"/>
          </w:tcPr>
          <w:p w14:paraId="166F1BBB" w14:textId="7C1BC62A"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"Male", "Female", or "Other"</w:t>
            </w:r>
          </w:p>
        </w:tc>
      </w:tr>
      <w:tr w:rsidR="00644443" w14:paraId="4F0F45ED" w14:textId="77777777" w:rsidTr="00264001">
        <w:trPr>
          <w:trHeight w:val="1017"/>
        </w:trPr>
        <w:tc>
          <w:tcPr>
            <w:tcW w:w="4817" w:type="dxa"/>
          </w:tcPr>
          <w:p w14:paraId="4C38A4F2" w14:textId="11E7BE28"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Age</w:t>
            </w:r>
          </w:p>
        </w:tc>
        <w:tc>
          <w:tcPr>
            <w:tcW w:w="4817" w:type="dxa"/>
          </w:tcPr>
          <w:p w14:paraId="341CC71C" w14:textId="236F57AD" w:rsidR="00644443" w:rsidRDefault="008935B2" w:rsidP="00264001">
            <w:pPr>
              <w:jc w:val="both"/>
              <w:rPr>
                <w:rFonts w:ascii="Times New Roman" w:hAnsi="Times New Roman" w:cs="Times New Roman"/>
                <w:sz w:val="24"/>
                <w:szCs w:val="24"/>
                <w:lang w:val="en-IN"/>
              </w:rPr>
            </w:pPr>
            <w:r>
              <w:rPr>
                <w:rFonts w:ascii="Times New Roman" w:hAnsi="Times New Roman" w:cs="Times New Roman"/>
                <w:sz w:val="24"/>
                <w:szCs w:val="24"/>
              </w:rPr>
              <w:t>Patient’s age.</w:t>
            </w:r>
          </w:p>
        </w:tc>
      </w:tr>
      <w:tr w:rsidR="00644443" w14:paraId="48F5D86E" w14:textId="77777777" w:rsidTr="00264001">
        <w:trPr>
          <w:trHeight w:val="1017"/>
        </w:trPr>
        <w:tc>
          <w:tcPr>
            <w:tcW w:w="4817" w:type="dxa"/>
          </w:tcPr>
          <w:p w14:paraId="17FA7D40" w14:textId="76CFBA14" w:rsidR="00644443" w:rsidRDefault="00644443"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Hypertension </w:t>
            </w:r>
          </w:p>
        </w:tc>
        <w:tc>
          <w:tcPr>
            <w:tcW w:w="4817" w:type="dxa"/>
          </w:tcPr>
          <w:p w14:paraId="7FA3C628" w14:textId="25C92530"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0 if no hypertension, 1 if patient has hypertension</w:t>
            </w:r>
            <w:r>
              <w:rPr>
                <w:rFonts w:ascii="Times New Roman" w:hAnsi="Times New Roman" w:cs="Times New Roman"/>
                <w:sz w:val="24"/>
                <w:szCs w:val="24"/>
              </w:rPr>
              <w:t>.</w:t>
            </w:r>
          </w:p>
        </w:tc>
      </w:tr>
      <w:tr w:rsidR="00644443" w14:paraId="5518D452" w14:textId="77777777" w:rsidTr="00264001">
        <w:trPr>
          <w:trHeight w:val="1017"/>
        </w:trPr>
        <w:tc>
          <w:tcPr>
            <w:tcW w:w="4817" w:type="dxa"/>
          </w:tcPr>
          <w:p w14:paraId="1A7CBD05" w14:textId="1D3A7991"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Heart_disease</w:t>
            </w:r>
            <w:proofErr w:type="spellEnd"/>
          </w:p>
        </w:tc>
        <w:tc>
          <w:tcPr>
            <w:tcW w:w="4817" w:type="dxa"/>
          </w:tcPr>
          <w:p w14:paraId="3E6C201D" w14:textId="6D11460F"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0 if no heart disease, 1 if patient has heart disease</w:t>
            </w:r>
            <w:r>
              <w:rPr>
                <w:rFonts w:ascii="Times New Roman" w:hAnsi="Times New Roman" w:cs="Times New Roman"/>
                <w:sz w:val="24"/>
                <w:szCs w:val="24"/>
              </w:rPr>
              <w:t>.</w:t>
            </w:r>
          </w:p>
        </w:tc>
      </w:tr>
      <w:tr w:rsidR="00644443" w14:paraId="1EE47CC0" w14:textId="77777777" w:rsidTr="00264001">
        <w:trPr>
          <w:trHeight w:val="1017"/>
        </w:trPr>
        <w:tc>
          <w:tcPr>
            <w:tcW w:w="4817" w:type="dxa"/>
          </w:tcPr>
          <w:p w14:paraId="34963B2F" w14:textId="5B9B08D2"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Ever_married</w:t>
            </w:r>
            <w:proofErr w:type="spellEnd"/>
          </w:p>
        </w:tc>
        <w:tc>
          <w:tcPr>
            <w:tcW w:w="4817" w:type="dxa"/>
          </w:tcPr>
          <w:p w14:paraId="02695B69" w14:textId="24C0CE41" w:rsidR="00644443" w:rsidRDefault="008935B2"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“No” or “Yes”</w:t>
            </w:r>
          </w:p>
        </w:tc>
      </w:tr>
      <w:tr w:rsidR="00644443" w14:paraId="759B8FEE" w14:textId="77777777" w:rsidTr="00264001">
        <w:trPr>
          <w:trHeight w:val="1017"/>
        </w:trPr>
        <w:tc>
          <w:tcPr>
            <w:tcW w:w="4817" w:type="dxa"/>
          </w:tcPr>
          <w:p w14:paraId="3E928EAB" w14:textId="42543B1C"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lastRenderedPageBreak/>
              <w:t>Work_type</w:t>
            </w:r>
            <w:proofErr w:type="spellEnd"/>
          </w:p>
        </w:tc>
        <w:tc>
          <w:tcPr>
            <w:tcW w:w="4817" w:type="dxa"/>
          </w:tcPr>
          <w:p w14:paraId="17781A74" w14:textId="0DCD27F7"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"children", "</w:t>
            </w:r>
            <w:proofErr w:type="spellStart"/>
            <w:r w:rsidRPr="008935B2">
              <w:rPr>
                <w:rFonts w:ascii="Times New Roman" w:hAnsi="Times New Roman" w:cs="Times New Roman"/>
                <w:sz w:val="24"/>
                <w:szCs w:val="24"/>
              </w:rPr>
              <w:t>Govt_job</w:t>
            </w:r>
            <w:proofErr w:type="spellEnd"/>
            <w:r w:rsidRPr="008935B2">
              <w:rPr>
                <w:rFonts w:ascii="Times New Roman" w:hAnsi="Times New Roman" w:cs="Times New Roman"/>
                <w:sz w:val="24"/>
                <w:szCs w:val="24"/>
              </w:rPr>
              <w:t>", "</w:t>
            </w:r>
            <w:proofErr w:type="spellStart"/>
            <w:r w:rsidRPr="008935B2">
              <w:rPr>
                <w:rFonts w:ascii="Times New Roman" w:hAnsi="Times New Roman" w:cs="Times New Roman"/>
                <w:sz w:val="24"/>
                <w:szCs w:val="24"/>
              </w:rPr>
              <w:t>Never_worked</w:t>
            </w:r>
            <w:proofErr w:type="spellEnd"/>
            <w:r w:rsidRPr="008935B2">
              <w:rPr>
                <w:rFonts w:ascii="Times New Roman" w:hAnsi="Times New Roman" w:cs="Times New Roman"/>
                <w:sz w:val="24"/>
                <w:szCs w:val="24"/>
              </w:rPr>
              <w:t>", "Private", or "Self-employed"</w:t>
            </w:r>
          </w:p>
        </w:tc>
      </w:tr>
      <w:tr w:rsidR="00644443" w14:paraId="417DF824" w14:textId="77777777" w:rsidTr="00264001">
        <w:trPr>
          <w:trHeight w:val="972"/>
        </w:trPr>
        <w:tc>
          <w:tcPr>
            <w:tcW w:w="4817" w:type="dxa"/>
          </w:tcPr>
          <w:p w14:paraId="6BED9BB6" w14:textId="7BCB206A"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Residence_type</w:t>
            </w:r>
            <w:proofErr w:type="spellEnd"/>
          </w:p>
        </w:tc>
        <w:tc>
          <w:tcPr>
            <w:tcW w:w="4817" w:type="dxa"/>
          </w:tcPr>
          <w:p w14:paraId="157B97DF" w14:textId="1EF1DE1E"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"Rural" or "Urban"</w:t>
            </w:r>
          </w:p>
        </w:tc>
      </w:tr>
      <w:tr w:rsidR="00644443" w14:paraId="4B361F64" w14:textId="77777777" w:rsidTr="00264001">
        <w:trPr>
          <w:trHeight w:val="1017"/>
        </w:trPr>
        <w:tc>
          <w:tcPr>
            <w:tcW w:w="4817" w:type="dxa"/>
          </w:tcPr>
          <w:p w14:paraId="18A5446A" w14:textId="12088C00"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Avg_glucose_level</w:t>
            </w:r>
            <w:proofErr w:type="spellEnd"/>
          </w:p>
        </w:tc>
        <w:tc>
          <w:tcPr>
            <w:tcW w:w="4817" w:type="dxa"/>
          </w:tcPr>
          <w:p w14:paraId="173E46FD" w14:textId="622CBE65" w:rsidR="00644443" w:rsidRDefault="008935B2" w:rsidP="00264001">
            <w:pPr>
              <w:jc w:val="both"/>
              <w:rPr>
                <w:rFonts w:ascii="Times New Roman" w:hAnsi="Times New Roman" w:cs="Times New Roman"/>
                <w:sz w:val="24"/>
                <w:szCs w:val="24"/>
                <w:lang w:val="en-IN"/>
              </w:rPr>
            </w:pPr>
            <w:r w:rsidRPr="008935B2">
              <w:rPr>
                <w:rFonts w:ascii="Times New Roman" w:hAnsi="Times New Roman" w:cs="Times New Roman"/>
                <w:sz w:val="24"/>
                <w:szCs w:val="24"/>
              </w:rPr>
              <w:t>Average glucose level in blood</w:t>
            </w:r>
          </w:p>
        </w:tc>
      </w:tr>
      <w:tr w:rsidR="00644443" w14:paraId="7E5172AB" w14:textId="77777777" w:rsidTr="00264001">
        <w:trPr>
          <w:trHeight w:val="1017"/>
        </w:trPr>
        <w:tc>
          <w:tcPr>
            <w:tcW w:w="4817" w:type="dxa"/>
          </w:tcPr>
          <w:p w14:paraId="765F241B" w14:textId="25661867" w:rsidR="00644443" w:rsidRDefault="00644443"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bmi</w:t>
            </w:r>
            <w:proofErr w:type="spellEnd"/>
          </w:p>
        </w:tc>
        <w:tc>
          <w:tcPr>
            <w:tcW w:w="4817" w:type="dxa"/>
          </w:tcPr>
          <w:p w14:paraId="3AF90569" w14:textId="42D47B44" w:rsidR="00644443" w:rsidRDefault="008935B2" w:rsidP="00264001">
            <w:pPr>
              <w:jc w:val="both"/>
              <w:rPr>
                <w:rFonts w:ascii="Times New Roman" w:hAnsi="Times New Roman" w:cs="Times New Roman"/>
                <w:sz w:val="24"/>
                <w:szCs w:val="24"/>
                <w:lang w:val="en-IN"/>
              </w:rPr>
            </w:pPr>
            <w:r>
              <w:rPr>
                <w:rFonts w:ascii="Times New Roman" w:hAnsi="Times New Roman" w:cs="Times New Roman"/>
                <w:sz w:val="24"/>
                <w:szCs w:val="24"/>
              </w:rPr>
              <w:t>Body mass index.</w:t>
            </w:r>
          </w:p>
        </w:tc>
      </w:tr>
      <w:tr w:rsidR="008935B2" w14:paraId="504838CF" w14:textId="77777777" w:rsidTr="00264001">
        <w:trPr>
          <w:trHeight w:val="1017"/>
        </w:trPr>
        <w:tc>
          <w:tcPr>
            <w:tcW w:w="4817" w:type="dxa"/>
          </w:tcPr>
          <w:p w14:paraId="449C730D" w14:textId="7E1AC38F" w:rsidR="008935B2" w:rsidRDefault="008935B2"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Smoking_status</w:t>
            </w:r>
            <w:proofErr w:type="spellEnd"/>
          </w:p>
        </w:tc>
        <w:tc>
          <w:tcPr>
            <w:tcW w:w="4817" w:type="dxa"/>
          </w:tcPr>
          <w:p w14:paraId="40F69F40" w14:textId="320A0FC4" w:rsidR="008935B2" w:rsidRPr="00644443" w:rsidRDefault="008935B2" w:rsidP="00264001">
            <w:pPr>
              <w:jc w:val="both"/>
              <w:rPr>
                <w:rFonts w:ascii="Times New Roman" w:hAnsi="Times New Roman" w:cs="Times New Roman"/>
                <w:sz w:val="24"/>
                <w:szCs w:val="24"/>
              </w:rPr>
            </w:pPr>
            <w:r w:rsidRPr="008935B2">
              <w:rPr>
                <w:rFonts w:ascii="Times New Roman" w:hAnsi="Times New Roman" w:cs="Times New Roman"/>
                <w:sz w:val="24"/>
                <w:szCs w:val="24"/>
              </w:rPr>
              <w:t>"formerly smoked", "never smoked", "smokes", or "Unknown"</w:t>
            </w:r>
          </w:p>
        </w:tc>
      </w:tr>
      <w:tr w:rsidR="008935B2" w14:paraId="46418967" w14:textId="77777777" w:rsidTr="00264001">
        <w:trPr>
          <w:trHeight w:val="1017"/>
        </w:trPr>
        <w:tc>
          <w:tcPr>
            <w:tcW w:w="4817" w:type="dxa"/>
          </w:tcPr>
          <w:p w14:paraId="2304F4D3" w14:textId="627CFF04" w:rsidR="008935B2" w:rsidRDefault="008935B2"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stroke</w:t>
            </w:r>
          </w:p>
        </w:tc>
        <w:tc>
          <w:tcPr>
            <w:tcW w:w="4817" w:type="dxa"/>
          </w:tcPr>
          <w:p w14:paraId="103116BA" w14:textId="495D61FA" w:rsidR="008935B2" w:rsidRPr="00644443" w:rsidRDefault="008935B2" w:rsidP="00264001">
            <w:pPr>
              <w:jc w:val="both"/>
              <w:rPr>
                <w:rFonts w:ascii="Times New Roman" w:hAnsi="Times New Roman" w:cs="Times New Roman"/>
                <w:sz w:val="24"/>
                <w:szCs w:val="24"/>
              </w:rPr>
            </w:pPr>
            <w:r w:rsidRPr="008935B2">
              <w:rPr>
                <w:rFonts w:ascii="Times New Roman" w:hAnsi="Times New Roman" w:cs="Times New Roman"/>
                <w:sz w:val="24"/>
                <w:szCs w:val="24"/>
              </w:rPr>
              <w:t>1 if patient had a stroke, 0 if not</w:t>
            </w:r>
          </w:p>
        </w:tc>
      </w:tr>
    </w:tbl>
    <w:p w14:paraId="264D542C" w14:textId="77777777" w:rsidR="009262A7" w:rsidRDefault="009262A7" w:rsidP="008935B2">
      <w:pPr>
        <w:jc w:val="center"/>
        <w:rPr>
          <w:rFonts w:ascii="Times New Roman" w:hAnsi="Times New Roman" w:cs="Times New Roman"/>
          <w:sz w:val="24"/>
          <w:szCs w:val="24"/>
          <w:lang w:val="en-IN"/>
        </w:rPr>
      </w:pPr>
    </w:p>
    <w:p w14:paraId="4E9C8F41" w14:textId="255E1B62" w:rsidR="00644443" w:rsidRPr="008935B2" w:rsidRDefault="008935B2" w:rsidP="008935B2">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Table </w:t>
      </w:r>
      <w:r>
        <w:rPr>
          <w:rFonts w:ascii="Times New Roman" w:hAnsi="Times New Roman" w:cs="Times New Roman"/>
          <w:sz w:val="24"/>
          <w:szCs w:val="24"/>
          <w:lang w:val="en-IN"/>
        </w:rPr>
        <w:t>2</w:t>
      </w:r>
    </w:p>
    <w:p w14:paraId="267BD6D5" w14:textId="77777777" w:rsidR="009262A7" w:rsidRDefault="009262A7" w:rsidP="008935B2">
      <w:pPr>
        <w:rPr>
          <w:rFonts w:ascii="Times New Roman" w:hAnsi="Times New Roman" w:cs="Times New Roman"/>
          <w:b/>
          <w:bCs/>
          <w:sz w:val="24"/>
          <w:szCs w:val="24"/>
          <w:lang w:val="en-IN"/>
        </w:rPr>
      </w:pPr>
    </w:p>
    <w:p w14:paraId="12171776" w14:textId="77ED623F" w:rsidR="00474916" w:rsidRPr="008935B2" w:rsidRDefault="008935B2" w:rsidP="008935B2">
      <w:pPr>
        <w:rPr>
          <w:rFonts w:ascii="Times New Roman" w:hAnsi="Times New Roman" w:cs="Times New Roman"/>
          <w:b/>
          <w:bCs/>
          <w:sz w:val="24"/>
          <w:szCs w:val="24"/>
          <w:lang w:val="en-IN"/>
        </w:rPr>
      </w:pPr>
      <w:r w:rsidRPr="008935B2">
        <w:rPr>
          <w:rFonts w:ascii="Times New Roman" w:hAnsi="Times New Roman" w:cs="Times New Roman"/>
          <w:b/>
          <w:bCs/>
          <w:sz w:val="24"/>
          <w:szCs w:val="24"/>
          <w:lang w:val="en-IN"/>
        </w:rPr>
        <w:t>Autism Detection in Toddlers</w:t>
      </w:r>
      <w:r w:rsidR="00474916">
        <w:rPr>
          <w:rFonts w:ascii="Times New Roman" w:hAnsi="Times New Roman" w:cs="Times New Roman"/>
          <w:b/>
          <w:bCs/>
          <w:sz w:val="24"/>
          <w:szCs w:val="24"/>
          <w:lang w:val="en-IN"/>
        </w:rPr>
        <w:t>:</w:t>
      </w:r>
    </w:p>
    <w:tbl>
      <w:tblPr>
        <w:tblStyle w:val="TableGrid"/>
        <w:tblW w:w="9634" w:type="dxa"/>
        <w:tblLook w:val="04A0" w:firstRow="1" w:lastRow="0" w:firstColumn="1" w:lastColumn="0" w:noHBand="0" w:noVBand="1"/>
      </w:tblPr>
      <w:tblGrid>
        <w:gridCol w:w="4817"/>
        <w:gridCol w:w="4817"/>
      </w:tblGrid>
      <w:tr w:rsidR="00474916" w14:paraId="6AE9E9CF" w14:textId="77777777" w:rsidTr="00264001">
        <w:trPr>
          <w:trHeight w:val="1017"/>
        </w:trPr>
        <w:tc>
          <w:tcPr>
            <w:tcW w:w="4817" w:type="dxa"/>
          </w:tcPr>
          <w:p w14:paraId="32EE3108" w14:textId="77777777" w:rsidR="00474916" w:rsidRDefault="00474916" w:rsidP="00264001">
            <w:pPr>
              <w:jc w:val="both"/>
              <w:rPr>
                <w:rFonts w:ascii="Times New Roman" w:hAnsi="Times New Roman" w:cs="Times New Roman"/>
                <w:sz w:val="24"/>
                <w:szCs w:val="24"/>
                <w:lang w:val="en-IN"/>
              </w:rPr>
            </w:pPr>
            <w:bookmarkStart w:id="4" w:name="_Hlk166672039"/>
            <w:r>
              <w:rPr>
                <w:rFonts w:ascii="Times New Roman" w:hAnsi="Times New Roman" w:cs="Times New Roman"/>
                <w:sz w:val="24"/>
                <w:szCs w:val="24"/>
                <w:lang w:val="en-IN"/>
              </w:rPr>
              <w:t xml:space="preserve">Feature </w:t>
            </w:r>
          </w:p>
        </w:tc>
        <w:tc>
          <w:tcPr>
            <w:tcW w:w="4817" w:type="dxa"/>
          </w:tcPr>
          <w:p w14:paraId="76DBD792" w14:textId="77777777" w:rsidR="00474916" w:rsidRDefault="00474916"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474916" w14:paraId="4BDDD0B1" w14:textId="77777777" w:rsidTr="00264001">
        <w:trPr>
          <w:trHeight w:val="1017"/>
        </w:trPr>
        <w:tc>
          <w:tcPr>
            <w:tcW w:w="4817" w:type="dxa"/>
          </w:tcPr>
          <w:p w14:paraId="2ABB8816" w14:textId="465CD854" w:rsidR="00474916" w:rsidRDefault="00474916"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Case_No</w:t>
            </w:r>
            <w:proofErr w:type="spellEnd"/>
          </w:p>
        </w:tc>
        <w:tc>
          <w:tcPr>
            <w:tcW w:w="4817" w:type="dxa"/>
          </w:tcPr>
          <w:p w14:paraId="77607E65" w14:textId="7AE75EE2"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rPr>
              <w:t>U</w:t>
            </w:r>
            <w:r w:rsidRPr="00422CB9">
              <w:rPr>
                <w:rFonts w:ascii="Times New Roman" w:hAnsi="Times New Roman" w:cs="Times New Roman"/>
                <w:sz w:val="24"/>
                <w:szCs w:val="24"/>
              </w:rPr>
              <w:t>nique ID for each toddler</w:t>
            </w:r>
          </w:p>
        </w:tc>
      </w:tr>
      <w:tr w:rsidR="00474916" w14:paraId="36EB7E95" w14:textId="77777777" w:rsidTr="00264001">
        <w:trPr>
          <w:trHeight w:val="972"/>
        </w:trPr>
        <w:tc>
          <w:tcPr>
            <w:tcW w:w="4817" w:type="dxa"/>
          </w:tcPr>
          <w:p w14:paraId="179BF4A3" w14:textId="325DF041" w:rsidR="00474916" w:rsidRDefault="00474916"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A1 to A10</w:t>
            </w:r>
          </w:p>
        </w:tc>
        <w:tc>
          <w:tcPr>
            <w:tcW w:w="4817" w:type="dxa"/>
          </w:tcPr>
          <w:p w14:paraId="5504DEFD" w14:textId="08776641"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R</w:t>
            </w:r>
            <w:proofErr w:type="spellStart"/>
            <w:r w:rsidRPr="00422CB9">
              <w:rPr>
                <w:rFonts w:ascii="Times New Roman" w:hAnsi="Times New Roman" w:cs="Times New Roman"/>
                <w:sz w:val="24"/>
                <w:szCs w:val="24"/>
              </w:rPr>
              <w:t>esults</w:t>
            </w:r>
            <w:proofErr w:type="spellEnd"/>
            <w:r w:rsidRPr="00422CB9">
              <w:rPr>
                <w:rFonts w:ascii="Times New Roman" w:hAnsi="Times New Roman" w:cs="Times New Roman"/>
                <w:sz w:val="24"/>
                <w:szCs w:val="24"/>
              </w:rPr>
              <w:t xml:space="preserve"> of autistic screening questions</w:t>
            </w:r>
          </w:p>
        </w:tc>
      </w:tr>
      <w:tr w:rsidR="00474916" w14:paraId="118364B9" w14:textId="77777777" w:rsidTr="00264001">
        <w:trPr>
          <w:trHeight w:val="1017"/>
        </w:trPr>
        <w:tc>
          <w:tcPr>
            <w:tcW w:w="4817" w:type="dxa"/>
          </w:tcPr>
          <w:p w14:paraId="0363D879" w14:textId="2582B108" w:rsidR="00474916" w:rsidRDefault="00474916"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Age_Mons</w:t>
            </w:r>
            <w:proofErr w:type="spellEnd"/>
          </w:p>
        </w:tc>
        <w:tc>
          <w:tcPr>
            <w:tcW w:w="4817" w:type="dxa"/>
          </w:tcPr>
          <w:p w14:paraId="2874523B" w14:textId="2E572413"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A</w:t>
            </w:r>
            <w:proofErr w:type="spellStart"/>
            <w:r w:rsidRPr="00422CB9">
              <w:rPr>
                <w:rFonts w:ascii="Times New Roman" w:hAnsi="Times New Roman" w:cs="Times New Roman"/>
                <w:sz w:val="24"/>
                <w:szCs w:val="24"/>
              </w:rPr>
              <w:t>ge</w:t>
            </w:r>
            <w:proofErr w:type="spellEnd"/>
            <w:r w:rsidRPr="00422CB9">
              <w:rPr>
                <w:rFonts w:ascii="Times New Roman" w:hAnsi="Times New Roman" w:cs="Times New Roman"/>
                <w:sz w:val="24"/>
                <w:szCs w:val="24"/>
              </w:rPr>
              <w:t xml:space="preserve"> of the toddler in months</w:t>
            </w:r>
          </w:p>
        </w:tc>
      </w:tr>
      <w:tr w:rsidR="00474916" w14:paraId="680506EF" w14:textId="77777777" w:rsidTr="00264001">
        <w:trPr>
          <w:trHeight w:val="1017"/>
        </w:trPr>
        <w:tc>
          <w:tcPr>
            <w:tcW w:w="4817" w:type="dxa"/>
          </w:tcPr>
          <w:p w14:paraId="78BBC507" w14:textId="0829CA58" w:rsidR="00474916" w:rsidRDefault="00474916"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Qchat_10Score </w:t>
            </w:r>
          </w:p>
        </w:tc>
        <w:tc>
          <w:tcPr>
            <w:tcW w:w="4817" w:type="dxa"/>
          </w:tcPr>
          <w:p w14:paraId="568283BE" w14:textId="1BC7668D"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rPr>
              <w:t>T</w:t>
            </w:r>
            <w:r w:rsidRPr="00422CB9">
              <w:rPr>
                <w:rFonts w:ascii="Times New Roman" w:hAnsi="Times New Roman" w:cs="Times New Roman"/>
                <w:sz w:val="24"/>
                <w:szCs w:val="24"/>
              </w:rPr>
              <w:t>otal score of the screening questions</w:t>
            </w:r>
          </w:p>
        </w:tc>
      </w:tr>
      <w:tr w:rsidR="00474916" w14:paraId="51CB0397" w14:textId="77777777" w:rsidTr="00264001">
        <w:trPr>
          <w:trHeight w:val="1017"/>
        </w:trPr>
        <w:tc>
          <w:tcPr>
            <w:tcW w:w="4817" w:type="dxa"/>
          </w:tcPr>
          <w:p w14:paraId="23E7E2C8" w14:textId="23FDE1C6" w:rsidR="00474916" w:rsidRDefault="00474916"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Sex</w:t>
            </w:r>
          </w:p>
        </w:tc>
        <w:tc>
          <w:tcPr>
            <w:tcW w:w="4817" w:type="dxa"/>
          </w:tcPr>
          <w:p w14:paraId="11F3D1F9" w14:textId="2DCD7C9C"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rPr>
              <w:t>G</w:t>
            </w:r>
            <w:r w:rsidRPr="00422CB9">
              <w:rPr>
                <w:rFonts w:ascii="Times New Roman" w:hAnsi="Times New Roman" w:cs="Times New Roman"/>
                <w:sz w:val="24"/>
                <w:szCs w:val="24"/>
              </w:rPr>
              <w:t>ender of the toddler</w:t>
            </w:r>
            <w:r w:rsidR="00474916">
              <w:rPr>
                <w:rFonts w:ascii="Times New Roman" w:hAnsi="Times New Roman" w:cs="Times New Roman"/>
                <w:sz w:val="24"/>
                <w:szCs w:val="24"/>
              </w:rPr>
              <w:t>.</w:t>
            </w:r>
          </w:p>
        </w:tc>
      </w:tr>
      <w:tr w:rsidR="00474916" w14:paraId="7995AAE7" w14:textId="77777777" w:rsidTr="00264001">
        <w:trPr>
          <w:trHeight w:val="1017"/>
        </w:trPr>
        <w:tc>
          <w:tcPr>
            <w:tcW w:w="4817" w:type="dxa"/>
          </w:tcPr>
          <w:p w14:paraId="7455924B" w14:textId="5944F144" w:rsidR="00474916" w:rsidRDefault="00474916"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Ethenicity</w:t>
            </w:r>
            <w:proofErr w:type="spellEnd"/>
          </w:p>
        </w:tc>
        <w:tc>
          <w:tcPr>
            <w:tcW w:w="4817" w:type="dxa"/>
          </w:tcPr>
          <w:p w14:paraId="11DA2A4E" w14:textId="5FD27912"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E</w:t>
            </w:r>
            <w:proofErr w:type="spellStart"/>
            <w:r w:rsidRPr="00422CB9">
              <w:rPr>
                <w:rFonts w:ascii="Times New Roman" w:hAnsi="Times New Roman" w:cs="Times New Roman"/>
                <w:sz w:val="24"/>
                <w:szCs w:val="24"/>
              </w:rPr>
              <w:t>thnicity</w:t>
            </w:r>
            <w:proofErr w:type="spellEnd"/>
            <w:r w:rsidRPr="00422CB9">
              <w:rPr>
                <w:rFonts w:ascii="Times New Roman" w:hAnsi="Times New Roman" w:cs="Times New Roman"/>
                <w:sz w:val="24"/>
                <w:szCs w:val="24"/>
              </w:rPr>
              <w:t xml:space="preserve"> of the toddler</w:t>
            </w:r>
          </w:p>
        </w:tc>
      </w:tr>
      <w:tr w:rsidR="00474916" w14:paraId="6A5F0644" w14:textId="77777777" w:rsidTr="00264001">
        <w:trPr>
          <w:trHeight w:val="1017"/>
        </w:trPr>
        <w:tc>
          <w:tcPr>
            <w:tcW w:w="4817" w:type="dxa"/>
          </w:tcPr>
          <w:p w14:paraId="7DCA6570" w14:textId="6A8E6AA6"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Jaundice</w:t>
            </w:r>
          </w:p>
        </w:tc>
        <w:tc>
          <w:tcPr>
            <w:tcW w:w="4817" w:type="dxa"/>
          </w:tcPr>
          <w:p w14:paraId="58A26DE6" w14:textId="132A72A9" w:rsidR="00474916" w:rsidRDefault="00422CB9" w:rsidP="00264001">
            <w:pPr>
              <w:jc w:val="both"/>
              <w:rPr>
                <w:rFonts w:ascii="Times New Roman" w:hAnsi="Times New Roman" w:cs="Times New Roman"/>
                <w:sz w:val="24"/>
                <w:szCs w:val="24"/>
                <w:lang w:val="en-IN"/>
              </w:rPr>
            </w:pPr>
            <w:r w:rsidRPr="00422CB9">
              <w:rPr>
                <w:rFonts w:ascii="Times New Roman" w:hAnsi="Times New Roman" w:cs="Times New Roman"/>
                <w:sz w:val="24"/>
                <w:szCs w:val="24"/>
              </w:rPr>
              <w:t>Whether the toddler had jaundice</w:t>
            </w:r>
            <w:r>
              <w:rPr>
                <w:rFonts w:ascii="Times New Roman" w:hAnsi="Times New Roman" w:cs="Times New Roman"/>
                <w:sz w:val="24"/>
                <w:szCs w:val="24"/>
              </w:rPr>
              <w:t>.</w:t>
            </w:r>
          </w:p>
        </w:tc>
      </w:tr>
      <w:tr w:rsidR="00474916" w14:paraId="494A4300" w14:textId="77777777" w:rsidTr="00264001">
        <w:trPr>
          <w:trHeight w:val="972"/>
        </w:trPr>
        <w:tc>
          <w:tcPr>
            <w:tcW w:w="4817" w:type="dxa"/>
          </w:tcPr>
          <w:p w14:paraId="5A804641" w14:textId="4691018F" w:rsidR="00474916" w:rsidRDefault="00422CB9"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Family_mem_with_ASD</w:t>
            </w:r>
            <w:proofErr w:type="spellEnd"/>
          </w:p>
        </w:tc>
        <w:tc>
          <w:tcPr>
            <w:tcW w:w="4817" w:type="dxa"/>
          </w:tcPr>
          <w:p w14:paraId="06140681" w14:textId="33A1A9F9" w:rsidR="00474916" w:rsidRDefault="00422CB9" w:rsidP="00264001">
            <w:pPr>
              <w:jc w:val="both"/>
              <w:rPr>
                <w:rFonts w:ascii="Times New Roman" w:hAnsi="Times New Roman" w:cs="Times New Roman"/>
                <w:sz w:val="24"/>
                <w:szCs w:val="24"/>
                <w:lang w:val="en-IN"/>
              </w:rPr>
            </w:pPr>
            <w:r w:rsidRPr="00422CB9">
              <w:rPr>
                <w:rFonts w:ascii="Times New Roman" w:hAnsi="Times New Roman" w:cs="Times New Roman"/>
                <w:sz w:val="24"/>
                <w:szCs w:val="24"/>
              </w:rPr>
              <w:t>Whether any family member has ASD</w:t>
            </w:r>
            <w:r>
              <w:rPr>
                <w:rFonts w:ascii="Times New Roman" w:hAnsi="Times New Roman" w:cs="Times New Roman"/>
                <w:sz w:val="24"/>
                <w:szCs w:val="24"/>
              </w:rPr>
              <w:t>.</w:t>
            </w:r>
          </w:p>
        </w:tc>
      </w:tr>
      <w:tr w:rsidR="00474916" w14:paraId="4A2A3591" w14:textId="77777777" w:rsidTr="00264001">
        <w:trPr>
          <w:trHeight w:val="1017"/>
        </w:trPr>
        <w:tc>
          <w:tcPr>
            <w:tcW w:w="4817" w:type="dxa"/>
          </w:tcPr>
          <w:p w14:paraId="40F9436C" w14:textId="103BCC89" w:rsidR="00422CB9"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Who completed the test</w:t>
            </w:r>
          </w:p>
        </w:tc>
        <w:tc>
          <w:tcPr>
            <w:tcW w:w="4817" w:type="dxa"/>
          </w:tcPr>
          <w:p w14:paraId="359C59B5" w14:textId="4D4DAC1D" w:rsidR="00474916" w:rsidRDefault="00422CB9" w:rsidP="00264001">
            <w:pPr>
              <w:jc w:val="both"/>
              <w:rPr>
                <w:rFonts w:ascii="Times New Roman" w:hAnsi="Times New Roman" w:cs="Times New Roman"/>
                <w:sz w:val="24"/>
                <w:szCs w:val="24"/>
                <w:lang w:val="en-IN"/>
              </w:rPr>
            </w:pPr>
            <w:r w:rsidRPr="00422CB9">
              <w:rPr>
                <w:rFonts w:ascii="Times New Roman" w:hAnsi="Times New Roman" w:cs="Times New Roman"/>
                <w:sz w:val="24"/>
                <w:szCs w:val="24"/>
              </w:rPr>
              <w:t>Person who completed the screening test</w:t>
            </w:r>
          </w:p>
        </w:tc>
      </w:tr>
      <w:tr w:rsidR="00474916" w14:paraId="701EE0D8" w14:textId="77777777" w:rsidTr="00264001">
        <w:trPr>
          <w:trHeight w:val="1017"/>
        </w:trPr>
        <w:tc>
          <w:tcPr>
            <w:tcW w:w="4817" w:type="dxa"/>
          </w:tcPr>
          <w:p w14:paraId="5055DA16" w14:textId="7EABC079" w:rsidR="00474916"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Class/ASD Traits</w:t>
            </w:r>
          </w:p>
        </w:tc>
        <w:tc>
          <w:tcPr>
            <w:tcW w:w="4817" w:type="dxa"/>
          </w:tcPr>
          <w:p w14:paraId="089C52BD" w14:textId="0C8AB108" w:rsidR="00474916" w:rsidRDefault="00422CB9" w:rsidP="00264001">
            <w:pPr>
              <w:jc w:val="both"/>
              <w:rPr>
                <w:rFonts w:ascii="Times New Roman" w:hAnsi="Times New Roman" w:cs="Times New Roman"/>
                <w:sz w:val="24"/>
                <w:szCs w:val="24"/>
                <w:lang w:val="en-IN"/>
              </w:rPr>
            </w:pPr>
            <w:r w:rsidRPr="00422CB9">
              <w:rPr>
                <w:rFonts w:ascii="Times New Roman" w:hAnsi="Times New Roman" w:cs="Times New Roman"/>
                <w:sz w:val="24"/>
                <w:szCs w:val="24"/>
              </w:rPr>
              <w:t>Whether the toddler has autism (1 for Yes, 0 for No)</w:t>
            </w:r>
            <w:r>
              <w:rPr>
                <w:rFonts w:ascii="Times New Roman" w:hAnsi="Times New Roman" w:cs="Times New Roman"/>
                <w:sz w:val="24"/>
                <w:szCs w:val="24"/>
              </w:rPr>
              <w:t>.</w:t>
            </w:r>
          </w:p>
        </w:tc>
      </w:tr>
      <w:bookmarkEnd w:id="4"/>
    </w:tbl>
    <w:p w14:paraId="4F81316B" w14:textId="77777777" w:rsidR="009262A7" w:rsidRDefault="009262A7" w:rsidP="00474916">
      <w:pPr>
        <w:jc w:val="center"/>
        <w:rPr>
          <w:rFonts w:ascii="Times New Roman" w:hAnsi="Times New Roman" w:cs="Times New Roman"/>
          <w:sz w:val="24"/>
          <w:szCs w:val="24"/>
          <w:lang w:val="en-IN"/>
        </w:rPr>
      </w:pPr>
    </w:p>
    <w:p w14:paraId="6CE0C967" w14:textId="5422A0D7" w:rsidR="00474916" w:rsidRPr="008935B2" w:rsidRDefault="00474916" w:rsidP="00474916">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Table </w:t>
      </w:r>
      <w:r w:rsidR="00422CB9">
        <w:rPr>
          <w:rFonts w:ascii="Times New Roman" w:hAnsi="Times New Roman" w:cs="Times New Roman"/>
          <w:sz w:val="24"/>
          <w:szCs w:val="24"/>
          <w:lang w:val="en-IN"/>
        </w:rPr>
        <w:t>3</w:t>
      </w:r>
    </w:p>
    <w:p w14:paraId="1DC588A6" w14:textId="77777777" w:rsidR="009262A7" w:rsidRDefault="009262A7" w:rsidP="00E018C6">
      <w:pPr>
        <w:rPr>
          <w:rFonts w:ascii="Times New Roman" w:hAnsi="Times New Roman" w:cs="Times New Roman"/>
          <w:b/>
          <w:bCs/>
          <w:sz w:val="24"/>
          <w:szCs w:val="24"/>
          <w:lang w:val="en-IN"/>
        </w:rPr>
      </w:pPr>
    </w:p>
    <w:p w14:paraId="2DA1CFD3" w14:textId="3E1813E8" w:rsidR="00E018C6" w:rsidRPr="008935B2" w:rsidRDefault="00E018C6" w:rsidP="00E018C6">
      <w:pPr>
        <w:rPr>
          <w:rFonts w:ascii="Times New Roman" w:hAnsi="Times New Roman" w:cs="Times New Roman"/>
          <w:b/>
          <w:bCs/>
          <w:sz w:val="24"/>
          <w:szCs w:val="24"/>
          <w:lang w:val="en-IN"/>
        </w:rPr>
      </w:pPr>
      <w:r w:rsidRPr="008935B2">
        <w:rPr>
          <w:rFonts w:ascii="Times New Roman" w:hAnsi="Times New Roman" w:cs="Times New Roman"/>
          <w:b/>
          <w:bCs/>
          <w:sz w:val="24"/>
          <w:szCs w:val="24"/>
          <w:lang w:val="en-IN"/>
        </w:rPr>
        <w:t xml:space="preserve">Autism Detection in </w:t>
      </w:r>
      <w:r>
        <w:rPr>
          <w:rFonts w:ascii="Times New Roman" w:hAnsi="Times New Roman" w:cs="Times New Roman"/>
          <w:b/>
          <w:bCs/>
          <w:sz w:val="24"/>
          <w:szCs w:val="24"/>
          <w:lang w:val="en-IN"/>
        </w:rPr>
        <w:t>Adults:</w:t>
      </w:r>
    </w:p>
    <w:tbl>
      <w:tblPr>
        <w:tblStyle w:val="TableGrid"/>
        <w:tblW w:w="9634" w:type="dxa"/>
        <w:tblLook w:val="04A0" w:firstRow="1" w:lastRow="0" w:firstColumn="1" w:lastColumn="0" w:noHBand="0" w:noVBand="1"/>
      </w:tblPr>
      <w:tblGrid>
        <w:gridCol w:w="4817"/>
        <w:gridCol w:w="4817"/>
      </w:tblGrid>
      <w:tr w:rsidR="00E018C6" w14:paraId="63AD0EFB" w14:textId="77777777" w:rsidTr="008C598C">
        <w:trPr>
          <w:trHeight w:val="1017"/>
        </w:trPr>
        <w:tc>
          <w:tcPr>
            <w:tcW w:w="4817" w:type="dxa"/>
          </w:tcPr>
          <w:p w14:paraId="33AE96D0" w14:textId="7777777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tc>
        <w:tc>
          <w:tcPr>
            <w:tcW w:w="4817" w:type="dxa"/>
          </w:tcPr>
          <w:p w14:paraId="4BDC7624" w14:textId="7777777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E018C6" w14:paraId="7B651E79" w14:textId="77777777" w:rsidTr="008C598C">
        <w:trPr>
          <w:trHeight w:val="1017"/>
        </w:trPr>
        <w:tc>
          <w:tcPr>
            <w:tcW w:w="4817" w:type="dxa"/>
          </w:tcPr>
          <w:p w14:paraId="01248D1A" w14:textId="1173F0F1"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Index</w:t>
            </w:r>
          </w:p>
        </w:tc>
        <w:tc>
          <w:tcPr>
            <w:tcW w:w="4817" w:type="dxa"/>
          </w:tcPr>
          <w:p w14:paraId="1F433476" w14:textId="39A14873" w:rsidR="00E018C6" w:rsidRPr="00E018C6" w:rsidRDefault="00E018C6" w:rsidP="00E018C6">
            <w:pPr>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Pr="00E018C6">
              <w:rPr>
                <w:rFonts w:ascii="Times New Roman" w:hAnsi="Times New Roman" w:cs="Times New Roman"/>
                <w:sz w:val="24"/>
                <w:szCs w:val="24"/>
                <w:lang w:val="en-IN"/>
              </w:rPr>
              <w:t>he participant’s ID number</w:t>
            </w:r>
          </w:p>
          <w:p w14:paraId="7245D0B8" w14:textId="1519F11A" w:rsidR="00E018C6" w:rsidRDefault="00E018C6" w:rsidP="008C598C">
            <w:pPr>
              <w:jc w:val="both"/>
              <w:rPr>
                <w:rFonts w:ascii="Times New Roman" w:hAnsi="Times New Roman" w:cs="Times New Roman"/>
                <w:sz w:val="24"/>
                <w:szCs w:val="24"/>
                <w:lang w:val="en-IN"/>
              </w:rPr>
            </w:pPr>
          </w:p>
        </w:tc>
      </w:tr>
      <w:tr w:rsidR="00E018C6" w14:paraId="429BC193" w14:textId="77777777" w:rsidTr="008C598C">
        <w:trPr>
          <w:trHeight w:val="972"/>
        </w:trPr>
        <w:tc>
          <w:tcPr>
            <w:tcW w:w="4817" w:type="dxa"/>
          </w:tcPr>
          <w:p w14:paraId="714F0875" w14:textId="5A67A65A"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A1_Score to A10_Score</w:t>
            </w:r>
          </w:p>
        </w:tc>
        <w:tc>
          <w:tcPr>
            <w:tcW w:w="4817" w:type="dxa"/>
          </w:tcPr>
          <w:p w14:paraId="00045E21" w14:textId="7777777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R</w:t>
            </w:r>
            <w:proofErr w:type="spellStart"/>
            <w:r w:rsidRPr="00422CB9">
              <w:rPr>
                <w:rFonts w:ascii="Times New Roman" w:hAnsi="Times New Roman" w:cs="Times New Roman"/>
                <w:sz w:val="24"/>
                <w:szCs w:val="24"/>
              </w:rPr>
              <w:t>esults</w:t>
            </w:r>
            <w:proofErr w:type="spellEnd"/>
            <w:r w:rsidRPr="00422CB9">
              <w:rPr>
                <w:rFonts w:ascii="Times New Roman" w:hAnsi="Times New Roman" w:cs="Times New Roman"/>
                <w:sz w:val="24"/>
                <w:szCs w:val="24"/>
              </w:rPr>
              <w:t xml:space="preserve"> of autistic screening questions</w:t>
            </w:r>
          </w:p>
        </w:tc>
      </w:tr>
      <w:tr w:rsidR="00E018C6" w14:paraId="6FFC9A62" w14:textId="77777777" w:rsidTr="008C598C">
        <w:trPr>
          <w:trHeight w:val="1017"/>
        </w:trPr>
        <w:tc>
          <w:tcPr>
            <w:tcW w:w="4817" w:type="dxa"/>
          </w:tcPr>
          <w:p w14:paraId="6C5DF6F9" w14:textId="0248DE3C"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Age</w:t>
            </w:r>
          </w:p>
        </w:tc>
        <w:tc>
          <w:tcPr>
            <w:tcW w:w="4817" w:type="dxa"/>
          </w:tcPr>
          <w:p w14:paraId="6BD89C99" w14:textId="49C32B54"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A</w:t>
            </w:r>
            <w:proofErr w:type="spellStart"/>
            <w:r w:rsidRPr="00422CB9">
              <w:rPr>
                <w:rFonts w:ascii="Times New Roman" w:hAnsi="Times New Roman" w:cs="Times New Roman"/>
                <w:sz w:val="24"/>
                <w:szCs w:val="24"/>
              </w:rPr>
              <w:t>ge</w:t>
            </w:r>
            <w:proofErr w:type="spellEnd"/>
            <w:r w:rsidRPr="00422CB9">
              <w:rPr>
                <w:rFonts w:ascii="Times New Roman" w:hAnsi="Times New Roman" w:cs="Times New Roman"/>
                <w:sz w:val="24"/>
                <w:szCs w:val="24"/>
              </w:rPr>
              <w:t xml:space="preserve"> of the </w:t>
            </w:r>
            <w:r>
              <w:rPr>
                <w:rFonts w:ascii="Times New Roman" w:hAnsi="Times New Roman" w:cs="Times New Roman"/>
                <w:sz w:val="24"/>
                <w:szCs w:val="24"/>
              </w:rPr>
              <w:t>adult</w:t>
            </w:r>
            <w:r w:rsidRPr="00422CB9">
              <w:rPr>
                <w:rFonts w:ascii="Times New Roman" w:hAnsi="Times New Roman" w:cs="Times New Roman"/>
                <w:sz w:val="24"/>
                <w:szCs w:val="24"/>
              </w:rPr>
              <w:t xml:space="preserve"> in </w:t>
            </w:r>
            <w:r>
              <w:rPr>
                <w:rFonts w:ascii="Times New Roman" w:hAnsi="Times New Roman" w:cs="Times New Roman"/>
                <w:sz w:val="24"/>
                <w:szCs w:val="24"/>
              </w:rPr>
              <w:t>years</w:t>
            </w:r>
          </w:p>
        </w:tc>
      </w:tr>
      <w:tr w:rsidR="00E018C6" w14:paraId="118B7864" w14:textId="77777777" w:rsidTr="008C598C">
        <w:trPr>
          <w:trHeight w:val="1017"/>
        </w:trPr>
        <w:tc>
          <w:tcPr>
            <w:tcW w:w="4817" w:type="dxa"/>
          </w:tcPr>
          <w:p w14:paraId="4BA72FD7" w14:textId="055112F8"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gender</w:t>
            </w:r>
          </w:p>
        </w:tc>
        <w:tc>
          <w:tcPr>
            <w:tcW w:w="4817" w:type="dxa"/>
          </w:tcPr>
          <w:p w14:paraId="67E32EE8" w14:textId="17AC5B1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rPr>
              <w:t>G</w:t>
            </w:r>
            <w:r w:rsidRPr="00422CB9">
              <w:rPr>
                <w:rFonts w:ascii="Times New Roman" w:hAnsi="Times New Roman" w:cs="Times New Roman"/>
                <w:sz w:val="24"/>
                <w:szCs w:val="24"/>
              </w:rPr>
              <w:t xml:space="preserve">ender of the </w:t>
            </w:r>
            <w:r>
              <w:rPr>
                <w:rFonts w:ascii="Times New Roman" w:hAnsi="Times New Roman" w:cs="Times New Roman"/>
                <w:sz w:val="24"/>
                <w:szCs w:val="24"/>
              </w:rPr>
              <w:t>adult.</w:t>
            </w:r>
          </w:p>
        </w:tc>
      </w:tr>
      <w:tr w:rsidR="00E018C6" w14:paraId="0D72BA59" w14:textId="77777777" w:rsidTr="008C598C">
        <w:trPr>
          <w:trHeight w:val="1017"/>
        </w:trPr>
        <w:tc>
          <w:tcPr>
            <w:tcW w:w="4817" w:type="dxa"/>
          </w:tcPr>
          <w:p w14:paraId="2E963C57" w14:textId="77777777" w:rsidR="00E018C6" w:rsidRDefault="00E018C6" w:rsidP="008C598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Ethenicity</w:t>
            </w:r>
            <w:proofErr w:type="spellEnd"/>
          </w:p>
        </w:tc>
        <w:tc>
          <w:tcPr>
            <w:tcW w:w="4817" w:type="dxa"/>
          </w:tcPr>
          <w:p w14:paraId="5495AF4B" w14:textId="26A3AFA4"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E</w:t>
            </w:r>
            <w:proofErr w:type="spellStart"/>
            <w:r w:rsidRPr="00422CB9">
              <w:rPr>
                <w:rFonts w:ascii="Times New Roman" w:hAnsi="Times New Roman" w:cs="Times New Roman"/>
                <w:sz w:val="24"/>
                <w:szCs w:val="24"/>
              </w:rPr>
              <w:t>thnicity</w:t>
            </w:r>
            <w:proofErr w:type="spellEnd"/>
            <w:r w:rsidRPr="00422CB9">
              <w:rPr>
                <w:rFonts w:ascii="Times New Roman" w:hAnsi="Times New Roman" w:cs="Times New Roman"/>
                <w:sz w:val="24"/>
                <w:szCs w:val="24"/>
              </w:rPr>
              <w:t xml:space="preserve"> of the </w:t>
            </w:r>
            <w:r>
              <w:rPr>
                <w:rFonts w:ascii="Times New Roman" w:hAnsi="Times New Roman" w:cs="Times New Roman"/>
                <w:sz w:val="24"/>
                <w:szCs w:val="24"/>
              </w:rPr>
              <w:t>Adult</w:t>
            </w:r>
          </w:p>
        </w:tc>
      </w:tr>
      <w:tr w:rsidR="00E018C6" w14:paraId="321DBA08" w14:textId="77777777" w:rsidTr="008C598C">
        <w:trPr>
          <w:trHeight w:val="1017"/>
        </w:trPr>
        <w:tc>
          <w:tcPr>
            <w:tcW w:w="4817" w:type="dxa"/>
          </w:tcPr>
          <w:p w14:paraId="0563A39B" w14:textId="77777777"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Jaundice</w:t>
            </w:r>
          </w:p>
        </w:tc>
        <w:tc>
          <w:tcPr>
            <w:tcW w:w="4817" w:type="dxa"/>
          </w:tcPr>
          <w:p w14:paraId="5A88186B" w14:textId="2F666A52" w:rsidR="00E018C6" w:rsidRDefault="00E018C6" w:rsidP="008C598C">
            <w:pPr>
              <w:jc w:val="both"/>
              <w:rPr>
                <w:rFonts w:ascii="Times New Roman" w:hAnsi="Times New Roman" w:cs="Times New Roman"/>
                <w:sz w:val="24"/>
                <w:szCs w:val="24"/>
                <w:lang w:val="en-IN"/>
              </w:rPr>
            </w:pPr>
            <w:r w:rsidRPr="00422CB9">
              <w:rPr>
                <w:rFonts w:ascii="Times New Roman" w:hAnsi="Times New Roman" w:cs="Times New Roman"/>
                <w:sz w:val="24"/>
                <w:szCs w:val="24"/>
              </w:rPr>
              <w:t xml:space="preserve">Whether the </w:t>
            </w:r>
            <w:r>
              <w:rPr>
                <w:rFonts w:ascii="Times New Roman" w:hAnsi="Times New Roman" w:cs="Times New Roman"/>
                <w:sz w:val="24"/>
                <w:szCs w:val="24"/>
              </w:rPr>
              <w:t>person</w:t>
            </w:r>
            <w:r w:rsidRPr="00422CB9">
              <w:rPr>
                <w:rFonts w:ascii="Times New Roman" w:hAnsi="Times New Roman" w:cs="Times New Roman"/>
                <w:sz w:val="24"/>
                <w:szCs w:val="24"/>
              </w:rPr>
              <w:t xml:space="preserve"> had jaundice</w:t>
            </w:r>
            <w:r>
              <w:rPr>
                <w:rFonts w:ascii="Times New Roman" w:hAnsi="Times New Roman" w:cs="Times New Roman"/>
                <w:sz w:val="24"/>
                <w:szCs w:val="24"/>
              </w:rPr>
              <w:t>.</w:t>
            </w:r>
          </w:p>
        </w:tc>
      </w:tr>
      <w:tr w:rsidR="00E018C6" w14:paraId="603C65E9" w14:textId="77777777" w:rsidTr="008C598C">
        <w:trPr>
          <w:trHeight w:val="972"/>
        </w:trPr>
        <w:tc>
          <w:tcPr>
            <w:tcW w:w="4817" w:type="dxa"/>
          </w:tcPr>
          <w:p w14:paraId="397693BB" w14:textId="35DA5DB1"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autism</w:t>
            </w:r>
          </w:p>
        </w:tc>
        <w:tc>
          <w:tcPr>
            <w:tcW w:w="4817" w:type="dxa"/>
          </w:tcPr>
          <w:p w14:paraId="150E4A13" w14:textId="77777777" w:rsidR="00E018C6" w:rsidRDefault="00E018C6" w:rsidP="008C598C">
            <w:pPr>
              <w:jc w:val="both"/>
              <w:rPr>
                <w:rFonts w:ascii="Times New Roman" w:hAnsi="Times New Roman" w:cs="Times New Roman"/>
                <w:sz w:val="24"/>
                <w:szCs w:val="24"/>
                <w:lang w:val="en-IN"/>
              </w:rPr>
            </w:pPr>
            <w:r w:rsidRPr="00422CB9">
              <w:rPr>
                <w:rFonts w:ascii="Times New Roman" w:hAnsi="Times New Roman" w:cs="Times New Roman"/>
                <w:sz w:val="24"/>
                <w:szCs w:val="24"/>
              </w:rPr>
              <w:t>Whether any family member has ASD</w:t>
            </w:r>
            <w:r>
              <w:rPr>
                <w:rFonts w:ascii="Times New Roman" w:hAnsi="Times New Roman" w:cs="Times New Roman"/>
                <w:sz w:val="24"/>
                <w:szCs w:val="24"/>
              </w:rPr>
              <w:t>.</w:t>
            </w:r>
          </w:p>
        </w:tc>
      </w:tr>
      <w:tr w:rsidR="00E018C6" w14:paraId="7EDAC494" w14:textId="77777777" w:rsidTr="008C598C">
        <w:trPr>
          <w:trHeight w:val="1017"/>
        </w:trPr>
        <w:tc>
          <w:tcPr>
            <w:tcW w:w="4817" w:type="dxa"/>
          </w:tcPr>
          <w:p w14:paraId="081E7F87" w14:textId="36825FC7" w:rsidR="00E018C6" w:rsidRDefault="00E018C6" w:rsidP="008C598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Country_of_res</w:t>
            </w:r>
            <w:proofErr w:type="spellEnd"/>
          </w:p>
        </w:tc>
        <w:tc>
          <w:tcPr>
            <w:tcW w:w="4817" w:type="dxa"/>
          </w:tcPr>
          <w:p w14:paraId="150F1664" w14:textId="029D513E"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Countries in text format</w:t>
            </w:r>
          </w:p>
        </w:tc>
      </w:tr>
      <w:tr w:rsidR="00E018C6" w14:paraId="7BAA8E01" w14:textId="77777777" w:rsidTr="008C598C">
        <w:trPr>
          <w:trHeight w:val="1017"/>
        </w:trPr>
        <w:tc>
          <w:tcPr>
            <w:tcW w:w="4817" w:type="dxa"/>
          </w:tcPr>
          <w:p w14:paraId="29B46232" w14:textId="573ABAD8" w:rsidR="00E018C6" w:rsidRDefault="00E018C6" w:rsidP="008C598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Used_app_before</w:t>
            </w:r>
            <w:proofErr w:type="spellEnd"/>
          </w:p>
        </w:tc>
        <w:tc>
          <w:tcPr>
            <w:tcW w:w="4817" w:type="dxa"/>
          </w:tcPr>
          <w:p w14:paraId="77523522" w14:textId="77777777" w:rsidR="00E018C6" w:rsidRPr="00E018C6" w:rsidRDefault="00E018C6" w:rsidP="00E018C6">
            <w:pPr>
              <w:jc w:val="both"/>
              <w:rPr>
                <w:rFonts w:ascii="Times New Roman" w:hAnsi="Times New Roman" w:cs="Times New Roman"/>
                <w:sz w:val="24"/>
                <w:szCs w:val="24"/>
                <w:lang w:val="en-IN"/>
              </w:rPr>
            </w:pPr>
            <w:r w:rsidRPr="00E018C6">
              <w:rPr>
                <w:rFonts w:ascii="Times New Roman" w:hAnsi="Times New Roman" w:cs="Times New Roman"/>
                <w:sz w:val="24"/>
                <w:szCs w:val="24"/>
                <w:lang w:val="en-IN"/>
              </w:rPr>
              <w:t>Whether the participant has used a screening app</w:t>
            </w:r>
          </w:p>
          <w:p w14:paraId="0827D888" w14:textId="3070ED73" w:rsidR="00E018C6" w:rsidRDefault="00E018C6" w:rsidP="008C598C">
            <w:pPr>
              <w:jc w:val="both"/>
              <w:rPr>
                <w:rFonts w:ascii="Times New Roman" w:hAnsi="Times New Roman" w:cs="Times New Roman"/>
                <w:sz w:val="24"/>
                <w:szCs w:val="24"/>
                <w:lang w:val="en-IN"/>
              </w:rPr>
            </w:pPr>
          </w:p>
        </w:tc>
      </w:tr>
      <w:tr w:rsidR="00E018C6" w14:paraId="03DAB27E" w14:textId="77777777" w:rsidTr="008C598C">
        <w:trPr>
          <w:trHeight w:val="1017"/>
        </w:trPr>
        <w:tc>
          <w:tcPr>
            <w:tcW w:w="4817" w:type="dxa"/>
          </w:tcPr>
          <w:p w14:paraId="6F070AC1" w14:textId="4E2BA3A2"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Result</w:t>
            </w:r>
          </w:p>
        </w:tc>
        <w:tc>
          <w:tcPr>
            <w:tcW w:w="4817" w:type="dxa"/>
          </w:tcPr>
          <w:p w14:paraId="7C347789" w14:textId="77146B42" w:rsidR="00E018C6" w:rsidRPr="00E018C6" w:rsidRDefault="00E018C6" w:rsidP="00E018C6">
            <w:pPr>
              <w:jc w:val="both"/>
              <w:rPr>
                <w:rFonts w:ascii="Times New Roman" w:hAnsi="Times New Roman" w:cs="Times New Roman"/>
                <w:sz w:val="24"/>
                <w:szCs w:val="24"/>
                <w:lang w:val="en-IN"/>
              </w:rPr>
            </w:pPr>
            <w:r w:rsidRPr="00E018C6">
              <w:rPr>
                <w:rFonts w:ascii="Times New Roman" w:hAnsi="Times New Roman" w:cs="Times New Roman"/>
                <w:sz w:val="24"/>
                <w:szCs w:val="24"/>
                <w:lang w:val="en-IN"/>
              </w:rPr>
              <w:t>Score from the AQ</w:t>
            </w:r>
            <w:r w:rsidRPr="00E018C6">
              <w:rPr>
                <w:rFonts w:ascii="Times New Roman" w:hAnsi="Times New Roman" w:cs="Times New Roman"/>
                <w:b/>
                <w:bCs/>
                <w:sz w:val="24"/>
                <w:szCs w:val="24"/>
                <w:lang w:val="en-IN"/>
              </w:rPr>
              <w:t>-</w:t>
            </w:r>
            <w:r w:rsidRPr="00E018C6">
              <w:rPr>
                <w:rFonts w:ascii="Times New Roman" w:hAnsi="Times New Roman" w:cs="Times New Roman"/>
                <w:sz w:val="24"/>
                <w:szCs w:val="24"/>
                <w:lang w:val="en-IN"/>
              </w:rPr>
              <w:t>10 screening tool</w:t>
            </w:r>
            <w:r>
              <w:rPr>
                <w:rFonts w:ascii="Times New Roman" w:hAnsi="Times New Roman" w:cs="Times New Roman"/>
                <w:sz w:val="24"/>
                <w:szCs w:val="24"/>
                <w:lang w:val="en-IN"/>
              </w:rPr>
              <w:t>.</w:t>
            </w:r>
          </w:p>
        </w:tc>
      </w:tr>
      <w:tr w:rsidR="00E018C6" w14:paraId="7F9E5D20" w14:textId="77777777" w:rsidTr="008C598C">
        <w:trPr>
          <w:trHeight w:val="1017"/>
        </w:trPr>
        <w:tc>
          <w:tcPr>
            <w:tcW w:w="4817" w:type="dxa"/>
          </w:tcPr>
          <w:p w14:paraId="49B20FE5" w14:textId="3E5752DE" w:rsidR="00E018C6" w:rsidRDefault="00E018C6" w:rsidP="008C598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Age_desc</w:t>
            </w:r>
            <w:proofErr w:type="spellEnd"/>
          </w:p>
        </w:tc>
        <w:tc>
          <w:tcPr>
            <w:tcW w:w="4817" w:type="dxa"/>
          </w:tcPr>
          <w:p w14:paraId="4F18A5D3" w14:textId="67748E26" w:rsidR="00E018C6" w:rsidRPr="00E018C6" w:rsidRDefault="00E018C6" w:rsidP="00E018C6">
            <w:pPr>
              <w:jc w:val="both"/>
              <w:rPr>
                <w:rFonts w:ascii="Times New Roman" w:hAnsi="Times New Roman" w:cs="Times New Roman"/>
                <w:sz w:val="24"/>
                <w:szCs w:val="24"/>
                <w:lang w:val="en-IN"/>
              </w:rPr>
            </w:pPr>
            <w:r>
              <w:rPr>
                <w:rFonts w:ascii="Times New Roman" w:hAnsi="Times New Roman" w:cs="Times New Roman"/>
                <w:sz w:val="24"/>
                <w:szCs w:val="24"/>
                <w:lang w:val="en-IN"/>
              </w:rPr>
              <w:t>Age as categorical</w:t>
            </w:r>
          </w:p>
        </w:tc>
      </w:tr>
      <w:tr w:rsidR="00E018C6" w14:paraId="51C9C12F" w14:textId="77777777" w:rsidTr="008C598C">
        <w:trPr>
          <w:trHeight w:val="1017"/>
        </w:trPr>
        <w:tc>
          <w:tcPr>
            <w:tcW w:w="4817" w:type="dxa"/>
          </w:tcPr>
          <w:p w14:paraId="515CE98D" w14:textId="3FCCADE1"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Relation</w:t>
            </w:r>
          </w:p>
        </w:tc>
        <w:tc>
          <w:tcPr>
            <w:tcW w:w="4817" w:type="dxa"/>
          </w:tcPr>
          <w:p w14:paraId="74789A70" w14:textId="3B2C2C95" w:rsidR="00E018C6" w:rsidRPr="00E018C6" w:rsidRDefault="00E018C6" w:rsidP="00E018C6">
            <w:pPr>
              <w:jc w:val="both"/>
              <w:rPr>
                <w:rFonts w:ascii="Times New Roman" w:hAnsi="Times New Roman" w:cs="Times New Roman"/>
                <w:sz w:val="24"/>
                <w:szCs w:val="24"/>
                <w:lang w:val="en-IN"/>
              </w:rPr>
            </w:pPr>
            <w:r>
              <w:rPr>
                <w:rFonts w:ascii="Times New Roman" w:hAnsi="Times New Roman" w:cs="Times New Roman"/>
                <w:sz w:val="24"/>
                <w:szCs w:val="24"/>
                <w:lang w:val="en-IN"/>
              </w:rPr>
              <w:t>Relation of person who completed the test</w:t>
            </w:r>
          </w:p>
        </w:tc>
      </w:tr>
      <w:tr w:rsidR="00E018C6" w14:paraId="6D843597" w14:textId="77777777" w:rsidTr="008C598C">
        <w:trPr>
          <w:trHeight w:val="1017"/>
        </w:trPr>
        <w:tc>
          <w:tcPr>
            <w:tcW w:w="4817" w:type="dxa"/>
          </w:tcPr>
          <w:p w14:paraId="465CBCFA" w14:textId="2FDA4F1D" w:rsidR="00E018C6" w:rsidRDefault="00E018C6" w:rsidP="008C598C">
            <w:pPr>
              <w:jc w:val="both"/>
              <w:rPr>
                <w:rFonts w:ascii="Times New Roman" w:hAnsi="Times New Roman" w:cs="Times New Roman"/>
                <w:sz w:val="24"/>
                <w:szCs w:val="24"/>
                <w:lang w:val="en-IN"/>
              </w:rPr>
            </w:pPr>
            <w:r>
              <w:rPr>
                <w:rFonts w:ascii="Times New Roman" w:hAnsi="Times New Roman" w:cs="Times New Roman"/>
                <w:sz w:val="24"/>
                <w:szCs w:val="24"/>
                <w:lang w:val="en-IN"/>
              </w:rPr>
              <w:t>Class/ASD</w:t>
            </w:r>
          </w:p>
        </w:tc>
        <w:tc>
          <w:tcPr>
            <w:tcW w:w="4817" w:type="dxa"/>
          </w:tcPr>
          <w:p w14:paraId="6ECA9A09" w14:textId="07C33066" w:rsidR="00E018C6" w:rsidRPr="00E018C6" w:rsidRDefault="00E018C6" w:rsidP="00E018C6">
            <w:pPr>
              <w:jc w:val="both"/>
              <w:rPr>
                <w:rFonts w:ascii="Times New Roman" w:hAnsi="Times New Roman" w:cs="Times New Roman"/>
                <w:sz w:val="24"/>
                <w:szCs w:val="24"/>
                <w:lang w:val="en-IN"/>
              </w:rPr>
            </w:pPr>
            <w:r>
              <w:rPr>
                <w:rFonts w:ascii="Times New Roman" w:hAnsi="Times New Roman" w:cs="Times New Roman"/>
                <w:sz w:val="24"/>
                <w:szCs w:val="24"/>
                <w:lang w:val="en-IN"/>
              </w:rPr>
              <w:t>Participant Classification</w:t>
            </w:r>
          </w:p>
        </w:tc>
      </w:tr>
    </w:tbl>
    <w:p w14:paraId="425515B3" w14:textId="77777777" w:rsidR="009262A7" w:rsidRDefault="009262A7" w:rsidP="00E018C6">
      <w:pPr>
        <w:jc w:val="center"/>
        <w:rPr>
          <w:rFonts w:ascii="Times New Roman" w:hAnsi="Times New Roman" w:cs="Times New Roman"/>
          <w:sz w:val="24"/>
          <w:szCs w:val="24"/>
          <w:lang w:val="en-IN"/>
        </w:rPr>
      </w:pPr>
    </w:p>
    <w:p w14:paraId="22A56800" w14:textId="37BED083" w:rsidR="00E018C6" w:rsidRPr="00E018C6" w:rsidRDefault="00E018C6" w:rsidP="00E018C6">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Table </w:t>
      </w:r>
      <w:r w:rsidR="009262A7">
        <w:rPr>
          <w:rFonts w:ascii="Times New Roman" w:hAnsi="Times New Roman" w:cs="Times New Roman"/>
          <w:sz w:val="24"/>
          <w:szCs w:val="24"/>
          <w:lang w:val="en-IN"/>
        </w:rPr>
        <w:t>4</w:t>
      </w:r>
    </w:p>
    <w:p w14:paraId="6B8539CB" w14:textId="77777777" w:rsidR="009262A7" w:rsidRDefault="009262A7" w:rsidP="00644443">
      <w:pPr>
        <w:rPr>
          <w:rFonts w:ascii="Times New Roman" w:hAnsi="Times New Roman" w:cs="Times New Roman"/>
          <w:b/>
          <w:bCs/>
          <w:sz w:val="24"/>
          <w:szCs w:val="24"/>
          <w:lang w:val="en-IN"/>
        </w:rPr>
      </w:pPr>
    </w:p>
    <w:p w14:paraId="5DD525C7" w14:textId="2E520E21" w:rsidR="00422CB9" w:rsidRDefault="00422CB9" w:rsidP="00644443">
      <w:pPr>
        <w:rPr>
          <w:rFonts w:ascii="Times New Roman" w:hAnsi="Times New Roman" w:cs="Times New Roman"/>
          <w:b/>
          <w:bCs/>
          <w:sz w:val="24"/>
          <w:szCs w:val="24"/>
          <w:lang w:val="en-IN"/>
        </w:rPr>
      </w:pPr>
      <w:r w:rsidRPr="00422CB9">
        <w:rPr>
          <w:rFonts w:ascii="Times New Roman" w:hAnsi="Times New Roman" w:cs="Times New Roman"/>
          <w:b/>
          <w:bCs/>
          <w:sz w:val="24"/>
          <w:szCs w:val="24"/>
          <w:lang w:val="en-IN"/>
        </w:rPr>
        <w:lastRenderedPageBreak/>
        <w:t>Parkinson's Disease Prediction</w:t>
      </w:r>
      <w:r>
        <w:rPr>
          <w:rFonts w:ascii="Times New Roman" w:hAnsi="Times New Roman" w:cs="Times New Roman"/>
          <w:b/>
          <w:bCs/>
          <w:sz w:val="24"/>
          <w:szCs w:val="24"/>
          <w:lang w:val="en-IN"/>
        </w:rPr>
        <w:t>:</w:t>
      </w:r>
    </w:p>
    <w:tbl>
      <w:tblPr>
        <w:tblStyle w:val="TableGrid"/>
        <w:tblW w:w="9634" w:type="dxa"/>
        <w:tblLook w:val="04A0" w:firstRow="1" w:lastRow="0" w:firstColumn="1" w:lastColumn="0" w:noHBand="0" w:noVBand="1"/>
      </w:tblPr>
      <w:tblGrid>
        <w:gridCol w:w="4817"/>
        <w:gridCol w:w="4817"/>
      </w:tblGrid>
      <w:tr w:rsidR="00422CB9" w14:paraId="089207BB" w14:textId="77777777" w:rsidTr="00264001">
        <w:trPr>
          <w:trHeight w:val="1017"/>
        </w:trPr>
        <w:tc>
          <w:tcPr>
            <w:tcW w:w="4817" w:type="dxa"/>
          </w:tcPr>
          <w:p w14:paraId="61F416B9" w14:textId="77777777" w:rsidR="00422CB9"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Feature </w:t>
            </w:r>
          </w:p>
        </w:tc>
        <w:tc>
          <w:tcPr>
            <w:tcW w:w="4817" w:type="dxa"/>
          </w:tcPr>
          <w:p w14:paraId="6C18A580" w14:textId="77777777" w:rsidR="00422CB9"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Description </w:t>
            </w:r>
          </w:p>
        </w:tc>
      </w:tr>
      <w:tr w:rsidR="00422CB9" w14:paraId="0A0AA320" w14:textId="77777777" w:rsidTr="00264001">
        <w:trPr>
          <w:trHeight w:val="1017"/>
        </w:trPr>
        <w:tc>
          <w:tcPr>
            <w:tcW w:w="4817" w:type="dxa"/>
          </w:tcPr>
          <w:p w14:paraId="653F3785" w14:textId="332C9658" w:rsidR="00422CB9" w:rsidRDefault="00422CB9"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Name</w:t>
            </w:r>
          </w:p>
        </w:tc>
        <w:tc>
          <w:tcPr>
            <w:tcW w:w="4817" w:type="dxa"/>
          </w:tcPr>
          <w:p w14:paraId="4541D80F" w14:textId="10864B25" w:rsidR="00422CB9" w:rsidRDefault="00E50D1C" w:rsidP="00264001">
            <w:pPr>
              <w:jc w:val="both"/>
              <w:rPr>
                <w:rFonts w:ascii="Times New Roman" w:hAnsi="Times New Roman" w:cs="Times New Roman"/>
                <w:sz w:val="24"/>
                <w:szCs w:val="24"/>
                <w:lang w:val="en-IN"/>
              </w:rPr>
            </w:pPr>
            <w:r w:rsidRPr="00E50D1C">
              <w:rPr>
                <w:rFonts w:ascii="Times New Roman" w:hAnsi="Times New Roman" w:cs="Times New Roman"/>
                <w:sz w:val="24"/>
                <w:szCs w:val="24"/>
              </w:rPr>
              <w:t>ASCII subject name with the recording number</w:t>
            </w:r>
            <w:r>
              <w:rPr>
                <w:rFonts w:ascii="Times New Roman" w:hAnsi="Times New Roman" w:cs="Times New Roman"/>
                <w:sz w:val="24"/>
                <w:szCs w:val="24"/>
              </w:rPr>
              <w:t>.</w:t>
            </w:r>
          </w:p>
        </w:tc>
      </w:tr>
      <w:tr w:rsidR="00422CB9" w14:paraId="12D4724F" w14:textId="77777777" w:rsidTr="00264001">
        <w:trPr>
          <w:trHeight w:val="972"/>
        </w:trPr>
        <w:tc>
          <w:tcPr>
            <w:tcW w:w="4817" w:type="dxa"/>
          </w:tcPr>
          <w:p w14:paraId="5520B6C6" w14:textId="56F756CE" w:rsidR="00422CB9" w:rsidRDefault="00422CB9"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MDVP:Fo</w:t>
            </w:r>
            <w:proofErr w:type="spellEnd"/>
            <w:r>
              <w:rPr>
                <w:rFonts w:ascii="Times New Roman" w:hAnsi="Times New Roman" w:cs="Times New Roman"/>
                <w:sz w:val="24"/>
                <w:szCs w:val="24"/>
                <w:lang w:val="en-IN"/>
              </w:rPr>
              <w:t>(Hz)</w:t>
            </w:r>
          </w:p>
        </w:tc>
        <w:tc>
          <w:tcPr>
            <w:tcW w:w="4817" w:type="dxa"/>
          </w:tcPr>
          <w:p w14:paraId="6310B3F4" w14:textId="116CA86E" w:rsidR="00422CB9" w:rsidRDefault="00E50D1C" w:rsidP="00264001">
            <w:pPr>
              <w:jc w:val="both"/>
              <w:rPr>
                <w:rFonts w:ascii="Times New Roman" w:hAnsi="Times New Roman" w:cs="Times New Roman"/>
                <w:sz w:val="24"/>
                <w:szCs w:val="24"/>
                <w:lang w:val="en-IN"/>
              </w:rPr>
            </w:pPr>
            <w:r w:rsidRPr="00E50D1C">
              <w:rPr>
                <w:rFonts w:ascii="Times New Roman" w:hAnsi="Times New Roman" w:cs="Times New Roman"/>
                <w:sz w:val="24"/>
                <w:szCs w:val="24"/>
              </w:rPr>
              <w:t>Average vocal fundamental frequency</w:t>
            </w:r>
            <w:r>
              <w:rPr>
                <w:rFonts w:ascii="Times New Roman" w:hAnsi="Times New Roman" w:cs="Times New Roman"/>
                <w:sz w:val="24"/>
                <w:szCs w:val="24"/>
              </w:rPr>
              <w:t>.</w:t>
            </w:r>
          </w:p>
        </w:tc>
      </w:tr>
      <w:tr w:rsidR="00422CB9" w14:paraId="1DA3FD3C" w14:textId="77777777" w:rsidTr="00264001">
        <w:trPr>
          <w:trHeight w:val="1017"/>
        </w:trPr>
        <w:tc>
          <w:tcPr>
            <w:tcW w:w="4817" w:type="dxa"/>
          </w:tcPr>
          <w:p w14:paraId="7B31EBEE" w14:textId="0F1A60D8" w:rsidR="00422CB9" w:rsidRDefault="00422CB9" w:rsidP="00264001">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MDVP:Fhi</w:t>
            </w:r>
            <w:proofErr w:type="spellEnd"/>
            <w:r>
              <w:rPr>
                <w:rFonts w:ascii="Times New Roman" w:hAnsi="Times New Roman" w:cs="Times New Roman"/>
                <w:sz w:val="24"/>
                <w:szCs w:val="24"/>
                <w:lang w:val="en-IN"/>
              </w:rPr>
              <w:t>(Hz)</w:t>
            </w:r>
          </w:p>
        </w:tc>
        <w:tc>
          <w:tcPr>
            <w:tcW w:w="4817" w:type="dxa"/>
          </w:tcPr>
          <w:p w14:paraId="4535023F" w14:textId="2BE50CB8" w:rsidR="00422CB9" w:rsidRDefault="00E50D1C" w:rsidP="00264001">
            <w:pPr>
              <w:jc w:val="both"/>
              <w:rPr>
                <w:rFonts w:ascii="Times New Roman" w:hAnsi="Times New Roman" w:cs="Times New Roman"/>
                <w:sz w:val="24"/>
                <w:szCs w:val="24"/>
                <w:lang w:val="en-IN"/>
              </w:rPr>
            </w:pPr>
            <w:r>
              <w:rPr>
                <w:rFonts w:ascii="Times New Roman" w:hAnsi="Times New Roman" w:cs="Times New Roman"/>
                <w:sz w:val="24"/>
                <w:szCs w:val="24"/>
              </w:rPr>
              <w:t>Maximum</w:t>
            </w:r>
            <w:r w:rsidRPr="00E50D1C">
              <w:rPr>
                <w:rFonts w:ascii="Times New Roman" w:hAnsi="Times New Roman" w:cs="Times New Roman"/>
                <w:sz w:val="24"/>
                <w:szCs w:val="24"/>
              </w:rPr>
              <w:t xml:space="preserve"> vocal fundamental frequency</w:t>
            </w:r>
            <w:r>
              <w:rPr>
                <w:rFonts w:ascii="Times New Roman" w:hAnsi="Times New Roman" w:cs="Times New Roman"/>
                <w:sz w:val="24"/>
                <w:szCs w:val="24"/>
              </w:rPr>
              <w:t>.</w:t>
            </w:r>
          </w:p>
        </w:tc>
      </w:tr>
      <w:tr w:rsidR="00422CB9" w14:paraId="61914EF4" w14:textId="77777777" w:rsidTr="00264001">
        <w:trPr>
          <w:trHeight w:val="1017"/>
        </w:trPr>
        <w:tc>
          <w:tcPr>
            <w:tcW w:w="4817" w:type="dxa"/>
          </w:tcPr>
          <w:p w14:paraId="3736B22D" w14:textId="725779E8" w:rsidR="00422CB9" w:rsidRDefault="00422CB9" w:rsidP="00264001">
            <w:pPr>
              <w:jc w:val="both"/>
              <w:rPr>
                <w:rFonts w:ascii="Times New Roman" w:hAnsi="Times New Roman" w:cs="Times New Roman"/>
                <w:sz w:val="24"/>
                <w:szCs w:val="24"/>
                <w:lang w:val="en-IN"/>
              </w:rPr>
            </w:pPr>
            <w:proofErr w:type="spellStart"/>
            <w:r w:rsidRPr="00422CB9">
              <w:rPr>
                <w:rFonts w:ascii="Times New Roman" w:hAnsi="Times New Roman" w:cs="Times New Roman"/>
                <w:sz w:val="24"/>
                <w:szCs w:val="24"/>
                <w:lang w:val="en-IN"/>
              </w:rPr>
              <w:t>MDVP:F</w:t>
            </w:r>
            <w:r>
              <w:rPr>
                <w:rFonts w:ascii="Times New Roman" w:hAnsi="Times New Roman" w:cs="Times New Roman"/>
                <w:sz w:val="24"/>
                <w:szCs w:val="24"/>
                <w:lang w:val="en-IN"/>
              </w:rPr>
              <w:t>lo</w:t>
            </w:r>
            <w:proofErr w:type="spellEnd"/>
            <w:r w:rsidRPr="00422CB9">
              <w:rPr>
                <w:rFonts w:ascii="Times New Roman" w:hAnsi="Times New Roman" w:cs="Times New Roman"/>
                <w:sz w:val="24"/>
                <w:szCs w:val="24"/>
                <w:lang w:val="en-IN"/>
              </w:rPr>
              <w:t>(Hz)</w:t>
            </w:r>
          </w:p>
        </w:tc>
        <w:tc>
          <w:tcPr>
            <w:tcW w:w="4817" w:type="dxa"/>
          </w:tcPr>
          <w:p w14:paraId="485E37D9" w14:textId="47F9C131" w:rsidR="00422CB9" w:rsidRDefault="00E50D1C" w:rsidP="00264001">
            <w:pPr>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Minimum </w:t>
            </w:r>
            <w:r w:rsidRPr="00E50D1C">
              <w:rPr>
                <w:rFonts w:ascii="Times New Roman" w:hAnsi="Times New Roman" w:cs="Times New Roman"/>
                <w:sz w:val="24"/>
                <w:szCs w:val="24"/>
              </w:rPr>
              <w:t>vocal fundamental frequency.</w:t>
            </w:r>
          </w:p>
        </w:tc>
      </w:tr>
      <w:tr w:rsidR="00E50D1C" w14:paraId="6D358EF6" w14:textId="77777777" w:rsidTr="00264001">
        <w:trPr>
          <w:trHeight w:val="1017"/>
        </w:trPr>
        <w:tc>
          <w:tcPr>
            <w:tcW w:w="4817" w:type="dxa"/>
          </w:tcPr>
          <w:p w14:paraId="1E8EDFA7" w14:textId="5E9DD164" w:rsidR="00E50D1C" w:rsidRDefault="00E50D1C" w:rsidP="00E50D1C">
            <w:pPr>
              <w:jc w:val="both"/>
              <w:rPr>
                <w:rFonts w:ascii="Times New Roman" w:hAnsi="Times New Roman" w:cs="Times New Roman"/>
                <w:sz w:val="24"/>
                <w:szCs w:val="24"/>
                <w:lang w:val="en-IN"/>
              </w:rPr>
            </w:pPr>
            <w:proofErr w:type="spellStart"/>
            <w:r w:rsidRPr="00422CB9">
              <w:rPr>
                <w:rFonts w:ascii="Times New Roman" w:hAnsi="Times New Roman" w:cs="Times New Roman"/>
                <w:sz w:val="24"/>
                <w:szCs w:val="24"/>
                <w:lang w:val="en-IN"/>
              </w:rPr>
              <w:t>MDVP:</w:t>
            </w:r>
            <w:r>
              <w:rPr>
                <w:rFonts w:ascii="Times New Roman" w:hAnsi="Times New Roman" w:cs="Times New Roman"/>
                <w:sz w:val="24"/>
                <w:szCs w:val="24"/>
                <w:lang w:val="en-IN"/>
              </w:rPr>
              <w:t>Jitter</w:t>
            </w:r>
            <w:proofErr w:type="spellEnd"/>
            <w:r w:rsidRPr="00422CB9">
              <w:rPr>
                <w:rFonts w:ascii="Times New Roman" w:hAnsi="Times New Roman" w:cs="Times New Roman"/>
                <w:sz w:val="24"/>
                <w:szCs w:val="24"/>
                <w:lang w:val="en-IN"/>
              </w:rPr>
              <w:t>(</w:t>
            </w:r>
            <w:r>
              <w:rPr>
                <w:rFonts w:ascii="Times New Roman" w:hAnsi="Times New Roman" w:cs="Times New Roman"/>
                <w:sz w:val="24"/>
                <w:szCs w:val="24"/>
                <w:lang w:val="en-IN"/>
              </w:rPr>
              <w:t>%</w:t>
            </w:r>
            <w:r w:rsidRPr="00422CB9">
              <w:rPr>
                <w:rFonts w:ascii="Times New Roman" w:hAnsi="Times New Roman" w:cs="Times New Roman"/>
                <w:sz w:val="24"/>
                <w:szCs w:val="24"/>
                <w:lang w:val="en-IN"/>
              </w:rPr>
              <w:t>)</w:t>
            </w:r>
          </w:p>
        </w:tc>
        <w:tc>
          <w:tcPr>
            <w:tcW w:w="4817" w:type="dxa"/>
          </w:tcPr>
          <w:p w14:paraId="6A26CA8E" w14:textId="39E96224"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Measure of variation in fundamental frequency</w:t>
            </w:r>
            <w:r>
              <w:rPr>
                <w:rFonts w:ascii="Times New Roman" w:hAnsi="Times New Roman" w:cs="Times New Roman"/>
                <w:sz w:val="24"/>
                <w:szCs w:val="24"/>
              </w:rPr>
              <w:t>.</w:t>
            </w:r>
          </w:p>
        </w:tc>
      </w:tr>
      <w:tr w:rsidR="00E50D1C" w14:paraId="31A533F5" w14:textId="77777777" w:rsidTr="00264001">
        <w:trPr>
          <w:trHeight w:val="1017"/>
        </w:trPr>
        <w:tc>
          <w:tcPr>
            <w:tcW w:w="4817" w:type="dxa"/>
          </w:tcPr>
          <w:p w14:paraId="3ABA6A5B" w14:textId="4856A9F2" w:rsidR="00E50D1C" w:rsidRDefault="00E50D1C" w:rsidP="00E50D1C">
            <w:pPr>
              <w:jc w:val="both"/>
              <w:rPr>
                <w:rFonts w:ascii="Times New Roman" w:hAnsi="Times New Roman" w:cs="Times New Roman"/>
                <w:sz w:val="24"/>
                <w:szCs w:val="24"/>
                <w:lang w:val="en-IN"/>
              </w:rPr>
            </w:pPr>
            <w:proofErr w:type="spellStart"/>
            <w:r w:rsidRPr="00422CB9">
              <w:rPr>
                <w:rFonts w:ascii="Times New Roman" w:hAnsi="Times New Roman" w:cs="Times New Roman"/>
                <w:sz w:val="24"/>
                <w:szCs w:val="24"/>
                <w:lang w:val="en-IN"/>
              </w:rPr>
              <w:t>MDVP:</w:t>
            </w:r>
            <w:r>
              <w:rPr>
                <w:rFonts w:ascii="Times New Roman" w:hAnsi="Times New Roman" w:cs="Times New Roman"/>
                <w:sz w:val="24"/>
                <w:szCs w:val="24"/>
                <w:lang w:val="en-IN"/>
              </w:rPr>
              <w:t>Jitter</w:t>
            </w:r>
            <w:proofErr w:type="spellEnd"/>
            <w:r>
              <w:rPr>
                <w:rFonts w:ascii="Times New Roman" w:hAnsi="Times New Roman" w:cs="Times New Roman"/>
                <w:sz w:val="24"/>
                <w:szCs w:val="24"/>
                <w:lang w:val="en-IN"/>
              </w:rPr>
              <w:t>(Abs)</w:t>
            </w:r>
          </w:p>
        </w:tc>
        <w:tc>
          <w:tcPr>
            <w:tcW w:w="4817" w:type="dxa"/>
          </w:tcPr>
          <w:p w14:paraId="1C8EE99F" w14:textId="03A77C64"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Measure of absolute variation in fundamental frequency</w:t>
            </w:r>
            <w:r>
              <w:rPr>
                <w:rFonts w:ascii="Times New Roman" w:hAnsi="Times New Roman" w:cs="Times New Roman"/>
                <w:sz w:val="24"/>
                <w:szCs w:val="24"/>
              </w:rPr>
              <w:t>.</w:t>
            </w:r>
          </w:p>
        </w:tc>
      </w:tr>
      <w:tr w:rsidR="00E50D1C" w14:paraId="7EF205AC" w14:textId="77777777" w:rsidTr="00264001">
        <w:trPr>
          <w:trHeight w:val="1017"/>
        </w:trPr>
        <w:tc>
          <w:tcPr>
            <w:tcW w:w="4817" w:type="dxa"/>
          </w:tcPr>
          <w:p w14:paraId="29C70483" w14:textId="2EBF53A4"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lang w:val="en-IN"/>
              </w:rPr>
              <w:t>MDVP:</w:t>
            </w:r>
            <w:r>
              <w:rPr>
                <w:rFonts w:ascii="Times New Roman" w:hAnsi="Times New Roman" w:cs="Times New Roman"/>
                <w:sz w:val="24"/>
                <w:szCs w:val="24"/>
                <w:lang w:val="en-IN"/>
              </w:rPr>
              <w:t>RAP</w:t>
            </w:r>
          </w:p>
        </w:tc>
        <w:tc>
          <w:tcPr>
            <w:tcW w:w="4817" w:type="dxa"/>
          </w:tcPr>
          <w:p w14:paraId="5304EC81" w14:textId="2CFD11FA"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Relative amplitude perturbation</w:t>
            </w:r>
            <w:r>
              <w:rPr>
                <w:rFonts w:ascii="Times New Roman" w:hAnsi="Times New Roman" w:cs="Times New Roman"/>
                <w:sz w:val="24"/>
                <w:szCs w:val="24"/>
              </w:rPr>
              <w:t>.</w:t>
            </w:r>
          </w:p>
        </w:tc>
      </w:tr>
      <w:tr w:rsidR="00E50D1C" w14:paraId="55F5F9DA" w14:textId="77777777" w:rsidTr="00264001">
        <w:trPr>
          <w:trHeight w:val="972"/>
        </w:trPr>
        <w:tc>
          <w:tcPr>
            <w:tcW w:w="4817" w:type="dxa"/>
          </w:tcPr>
          <w:p w14:paraId="25D09E82" w14:textId="658DD947"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lang w:val="en-IN"/>
              </w:rPr>
              <w:t>MDVP:</w:t>
            </w:r>
            <w:r>
              <w:rPr>
                <w:rFonts w:ascii="Times New Roman" w:hAnsi="Times New Roman" w:cs="Times New Roman"/>
                <w:sz w:val="24"/>
                <w:szCs w:val="24"/>
                <w:lang w:val="en-IN"/>
              </w:rPr>
              <w:t>PPQ</w:t>
            </w:r>
          </w:p>
        </w:tc>
        <w:tc>
          <w:tcPr>
            <w:tcW w:w="4817" w:type="dxa"/>
          </w:tcPr>
          <w:p w14:paraId="4F5DA0FD" w14:textId="5E318661"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Five-point period perturbation quotient</w:t>
            </w:r>
            <w:r>
              <w:rPr>
                <w:rFonts w:ascii="Times New Roman" w:hAnsi="Times New Roman" w:cs="Times New Roman"/>
                <w:sz w:val="24"/>
                <w:szCs w:val="24"/>
              </w:rPr>
              <w:t>.</w:t>
            </w:r>
          </w:p>
        </w:tc>
      </w:tr>
      <w:tr w:rsidR="00E50D1C" w14:paraId="22191A2B" w14:textId="77777777" w:rsidTr="00264001">
        <w:trPr>
          <w:trHeight w:val="1017"/>
        </w:trPr>
        <w:tc>
          <w:tcPr>
            <w:tcW w:w="4817" w:type="dxa"/>
          </w:tcPr>
          <w:p w14:paraId="587F0845" w14:textId="7CF73D48"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lang w:val="en-IN"/>
              </w:rPr>
              <w:t>MDVP:</w:t>
            </w:r>
            <w:r>
              <w:rPr>
                <w:rFonts w:ascii="Times New Roman" w:hAnsi="Times New Roman" w:cs="Times New Roman"/>
                <w:sz w:val="24"/>
                <w:szCs w:val="24"/>
                <w:lang w:val="en-IN"/>
              </w:rPr>
              <w:t>DDP</w:t>
            </w:r>
          </w:p>
        </w:tc>
        <w:tc>
          <w:tcPr>
            <w:tcW w:w="4817" w:type="dxa"/>
          </w:tcPr>
          <w:p w14:paraId="1C6D245F" w14:textId="5A7C6632"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Average absolute difference of differences between cycles</w:t>
            </w:r>
            <w:r>
              <w:rPr>
                <w:rFonts w:ascii="Times New Roman" w:hAnsi="Times New Roman" w:cs="Times New Roman"/>
                <w:sz w:val="24"/>
                <w:szCs w:val="24"/>
              </w:rPr>
              <w:t>.</w:t>
            </w:r>
          </w:p>
        </w:tc>
      </w:tr>
      <w:tr w:rsidR="00E50D1C" w14:paraId="018BB391" w14:textId="77777777" w:rsidTr="00264001">
        <w:trPr>
          <w:trHeight w:val="1017"/>
        </w:trPr>
        <w:tc>
          <w:tcPr>
            <w:tcW w:w="4817" w:type="dxa"/>
          </w:tcPr>
          <w:p w14:paraId="380DAC4D" w14:textId="59393010" w:rsidR="00E50D1C" w:rsidRDefault="00E50D1C" w:rsidP="00E50D1C">
            <w:pPr>
              <w:jc w:val="both"/>
              <w:rPr>
                <w:rFonts w:ascii="Times New Roman" w:hAnsi="Times New Roman" w:cs="Times New Roman"/>
                <w:sz w:val="24"/>
                <w:szCs w:val="24"/>
                <w:lang w:val="en-IN"/>
              </w:rPr>
            </w:pPr>
            <w:proofErr w:type="spellStart"/>
            <w:r w:rsidRPr="00E50D1C">
              <w:rPr>
                <w:rFonts w:ascii="Times New Roman" w:hAnsi="Times New Roman" w:cs="Times New Roman"/>
                <w:sz w:val="24"/>
                <w:szCs w:val="24"/>
                <w:lang w:val="en-IN"/>
              </w:rPr>
              <w:t>MDVP:</w:t>
            </w:r>
            <w:r>
              <w:rPr>
                <w:rFonts w:ascii="Times New Roman" w:hAnsi="Times New Roman" w:cs="Times New Roman"/>
                <w:sz w:val="24"/>
                <w:szCs w:val="24"/>
                <w:lang w:val="en-IN"/>
              </w:rPr>
              <w:t>Shimmer</w:t>
            </w:r>
            <w:proofErr w:type="spellEnd"/>
          </w:p>
        </w:tc>
        <w:tc>
          <w:tcPr>
            <w:tcW w:w="4817" w:type="dxa"/>
          </w:tcPr>
          <w:p w14:paraId="7F97E727" w14:textId="6D292306" w:rsid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Measure of variation in amplitude</w:t>
            </w:r>
            <w:r>
              <w:rPr>
                <w:rFonts w:ascii="Times New Roman" w:hAnsi="Times New Roman" w:cs="Times New Roman"/>
                <w:sz w:val="24"/>
                <w:szCs w:val="24"/>
              </w:rPr>
              <w:t>.</w:t>
            </w:r>
          </w:p>
        </w:tc>
      </w:tr>
      <w:tr w:rsidR="00E50D1C" w14:paraId="724C8743" w14:textId="77777777" w:rsidTr="00264001">
        <w:trPr>
          <w:trHeight w:val="1017"/>
        </w:trPr>
        <w:tc>
          <w:tcPr>
            <w:tcW w:w="4817" w:type="dxa"/>
          </w:tcPr>
          <w:p w14:paraId="3F6A908F" w14:textId="7C21F4B4" w:rsidR="00E50D1C" w:rsidRPr="00E50D1C" w:rsidRDefault="00E50D1C" w:rsidP="00E50D1C">
            <w:pPr>
              <w:jc w:val="both"/>
              <w:rPr>
                <w:rFonts w:ascii="Times New Roman" w:hAnsi="Times New Roman" w:cs="Times New Roman"/>
                <w:sz w:val="24"/>
                <w:szCs w:val="24"/>
                <w:lang w:val="en-IN"/>
              </w:rPr>
            </w:pPr>
            <w:proofErr w:type="spellStart"/>
            <w:r w:rsidRPr="00E50D1C">
              <w:rPr>
                <w:rFonts w:ascii="Times New Roman" w:hAnsi="Times New Roman" w:cs="Times New Roman"/>
                <w:sz w:val="24"/>
                <w:szCs w:val="24"/>
                <w:lang w:val="en-IN"/>
              </w:rPr>
              <w:t>MDVP:Shimmer</w:t>
            </w:r>
            <w:proofErr w:type="spellEnd"/>
            <w:r>
              <w:rPr>
                <w:rFonts w:ascii="Times New Roman" w:hAnsi="Times New Roman" w:cs="Times New Roman"/>
                <w:sz w:val="24"/>
                <w:szCs w:val="24"/>
                <w:lang w:val="en-IN"/>
              </w:rPr>
              <w:t>(dB)</w:t>
            </w:r>
          </w:p>
        </w:tc>
        <w:tc>
          <w:tcPr>
            <w:tcW w:w="4817" w:type="dxa"/>
          </w:tcPr>
          <w:p w14:paraId="76388B7F" w14:textId="3100221B"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Measure of variation in amplitude in decibels</w:t>
            </w:r>
            <w:r>
              <w:rPr>
                <w:rFonts w:ascii="Times New Roman" w:hAnsi="Times New Roman" w:cs="Times New Roman"/>
                <w:sz w:val="24"/>
                <w:szCs w:val="24"/>
              </w:rPr>
              <w:t>.</w:t>
            </w:r>
          </w:p>
        </w:tc>
      </w:tr>
      <w:tr w:rsidR="00E50D1C" w14:paraId="2C294A79" w14:textId="77777777" w:rsidTr="00264001">
        <w:trPr>
          <w:trHeight w:val="1017"/>
        </w:trPr>
        <w:tc>
          <w:tcPr>
            <w:tcW w:w="4817" w:type="dxa"/>
          </w:tcPr>
          <w:p w14:paraId="55603BD3" w14:textId="416A2FB7" w:rsidR="00E50D1C" w:rsidRPr="00E50D1C" w:rsidRDefault="00E50D1C"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Shimmer:APQ3</w:t>
            </w:r>
          </w:p>
        </w:tc>
        <w:tc>
          <w:tcPr>
            <w:tcW w:w="4817" w:type="dxa"/>
          </w:tcPr>
          <w:p w14:paraId="67E3E085" w14:textId="71E48E48"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Three-point amplitude perturbation quotient</w:t>
            </w:r>
            <w:r>
              <w:rPr>
                <w:rFonts w:ascii="Times New Roman" w:hAnsi="Times New Roman" w:cs="Times New Roman"/>
                <w:sz w:val="24"/>
                <w:szCs w:val="24"/>
              </w:rPr>
              <w:t>.</w:t>
            </w:r>
          </w:p>
        </w:tc>
      </w:tr>
      <w:tr w:rsidR="00E50D1C" w14:paraId="731CF4ED" w14:textId="77777777" w:rsidTr="00264001">
        <w:trPr>
          <w:trHeight w:val="1017"/>
        </w:trPr>
        <w:tc>
          <w:tcPr>
            <w:tcW w:w="4817" w:type="dxa"/>
          </w:tcPr>
          <w:p w14:paraId="39D9C140" w14:textId="57322399" w:rsidR="00E50D1C" w:rsidRPr="00E50D1C" w:rsidRDefault="00E50D1C"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Shimmer:APQ5</w:t>
            </w:r>
          </w:p>
        </w:tc>
        <w:tc>
          <w:tcPr>
            <w:tcW w:w="4817" w:type="dxa"/>
          </w:tcPr>
          <w:p w14:paraId="71D77E80" w14:textId="38F37B93"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Five-point amplitude perturbation quotient</w:t>
            </w:r>
            <w:r>
              <w:rPr>
                <w:rFonts w:ascii="Times New Roman" w:hAnsi="Times New Roman" w:cs="Times New Roman"/>
                <w:sz w:val="24"/>
                <w:szCs w:val="24"/>
              </w:rPr>
              <w:t>.</w:t>
            </w:r>
          </w:p>
        </w:tc>
      </w:tr>
      <w:tr w:rsidR="00E50D1C" w14:paraId="22FD370C" w14:textId="77777777" w:rsidTr="00264001">
        <w:trPr>
          <w:trHeight w:val="1017"/>
        </w:trPr>
        <w:tc>
          <w:tcPr>
            <w:tcW w:w="4817" w:type="dxa"/>
          </w:tcPr>
          <w:p w14:paraId="3BBB4760" w14:textId="1761B571" w:rsidR="00E50D1C" w:rsidRPr="00E50D1C" w:rsidRDefault="00E50D1C" w:rsidP="00E50D1C">
            <w:pPr>
              <w:jc w:val="both"/>
              <w:rPr>
                <w:rFonts w:ascii="Times New Roman" w:hAnsi="Times New Roman" w:cs="Times New Roman"/>
                <w:sz w:val="24"/>
                <w:szCs w:val="24"/>
                <w:lang w:val="en-IN"/>
              </w:rPr>
            </w:pPr>
            <w:r w:rsidRPr="00E50D1C">
              <w:rPr>
                <w:rFonts w:ascii="Times New Roman" w:hAnsi="Times New Roman" w:cs="Times New Roman"/>
                <w:sz w:val="24"/>
                <w:szCs w:val="24"/>
              </w:rPr>
              <w:t>MDVP:APQ</w:t>
            </w:r>
          </w:p>
        </w:tc>
        <w:tc>
          <w:tcPr>
            <w:tcW w:w="4817" w:type="dxa"/>
          </w:tcPr>
          <w:p w14:paraId="1AAE1235" w14:textId="58004FD5"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Average perturbation quotient</w:t>
            </w:r>
            <w:r>
              <w:rPr>
                <w:rFonts w:ascii="Times New Roman" w:hAnsi="Times New Roman" w:cs="Times New Roman"/>
                <w:sz w:val="24"/>
                <w:szCs w:val="24"/>
              </w:rPr>
              <w:t>.</w:t>
            </w:r>
          </w:p>
        </w:tc>
      </w:tr>
      <w:tr w:rsidR="00E50D1C" w14:paraId="52828EBD" w14:textId="77777777" w:rsidTr="00264001">
        <w:trPr>
          <w:trHeight w:val="1017"/>
        </w:trPr>
        <w:tc>
          <w:tcPr>
            <w:tcW w:w="4817" w:type="dxa"/>
          </w:tcPr>
          <w:p w14:paraId="07D903C3" w14:textId="12C56695" w:rsidR="00E50D1C" w:rsidRPr="00E50D1C" w:rsidRDefault="000C5118" w:rsidP="00E50D1C">
            <w:pPr>
              <w:jc w:val="both"/>
              <w:rPr>
                <w:rFonts w:ascii="Times New Roman" w:hAnsi="Times New Roman" w:cs="Times New Roman"/>
                <w:sz w:val="24"/>
                <w:szCs w:val="24"/>
                <w:lang w:val="en-IN"/>
              </w:rPr>
            </w:pPr>
            <w:proofErr w:type="spellStart"/>
            <w:r>
              <w:rPr>
                <w:rFonts w:ascii="Times New Roman" w:hAnsi="Times New Roman" w:cs="Times New Roman"/>
                <w:sz w:val="24"/>
                <w:szCs w:val="24"/>
                <w:lang w:val="en-IN"/>
              </w:rPr>
              <w:t>Shimmer:DDA</w:t>
            </w:r>
            <w:proofErr w:type="spellEnd"/>
          </w:p>
        </w:tc>
        <w:tc>
          <w:tcPr>
            <w:tcW w:w="4817" w:type="dxa"/>
          </w:tcPr>
          <w:p w14:paraId="2B721453" w14:textId="79345378" w:rsidR="00E50D1C" w:rsidRPr="00E50D1C" w:rsidRDefault="00E50D1C" w:rsidP="00E50D1C">
            <w:pPr>
              <w:jc w:val="both"/>
              <w:rPr>
                <w:rFonts w:ascii="Times New Roman" w:hAnsi="Times New Roman" w:cs="Times New Roman"/>
                <w:sz w:val="24"/>
                <w:szCs w:val="24"/>
              </w:rPr>
            </w:pPr>
            <w:r w:rsidRPr="00E50D1C">
              <w:rPr>
                <w:rFonts w:ascii="Times New Roman" w:hAnsi="Times New Roman" w:cs="Times New Roman"/>
                <w:sz w:val="24"/>
                <w:szCs w:val="24"/>
              </w:rPr>
              <w:t>Average absolute differences of differences between cycles</w:t>
            </w:r>
            <w:r>
              <w:rPr>
                <w:rFonts w:ascii="Times New Roman" w:hAnsi="Times New Roman" w:cs="Times New Roman"/>
                <w:sz w:val="24"/>
                <w:szCs w:val="24"/>
              </w:rPr>
              <w:t>.</w:t>
            </w:r>
          </w:p>
        </w:tc>
      </w:tr>
      <w:tr w:rsidR="00E50D1C" w14:paraId="6368F81C" w14:textId="77777777" w:rsidTr="00264001">
        <w:trPr>
          <w:trHeight w:val="1017"/>
        </w:trPr>
        <w:tc>
          <w:tcPr>
            <w:tcW w:w="4817" w:type="dxa"/>
          </w:tcPr>
          <w:p w14:paraId="02FD93AB" w14:textId="7207A821"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NHR</w:t>
            </w:r>
          </w:p>
        </w:tc>
        <w:tc>
          <w:tcPr>
            <w:tcW w:w="4817" w:type="dxa"/>
          </w:tcPr>
          <w:p w14:paraId="5516B6A0" w14:textId="2A9BF2AD" w:rsidR="00E50D1C" w:rsidRPr="00E50D1C" w:rsidRDefault="000C5118" w:rsidP="00E50D1C">
            <w:pPr>
              <w:jc w:val="both"/>
              <w:rPr>
                <w:rFonts w:ascii="Times New Roman" w:hAnsi="Times New Roman" w:cs="Times New Roman"/>
                <w:sz w:val="24"/>
                <w:szCs w:val="24"/>
              </w:rPr>
            </w:pPr>
            <w:r>
              <w:rPr>
                <w:rFonts w:ascii="Times New Roman" w:hAnsi="Times New Roman" w:cs="Times New Roman"/>
                <w:sz w:val="24"/>
                <w:szCs w:val="24"/>
              </w:rPr>
              <w:t>N</w:t>
            </w:r>
            <w:r w:rsidRPr="000C5118">
              <w:rPr>
                <w:rFonts w:ascii="Times New Roman" w:hAnsi="Times New Roman" w:cs="Times New Roman"/>
                <w:sz w:val="24"/>
                <w:szCs w:val="24"/>
              </w:rPr>
              <w:t>oise-to-harmonics ratio</w:t>
            </w:r>
            <w:r>
              <w:rPr>
                <w:rFonts w:ascii="Times New Roman" w:hAnsi="Times New Roman" w:cs="Times New Roman"/>
                <w:sz w:val="24"/>
                <w:szCs w:val="24"/>
              </w:rPr>
              <w:t>.</w:t>
            </w:r>
          </w:p>
        </w:tc>
      </w:tr>
      <w:tr w:rsidR="00E50D1C" w14:paraId="47BB0F48" w14:textId="77777777" w:rsidTr="00264001">
        <w:trPr>
          <w:trHeight w:val="1017"/>
        </w:trPr>
        <w:tc>
          <w:tcPr>
            <w:tcW w:w="4817" w:type="dxa"/>
          </w:tcPr>
          <w:p w14:paraId="13BA9A7D" w14:textId="6158611A"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HNR</w:t>
            </w:r>
          </w:p>
        </w:tc>
        <w:tc>
          <w:tcPr>
            <w:tcW w:w="4817" w:type="dxa"/>
          </w:tcPr>
          <w:p w14:paraId="78C564DB" w14:textId="46FE7359"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Harmonics-to-noise ratio</w:t>
            </w:r>
            <w:r>
              <w:rPr>
                <w:rFonts w:ascii="Times New Roman" w:hAnsi="Times New Roman" w:cs="Times New Roman"/>
                <w:sz w:val="24"/>
                <w:szCs w:val="24"/>
              </w:rPr>
              <w:t>.</w:t>
            </w:r>
          </w:p>
        </w:tc>
      </w:tr>
      <w:tr w:rsidR="00E50D1C" w14:paraId="6E3A61BF" w14:textId="77777777" w:rsidTr="00264001">
        <w:trPr>
          <w:trHeight w:val="1017"/>
        </w:trPr>
        <w:tc>
          <w:tcPr>
            <w:tcW w:w="4817" w:type="dxa"/>
          </w:tcPr>
          <w:p w14:paraId="46E6BD9F" w14:textId="7A3C22E3"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Status</w:t>
            </w:r>
          </w:p>
        </w:tc>
        <w:tc>
          <w:tcPr>
            <w:tcW w:w="4817" w:type="dxa"/>
          </w:tcPr>
          <w:p w14:paraId="1D054525" w14:textId="2FAF9241"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Health status of the subject: [1 - Parkinson's affected, 0 - healthy]</w:t>
            </w:r>
          </w:p>
        </w:tc>
      </w:tr>
      <w:tr w:rsidR="00E50D1C" w14:paraId="07D4B960" w14:textId="77777777" w:rsidTr="00264001">
        <w:trPr>
          <w:trHeight w:val="1017"/>
        </w:trPr>
        <w:tc>
          <w:tcPr>
            <w:tcW w:w="4817" w:type="dxa"/>
          </w:tcPr>
          <w:p w14:paraId="7F63F372" w14:textId="3C207853"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RPDE</w:t>
            </w:r>
          </w:p>
        </w:tc>
        <w:tc>
          <w:tcPr>
            <w:tcW w:w="4817" w:type="dxa"/>
          </w:tcPr>
          <w:p w14:paraId="387F5460" w14:textId="5EFECA83" w:rsidR="00E50D1C" w:rsidRPr="00E50D1C" w:rsidRDefault="000C5118" w:rsidP="00E50D1C">
            <w:pPr>
              <w:jc w:val="both"/>
              <w:rPr>
                <w:rFonts w:ascii="Times New Roman" w:hAnsi="Times New Roman" w:cs="Times New Roman"/>
                <w:sz w:val="24"/>
                <w:szCs w:val="24"/>
              </w:rPr>
            </w:pPr>
            <w:r>
              <w:rPr>
                <w:rFonts w:ascii="Times New Roman" w:hAnsi="Times New Roman" w:cs="Times New Roman"/>
                <w:sz w:val="24"/>
                <w:szCs w:val="24"/>
              </w:rPr>
              <w:t>R</w:t>
            </w:r>
            <w:r w:rsidRPr="000C5118">
              <w:rPr>
                <w:rFonts w:ascii="Times New Roman" w:hAnsi="Times New Roman" w:cs="Times New Roman"/>
                <w:sz w:val="24"/>
                <w:szCs w:val="24"/>
              </w:rPr>
              <w:t>ecurrence period density entropy</w:t>
            </w:r>
          </w:p>
        </w:tc>
      </w:tr>
      <w:tr w:rsidR="00E50D1C" w14:paraId="17152598" w14:textId="77777777" w:rsidTr="00264001">
        <w:trPr>
          <w:trHeight w:val="1017"/>
        </w:trPr>
        <w:tc>
          <w:tcPr>
            <w:tcW w:w="4817" w:type="dxa"/>
          </w:tcPr>
          <w:p w14:paraId="5B82434D" w14:textId="69296C22"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D2</w:t>
            </w:r>
          </w:p>
        </w:tc>
        <w:tc>
          <w:tcPr>
            <w:tcW w:w="4817" w:type="dxa"/>
          </w:tcPr>
          <w:p w14:paraId="2F5CD2F1" w14:textId="6AA7F6BA"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Correlation dimension</w:t>
            </w:r>
            <w:r>
              <w:rPr>
                <w:rFonts w:ascii="Times New Roman" w:hAnsi="Times New Roman" w:cs="Times New Roman"/>
                <w:sz w:val="24"/>
                <w:szCs w:val="24"/>
              </w:rPr>
              <w:t>.</w:t>
            </w:r>
          </w:p>
        </w:tc>
      </w:tr>
      <w:tr w:rsidR="00E50D1C" w14:paraId="41D3F84B" w14:textId="77777777" w:rsidTr="00264001">
        <w:trPr>
          <w:trHeight w:val="1017"/>
        </w:trPr>
        <w:tc>
          <w:tcPr>
            <w:tcW w:w="4817" w:type="dxa"/>
          </w:tcPr>
          <w:p w14:paraId="32816754" w14:textId="69983193"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DFA</w:t>
            </w:r>
          </w:p>
        </w:tc>
        <w:tc>
          <w:tcPr>
            <w:tcW w:w="4817" w:type="dxa"/>
          </w:tcPr>
          <w:p w14:paraId="2965CF71" w14:textId="7360A481"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Signal fractal scaling exponent</w:t>
            </w:r>
            <w:r>
              <w:rPr>
                <w:rFonts w:ascii="Times New Roman" w:hAnsi="Times New Roman" w:cs="Times New Roman"/>
                <w:sz w:val="24"/>
                <w:szCs w:val="24"/>
              </w:rPr>
              <w:t>.</w:t>
            </w:r>
          </w:p>
        </w:tc>
      </w:tr>
      <w:tr w:rsidR="00E50D1C" w14:paraId="6FA97576" w14:textId="77777777" w:rsidTr="00264001">
        <w:trPr>
          <w:trHeight w:val="1017"/>
        </w:trPr>
        <w:tc>
          <w:tcPr>
            <w:tcW w:w="4817" w:type="dxa"/>
          </w:tcPr>
          <w:p w14:paraId="6AB83D65" w14:textId="47490DB7"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Spread1</w:t>
            </w:r>
          </w:p>
        </w:tc>
        <w:tc>
          <w:tcPr>
            <w:tcW w:w="4817" w:type="dxa"/>
          </w:tcPr>
          <w:p w14:paraId="39182E00" w14:textId="72368F57"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Nonlinear measure of fundamental frequency variation</w:t>
            </w:r>
            <w:r>
              <w:rPr>
                <w:rFonts w:ascii="Times New Roman" w:hAnsi="Times New Roman" w:cs="Times New Roman"/>
                <w:sz w:val="24"/>
                <w:szCs w:val="24"/>
              </w:rPr>
              <w:t>.</w:t>
            </w:r>
          </w:p>
        </w:tc>
      </w:tr>
      <w:tr w:rsidR="00E50D1C" w14:paraId="1816A464" w14:textId="77777777" w:rsidTr="00264001">
        <w:trPr>
          <w:trHeight w:val="1017"/>
        </w:trPr>
        <w:tc>
          <w:tcPr>
            <w:tcW w:w="4817" w:type="dxa"/>
          </w:tcPr>
          <w:p w14:paraId="16297B2B" w14:textId="630F586A" w:rsidR="00E50D1C" w:rsidRPr="00E50D1C"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t>Spread2</w:t>
            </w:r>
          </w:p>
        </w:tc>
        <w:tc>
          <w:tcPr>
            <w:tcW w:w="4817" w:type="dxa"/>
          </w:tcPr>
          <w:p w14:paraId="5066F01F" w14:textId="05D957C3" w:rsidR="00E50D1C" w:rsidRPr="00E50D1C"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Nonlinear measure of fundamental frequency variation</w:t>
            </w:r>
            <w:r>
              <w:rPr>
                <w:rFonts w:ascii="Times New Roman" w:hAnsi="Times New Roman" w:cs="Times New Roman"/>
                <w:sz w:val="24"/>
                <w:szCs w:val="24"/>
              </w:rPr>
              <w:t>.</w:t>
            </w:r>
          </w:p>
        </w:tc>
      </w:tr>
      <w:tr w:rsidR="000C5118" w14:paraId="05C9DCA6" w14:textId="77777777" w:rsidTr="00264001">
        <w:trPr>
          <w:trHeight w:val="1017"/>
        </w:trPr>
        <w:tc>
          <w:tcPr>
            <w:tcW w:w="4817" w:type="dxa"/>
          </w:tcPr>
          <w:p w14:paraId="21A84693" w14:textId="060773F1" w:rsidR="000C5118" w:rsidRDefault="000C5118" w:rsidP="00E50D1C">
            <w:pPr>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PPE</w:t>
            </w:r>
          </w:p>
        </w:tc>
        <w:tc>
          <w:tcPr>
            <w:tcW w:w="4817" w:type="dxa"/>
          </w:tcPr>
          <w:p w14:paraId="4FA84773" w14:textId="5A979FC6" w:rsidR="000C5118" w:rsidRPr="000C5118" w:rsidRDefault="000C5118" w:rsidP="00E50D1C">
            <w:pPr>
              <w:jc w:val="both"/>
              <w:rPr>
                <w:rFonts w:ascii="Times New Roman" w:hAnsi="Times New Roman" w:cs="Times New Roman"/>
                <w:sz w:val="24"/>
                <w:szCs w:val="24"/>
              </w:rPr>
            </w:pPr>
            <w:r w:rsidRPr="000C5118">
              <w:rPr>
                <w:rFonts w:ascii="Times New Roman" w:hAnsi="Times New Roman" w:cs="Times New Roman"/>
                <w:sz w:val="24"/>
                <w:szCs w:val="24"/>
              </w:rPr>
              <w:t>Pitch period entropy</w:t>
            </w:r>
            <w:r>
              <w:rPr>
                <w:rFonts w:ascii="Times New Roman" w:hAnsi="Times New Roman" w:cs="Times New Roman"/>
                <w:sz w:val="24"/>
                <w:szCs w:val="24"/>
              </w:rPr>
              <w:t>.</w:t>
            </w:r>
          </w:p>
        </w:tc>
      </w:tr>
    </w:tbl>
    <w:p w14:paraId="178E3B4D" w14:textId="77777777" w:rsidR="00422CB9" w:rsidRDefault="00422CB9" w:rsidP="00644443">
      <w:pPr>
        <w:rPr>
          <w:rFonts w:ascii="Times New Roman" w:hAnsi="Times New Roman" w:cs="Times New Roman"/>
          <w:b/>
          <w:bCs/>
          <w:sz w:val="24"/>
          <w:szCs w:val="24"/>
          <w:lang w:val="en-IN"/>
        </w:rPr>
      </w:pPr>
    </w:p>
    <w:p w14:paraId="75A8A04D" w14:textId="1C19FA81" w:rsidR="009262A7" w:rsidRDefault="009262A7" w:rsidP="009262A7">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Table 5</w:t>
      </w:r>
    </w:p>
    <w:p w14:paraId="7D1D3F2B" w14:textId="77777777" w:rsidR="009262A7" w:rsidRDefault="009262A7" w:rsidP="009262A7">
      <w:pPr>
        <w:jc w:val="center"/>
        <w:rPr>
          <w:rFonts w:ascii="Times New Roman" w:hAnsi="Times New Roman" w:cs="Times New Roman"/>
          <w:b/>
          <w:bCs/>
          <w:sz w:val="24"/>
          <w:szCs w:val="24"/>
          <w:lang w:val="en-IN"/>
        </w:rPr>
      </w:pPr>
    </w:p>
    <w:p w14:paraId="1714B352" w14:textId="77777777" w:rsidR="000C5118" w:rsidRDefault="000C5118" w:rsidP="000C5118">
      <w:pPr>
        <w:rPr>
          <w:rFonts w:ascii="Times New Roman" w:hAnsi="Times New Roman" w:cs="Times New Roman"/>
          <w:b/>
          <w:bCs/>
          <w:sz w:val="24"/>
          <w:szCs w:val="24"/>
          <w:lang w:val="en-IN"/>
        </w:rPr>
      </w:pPr>
      <w:r w:rsidRPr="000C5118">
        <w:rPr>
          <w:rFonts w:ascii="Times New Roman" w:hAnsi="Times New Roman" w:cs="Times New Roman"/>
          <w:b/>
          <w:bCs/>
          <w:sz w:val="24"/>
          <w:szCs w:val="24"/>
          <w:lang w:val="en-IN"/>
        </w:rPr>
        <w:t>Importance of Data Exploration</w:t>
      </w:r>
    </w:p>
    <w:p w14:paraId="7F39FE8D" w14:textId="77777777" w:rsidR="00DC67E9" w:rsidRPr="000C5118" w:rsidRDefault="00DC67E9" w:rsidP="000C5118">
      <w:pPr>
        <w:rPr>
          <w:rFonts w:ascii="Times New Roman" w:hAnsi="Times New Roman" w:cs="Times New Roman"/>
          <w:b/>
          <w:bCs/>
          <w:sz w:val="24"/>
          <w:szCs w:val="24"/>
          <w:lang w:val="en-IN"/>
        </w:rPr>
      </w:pPr>
    </w:p>
    <w:p w14:paraId="102FFC1A" w14:textId="77777777" w:rsidR="000C5118" w:rsidRDefault="000C5118" w:rsidP="000C5118">
      <w:pPr>
        <w:rPr>
          <w:rFonts w:ascii="Times New Roman" w:hAnsi="Times New Roman" w:cs="Times New Roman"/>
          <w:b/>
          <w:bCs/>
          <w:sz w:val="24"/>
          <w:szCs w:val="24"/>
          <w:lang w:val="en-IN"/>
        </w:rPr>
      </w:pPr>
      <w:r w:rsidRPr="000C5118">
        <w:rPr>
          <w:rFonts w:ascii="Times New Roman" w:hAnsi="Times New Roman" w:cs="Times New Roman"/>
          <w:b/>
          <w:bCs/>
          <w:sz w:val="24"/>
          <w:szCs w:val="24"/>
          <w:lang w:val="en-IN"/>
        </w:rPr>
        <w:t>Thorough data exploration is crucial for:</w:t>
      </w:r>
    </w:p>
    <w:p w14:paraId="3FB983DC" w14:textId="77777777" w:rsidR="00DC67E9" w:rsidRPr="000C5118" w:rsidRDefault="00DC67E9" w:rsidP="003F301B">
      <w:pPr>
        <w:jc w:val="both"/>
        <w:rPr>
          <w:rFonts w:ascii="Times New Roman" w:hAnsi="Times New Roman" w:cs="Times New Roman"/>
          <w:b/>
          <w:bCs/>
          <w:sz w:val="24"/>
          <w:szCs w:val="24"/>
          <w:lang w:val="en-IN"/>
        </w:rPr>
      </w:pPr>
    </w:p>
    <w:p w14:paraId="1BE72479" w14:textId="77777777" w:rsidR="000C5118" w:rsidRPr="000C5118" w:rsidRDefault="000C5118" w:rsidP="003F301B">
      <w:pPr>
        <w:jc w:val="both"/>
        <w:rPr>
          <w:rFonts w:ascii="Times New Roman" w:hAnsi="Times New Roman" w:cs="Times New Roman"/>
          <w:sz w:val="24"/>
          <w:szCs w:val="24"/>
          <w:lang w:val="en-IN"/>
        </w:rPr>
      </w:pPr>
      <w:r w:rsidRPr="000C5118">
        <w:rPr>
          <w:rFonts w:ascii="Times New Roman" w:hAnsi="Times New Roman" w:cs="Times New Roman"/>
          <w:b/>
          <w:bCs/>
          <w:sz w:val="24"/>
          <w:szCs w:val="24"/>
          <w:lang w:val="en-IN"/>
        </w:rPr>
        <w:t xml:space="preserve">Understanding Data Characteristics: </w:t>
      </w:r>
      <w:r w:rsidRPr="000C5118">
        <w:rPr>
          <w:rFonts w:ascii="Times New Roman" w:hAnsi="Times New Roman" w:cs="Times New Roman"/>
          <w:sz w:val="24"/>
          <w:szCs w:val="24"/>
          <w:lang w:val="en-IN"/>
        </w:rPr>
        <w:t>Identifying the nature of the data, distribution of features, and any anomalies present.</w:t>
      </w:r>
    </w:p>
    <w:p w14:paraId="0D6F0430" w14:textId="77777777" w:rsidR="000C5118" w:rsidRPr="000C5118" w:rsidRDefault="000C5118" w:rsidP="003F301B">
      <w:pPr>
        <w:jc w:val="both"/>
        <w:rPr>
          <w:rFonts w:ascii="Times New Roman" w:hAnsi="Times New Roman" w:cs="Times New Roman"/>
          <w:sz w:val="24"/>
          <w:szCs w:val="24"/>
          <w:lang w:val="en-IN"/>
        </w:rPr>
      </w:pPr>
      <w:r w:rsidRPr="000C5118">
        <w:rPr>
          <w:rFonts w:ascii="Times New Roman" w:hAnsi="Times New Roman" w:cs="Times New Roman"/>
          <w:b/>
          <w:bCs/>
          <w:sz w:val="24"/>
          <w:szCs w:val="24"/>
          <w:lang w:val="en-IN"/>
        </w:rPr>
        <w:t xml:space="preserve">Identifying Potential Biases: </w:t>
      </w:r>
      <w:r w:rsidRPr="000C5118">
        <w:rPr>
          <w:rFonts w:ascii="Times New Roman" w:hAnsi="Times New Roman" w:cs="Times New Roman"/>
          <w:sz w:val="24"/>
          <w:szCs w:val="24"/>
          <w:lang w:val="en-IN"/>
        </w:rPr>
        <w:t>Detecting and addressing biases in the data that could affect model performance.</w:t>
      </w:r>
    </w:p>
    <w:p w14:paraId="77004AD3" w14:textId="77777777" w:rsidR="000C5118" w:rsidRPr="000C5118" w:rsidRDefault="000C5118" w:rsidP="003F301B">
      <w:pPr>
        <w:jc w:val="both"/>
        <w:rPr>
          <w:rFonts w:ascii="Times New Roman" w:hAnsi="Times New Roman" w:cs="Times New Roman"/>
          <w:sz w:val="24"/>
          <w:szCs w:val="24"/>
          <w:lang w:val="en-IN"/>
        </w:rPr>
      </w:pPr>
      <w:r w:rsidRPr="000C5118">
        <w:rPr>
          <w:rFonts w:ascii="Times New Roman" w:hAnsi="Times New Roman" w:cs="Times New Roman"/>
          <w:b/>
          <w:bCs/>
          <w:sz w:val="24"/>
          <w:szCs w:val="24"/>
          <w:lang w:val="en-IN"/>
        </w:rPr>
        <w:t xml:space="preserve">Selecting Preprocessing Techniques: </w:t>
      </w:r>
      <w:r w:rsidRPr="000C5118">
        <w:rPr>
          <w:rFonts w:ascii="Times New Roman" w:hAnsi="Times New Roman" w:cs="Times New Roman"/>
          <w:sz w:val="24"/>
          <w:szCs w:val="24"/>
          <w:lang w:val="en-IN"/>
        </w:rPr>
        <w:t>Choosing appropriate methods for handling missing values, outliers, and data transformations.</w:t>
      </w:r>
    </w:p>
    <w:p w14:paraId="614372FE" w14:textId="77777777" w:rsidR="000C5118" w:rsidRPr="000C5118" w:rsidRDefault="000C5118" w:rsidP="003F301B">
      <w:pPr>
        <w:jc w:val="both"/>
        <w:rPr>
          <w:rFonts w:ascii="Times New Roman" w:hAnsi="Times New Roman" w:cs="Times New Roman"/>
          <w:sz w:val="24"/>
          <w:szCs w:val="24"/>
          <w:lang w:val="en-IN"/>
        </w:rPr>
      </w:pPr>
      <w:r w:rsidRPr="000C5118">
        <w:rPr>
          <w:rFonts w:ascii="Times New Roman" w:hAnsi="Times New Roman" w:cs="Times New Roman"/>
          <w:b/>
          <w:bCs/>
          <w:sz w:val="24"/>
          <w:szCs w:val="24"/>
          <w:lang w:val="en-IN"/>
        </w:rPr>
        <w:t xml:space="preserve">Feature Engineering: </w:t>
      </w:r>
      <w:r w:rsidRPr="000C5118">
        <w:rPr>
          <w:rFonts w:ascii="Times New Roman" w:hAnsi="Times New Roman" w:cs="Times New Roman"/>
          <w:sz w:val="24"/>
          <w:szCs w:val="24"/>
          <w:lang w:val="en-IN"/>
        </w:rPr>
        <w:t>Creating new features or modifying existing ones to enhance model performance.</w:t>
      </w:r>
    </w:p>
    <w:p w14:paraId="3CB4346F" w14:textId="77918106" w:rsidR="000C5118" w:rsidRDefault="000C5118" w:rsidP="003F301B">
      <w:pPr>
        <w:jc w:val="both"/>
        <w:rPr>
          <w:rFonts w:ascii="Times New Roman" w:hAnsi="Times New Roman" w:cs="Times New Roman"/>
          <w:b/>
          <w:bCs/>
          <w:sz w:val="24"/>
          <w:szCs w:val="24"/>
          <w:lang w:val="en-IN"/>
        </w:rPr>
      </w:pPr>
      <w:r w:rsidRPr="000C5118">
        <w:rPr>
          <w:rFonts w:ascii="Times New Roman" w:hAnsi="Times New Roman" w:cs="Times New Roman"/>
          <w:b/>
          <w:bCs/>
          <w:sz w:val="24"/>
          <w:szCs w:val="24"/>
          <w:lang w:val="en-IN"/>
        </w:rPr>
        <w:t xml:space="preserve">Choosing Evaluation Metrics: </w:t>
      </w:r>
      <w:r w:rsidRPr="000C5118">
        <w:rPr>
          <w:rFonts w:ascii="Times New Roman" w:hAnsi="Times New Roman" w:cs="Times New Roman"/>
          <w:sz w:val="24"/>
          <w:szCs w:val="24"/>
          <w:lang w:val="en-IN"/>
        </w:rPr>
        <w:t>Selecting the right metrics to accurately measure model effectiveness, such as accuracy, precision, recall, F1-score, etc.</w:t>
      </w:r>
    </w:p>
    <w:p w14:paraId="15BE967D" w14:textId="77777777" w:rsidR="000C5118" w:rsidRPr="00644443" w:rsidRDefault="000C5118" w:rsidP="00644443">
      <w:pPr>
        <w:rPr>
          <w:rFonts w:ascii="Times New Roman" w:hAnsi="Times New Roman" w:cs="Times New Roman"/>
          <w:b/>
          <w:bCs/>
          <w:sz w:val="24"/>
          <w:szCs w:val="24"/>
          <w:lang w:val="en-IN"/>
        </w:rPr>
      </w:pPr>
    </w:p>
    <w:p w14:paraId="35039F6E" w14:textId="47779C9F" w:rsidR="00DB5457" w:rsidRDefault="00DB5457" w:rsidP="00DB5457">
      <w:pPr>
        <w:pStyle w:val="ListParagraph"/>
        <w:numPr>
          <w:ilvl w:val="0"/>
          <w:numId w:val="12"/>
        </w:num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Proposed Methodology </w:t>
      </w:r>
    </w:p>
    <w:p w14:paraId="56598861" w14:textId="77777777" w:rsidR="0010495A" w:rsidRDefault="0010495A" w:rsidP="0010495A">
      <w:pPr>
        <w:rPr>
          <w:rFonts w:ascii="Times New Roman" w:hAnsi="Times New Roman" w:cs="Times New Roman"/>
          <w:b/>
          <w:bCs/>
          <w:sz w:val="32"/>
          <w:szCs w:val="32"/>
          <w:lang w:val="en-IN"/>
        </w:rPr>
      </w:pPr>
    </w:p>
    <w:p w14:paraId="3FA60875" w14:textId="7849E8D0" w:rsidR="0010495A" w:rsidRDefault="0010495A" w:rsidP="0010495A">
      <w:pPr>
        <w:rPr>
          <w:rFonts w:ascii="Times New Roman" w:hAnsi="Times New Roman" w:cs="Times New Roman"/>
          <w:b/>
          <w:bCs/>
          <w:sz w:val="28"/>
          <w:szCs w:val="28"/>
          <w:lang w:val="en-IN"/>
        </w:rPr>
      </w:pPr>
      <w:r w:rsidRPr="00C80D36">
        <w:rPr>
          <w:rFonts w:ascii="Times New Roman" w:hAnsi="Times New Roman" w:cs="Times New Roman"/>
          <w:b/>
          <w:bCs/>
          <w:sz w:val="28"/>
          <w:szCs w:val="28"/>
          <w:lang w:val="en-IN"/>
        </w:rPr>
        <w:t xml:space="preserve">  3.</w:t>
      </w:r>
      <w:r>
        <w:rPr>
          <w:rFonts w:ascii="Times New Roman" w:hAnsi="Times New Roman" w:cs="Times New Roman"/>
          <w:b/>
          <w:bCs/>
          <w:sz w:val="28"/>
          <w:szCs w:val="28"/>
          <w:lang w:val="en-IN"/>
        </w:rPr>
        <w:t>1 Flow Chart</w:t>
      </w:r>
      <w:r w:rsidRPr="00C80D36">
        <w:rPr>
          <w:rFonts w:ascii="Times New Roman" w:hAnsi="Times New Roman" w:cs="Times New Roman"/>
          <w:b/>
          <w:bCs/>
          <w:sz w:val="28"/>
          <w:szCs w:val="28"/>
          <w:lang w:val="en-IN"/>
        </w:rPr>
        <w:t xml:space="preserve">: </w:t>
      </w:r>
    </w:p>
    <w:p w14:paraId="40BF569F" w14:textId="77777777" w:rsidR="0010495A" w:rsidRDefault="0010495A" w:rsidP="0010495A">
      <w:pPr>
        <w:rPr>
          <w:rFonts w:ascii="Times New Roman" w:hAnsi="Times New Roman" w:cs="Times New Roman"/>
          <w:b/>
          <w:bCs/>
          <w:sz w:val="28"/>
          <w:szCs w:val="28"/>
          <w:lang w:val="en-IN"/>
        </w:rPr>
      </w:pPr>
    </w:p>
    <w:p w14:paraId="2CA67B91" w14:textId="77777777" w:rsidR="0010495A" w:rsidRDefault="0010495A" w:rsidP="0010495A">
      <w:pPr>
        <w:rPr>
          <w:rFonts w:ascii="Times New Roman" w:hAnsi="Times New Roman" w:cs="Times New Roman"/>
          <w:b/>
          <w:bCs/>
          <w:sz w:val="28"/>
          <w:szCs w:val="28"/>
          <w:lang w:val="en-IN"/>
        </w:rPr>
      </w:pPr>
    </w:p>
    <w:p w14:paraId="71B34FA7" w14:textId="77777777" w:rsidR="0010495A" w:rsidRDefault="0010495A" w:rsidP="0010495A">
      <w:pPr>
        <w:rPr>
          <w:rFonts w:ascii="Times New Roman" w:hAnsi="Times New Roman" w:cs="Times New Roman"/>
          <w:b/>
          <w:bCs/>
          <w:sz w:val="28"/>
          <w:szCs w:val="28"/>
          <w:lang w:val="en-IN"/>
        </w:rPr>
      </w:pPr>
    </w:p>
    <w:p w14:paraId="23EF6C0E" w14:textId="77777777" w:rsidR="0010495A" w:rsidRDefault="0010495A" w:rsidP="0010495A">
      <w:pPr>
        <w:rPr>
          <w:rFonts w:ascii="Times New Roman" w:hAnsi="Times New Roman" w:cs="Times New Roman"/>
          <w:b/>
          <w:bCs/>
          <w:sz w:val="28"/>
          <w:szCs w:val="28"/>
          <w:lang w:val="en-IN"/>
        </w:rPr>
      </w:pPr>
    </w:p>
    <w:p w14:paraId="346EB83A" w14:textId="72127865" w:rsidR="0010495A" w:rsidRDefault="0010495A" w:rsidP="0010495A">
      <w:pPr>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52629B44" wp14:editId="60DAC432">
            <wp:extent cx="6481445" cy="2529840"/>
            <wp:effectExtent l="0" t="0" r="0" b="0"/>
            <wp:docPr id="129811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1544" name="Picture 1298111544"/>
                    <pic:cNvPicPr/>
                  </pic:nvPicPr>
                  <pic:blipFill>
                    <a:blip r:embed="rId9">
                      <a:extLst>
                        <a:ext uri="{28A0092B-C50C-407E-A947-70E740481C1C}">
                          <a14:useLocalDpi xmlns:a14="http://schemas.microsoft.com/office/drawing/2010/main" val="0"/>
                        </a:ext>
                      </a:extLst>
                    </a:blip>
                    <a:stretch>
                      <a:fillRect/>
                    </a:stretch>
                  </pic:blipFill>
                  <pic:spPr>
                    <a:xfrm>
                      <a:off x="0" y="0"/>
                      <a:ext cx="6497793" cy="2536221"/>
                    </a:xfrm>
                    <a:prstGeom prst="rect">
                      <a:avLst/>
                    </a:prstGeom>
                  </pic:spPr>
                </pic:pic>
              </a:graphicData>
            </a:graphic>
          </wp:inline>
        </w:drawing>
      </w:r>
    </w:p>
    <w:p w14:paraId="09A87010" w14:textId="76D0F628" w:rsidR="00C73E00" w:rsidRDefault="0010495A" w:rsidP="000C5118">
      <w:pPr>
        <w:jc w:val="center"/>
        <w:rPr>
          <w:rFonts w:ascii="Times New Roman" w:hAnsi="Times New Roman" w:cs="Times New Roman"/>
          <w:sz w:val="24"/>
          <w:szCs w:val="24"/>
          <w:lang w:val="en-IN"/>
        </w:rPr>
      </w:pPr>
      <w:r w:rsidRPr="0010495A">
        <w:rPr>
          <w:rFonts w:ascii="Times New Roman" w:hAnsi="Times New Roman" w:cs="Times New Roman"/>
          <w:sz w:val="24"/>
          <w:szCs w:val="24"/>
          <w:lang w:val="en-IN"/>
        </w:rPr>
        <w:t xml:space="preserve">Figure </w:t>
      </w:r>
      <w:r w:rsidR="009262A7">
        <w:rPr>
          <w:rFonts w:ascii="Times New Roman" w:hAnsi="Times New Roman" w:cs="Times New Roman"/>
          <w:sz w:val="24"/>
          <w:szCs w:val="24"/>
          <w:lang w:val="en-IN"/>
        </w:rPr>
        <w:t>1</w:t>
      </w:r>
    </w:p>
    <w:p w14:paraId="76EC2914" w14:textId="77777777" w:rsidR="009262A7" w:rsidRPr="000C5118" w:rsidRDefault="009262A7" w:rsidP="000C5118">
      <w:pPr>
        <w:jc w:val="center"/>
        <w:rPr>
          <w:rFonts w:ascii="Times New Roman" w:hAnsi="Times New Roman" w:cs="Times New Roman"/>
          <w:sz w:val="24"/>
          <w:szCs w:val="24"/>
          <w:lang w:val="en-IN"/>
        </w:rPr>
      </w:pPr>
    </w:p>
    <w:p w14:paraId="1DDFD44E" w14:textId="1304E381" w:rsidR="00C73E00" w:rsidRDefault="000C5118" w:rsidP="00C73E00">
      <w:pPr>
        <w:jc w:val="both"/>
        <w:rPr>
          <w:rFonts w:ascii="Times New Roman" w:hAnsi="Times New Roman" w:cs="Times New Roman"/>
          <w:sz w:val="24"/>
          <w:szCs w:val="24"/>
          <w:lang w:val="en-IN"/>
        </w:rPr>
      </w:pPr>
      <w:r>
        <w:rPr>
          <w:rFonts w:ascii="Times New Roman" w:hAnsi="Times New Roman" w:cs="Times New Roman"/>
          <w:sz w:val="24"/>
          <w:szCs w:val="24"/>
          <w:lang w:val="en-IN"/>
        </w:rPr>
        <w:t>Dataset Exploration:</w:t>
      </w:r>
    </w:p>
    <w:p w14:paraId="189F1829" w14:textId="5149245B" w:rsidR="000C5118" w:rsidRPr="000425D0" w:rsidRDefault="000C5118" w:rsidP="00C73E00">
      <w:pPr>
        <w:jc w:val="both"/>
        <w:rPr>
          <w:rFonts w:ascii="Times New Roman" w:hAnsi="Times New Roman" w:cs="Times New Roman"/>
          <w:sz w:val="24"/>
          <w:szCs w:val="24"/>
        </w:rPr>
      </w:pPr>
      <w:r>
        <w:rPr>
          <w:rFonts w:ascii="Times New Roman" w:hAnsi="Times New Roman" w:cs="Times New Roman"/>
          <w:sz w:val="24"/>
          <w:szCs w:val="24"/>
          <w:lang w:val="en-IN"/>
        </w:rPr>
        <w:t xml:space="preserve">Understand Data Characteristics: </w:t>
      </w:r>
      <w:r w:rsidRPr="000C5118">
        <w:rPr>
          <w:rFonts w:ascii="Times New Roman" w:hAnsi="Times New Roman" w:cs="Times New Roman"/>
          <w:sz w:val="24"/>
          <w:szCs w:val="24"/>
        </w:rPr>
        <w:t>Begin by thoroughly exploring the datasets for COVID-19 outbreak prediction, stroke prediction, autism detection in toddlers, and Parkinson's disease prediction. This includes analyzing feature distributions, identifying missing values, and detecting potential biases.</w:t>
      </w:r>
    </w:p>
    <w:p w14:paraId="3DC179F0" w14:textId="77777777" w:rsidR="000425D0" w:rsidRDefault="00C73E00" w:rsidP="00C73E00">
      <w:pPr>
        <w:jc w:val="both"/>
        <w:rPr>
          <w:rFonts w:ascii="Times New Roman" w:hAnsi="Times New Roman" w:cs="Times New Roman"/>
          <w:sz w:val="24"/>
          <w:szCs w:val="24"/>
          <w:lang w:val="en-IN"/>
        </w:rPr>
      </w:pPr>
      <w:r w:rsidRPr="00C73E00">
        <w:rPr>
          <w:rFonts w:ascii="Times New Roman" w:hAnsi="Times New Roman" w:cs="Times New Roman"/>
          <w:sz w:val="24"/>
          <w:szCs w:val="24"/>
          <w:lang w:val="en-IN"/>
        </w:rPr>
        <w:t>Data Pre-Processing</w:t>
      </w:r>
      <w:r w:rsidR="000425D0">
        <w:rPr>
          <w:rFonts w:ascii="Times New Roman" w:hAnsi="Times New Roman" w:cs="Times New Roman"/>
          <w:sz w:val="24"/>
          <w:szCs w:val="24"/>
          <w:lang w:val="en-IN"/>
        </w:rPr>
        <w:t>:</w:t>
      </w:r>
    </w:p>
    <w:p w14:paraId="5218D13E" w14:textId="77777777" w:rsidR="000425D0" w:rsidRPr="000425D0" w:rsidRDefault="000425D0" w:rsidP="000425D0">
      <w:pPr>
        <w:jc w:val="both"/>
        <w:rPr>
          <w:rFonts w:ascii="Times New Roman" w:hAnsi="Times New Roman" w:cs="Times New Roman"/>
          <w:sz w:val="24"/>
          <w:szCs w:val="24"/>
          <w:lang w:val="en-IN"/>
        </w:rPr>
      </w:pPr>
      <w:r w:rsidRPr="000425D0">
        <w:rPr>
          <w:rFonts w:ascii="Times New Roman" w:hAnsi="Times New Roman" w:cs="Times New Roman"/>
          <w:sz w:val="24"/>
          <w:szCs w:val="24"/>
          <w:lang w:val="en-IN"/>
        </w:rPr>
        <w:t>Feature Engineering: Select and engineer relevant features from the datasets to improve model performance. This may involve transforming variables, creating new features, or encoding categorical variables.</w:t>
      </w:r>
    </w:p>
    <w:p w14:paraId="74CA07E6" w14:textId="22237C69" w:rsidR="00C73E00" w:rsidRPr="00C73E00" w:rsidRDefault="000425D0" w:rsidP="00C73E00">
      <w:pPr>
        <w:jc w:val="both"/>
        <w:rPr>
          <w:rFonts w:ascii="Times New Roman" w:hAnsi="Times New Roman" w:cs="Times New Roman"/>
          <w:sz w:val="24"/>
          <w:szCs w:val="24"/>
          <w:lang w:val="en-IN"/>
        </w:rPr>
      </w:pPr>
      <w:r>
        <w:rPr>
          <w:rFonts w:ascii="Times New Roman" w:hAnsi="Times New Roman" w:cs="Times New Roman"/>
          <w:sz w:val="24"/>
          <w:szCs w:val="24"/>
          <w:lang w:val="en-IN"/>
        </w:rPr>
        <w:t>D</w:t>
      </w:r>
      <w:proofErr w:type="spellStart"/>
      <w:r w:rsidRPr="000425D0">
        <w:rPr>
          <w:rFonts w:ascii="Times New Roman" w:hAnsi="Times New Roman" w:cs="Times New Roman"/>
          <w:sz w:val="24"/>
          <w:szCs w:val="24"/>
        </w:rPr>
        <w:t>ata</w:t>
      </w:r>
      <w:proofErr w:type="spellEnd"/>
      <w:r w:rsidRPr="000425D0">
        <w:rPr>
          <w:rFonts w:ascii="Times New Roman" w:hAnsi="Times New Roman" w:cs="Times New Roman"/>
          <w:sz w:val="24"/>
          <w:szCs w:val="24"/>
        </w:rPr>
        <w:t xml:space="preserve"> Cleaning: Handle missing values, outliers, and inconsistencies in the datasets through techniques such as imputation, removal, or interpolation.</w:t>
      </w:r>
    </w:p>
    <w:p w14:paraId="059E07DB" w14:textId="1054F9C5" w:rsidR="00C73E00" w:rsidRDefault="000425D0" w:rsidP="00C73E00">
      <w:pPr>
        <w:jc w:val="both"/>
        <w:rPr>
          <w:rFonts w:ascii="Times New Roman" w:hAnsi="Times New Roman" w:cs="Times New Roman"/>
          <w:sz w:val="24"/>
          <w:szCs w:val="24"/>
        </w:rPr>
      </w:pPr>
      <w:r>
        <w:rPr>
          <w:rFonts w:ascii="Times New Roman" w:hAnsi="Times New Roman" w:cs="Times New Roman"/>
          <w:sz w:val="24"/>
          <w:szCs w:val="24"/>
          <w:lang w:val="en-IN"/>
        </w:rPr>
        <w:t>B</w:t>
      </w:r>
      <w:proofErr w:type="spellStart"/>
      <w:r w:rsidRPr="000425D0">
        <w:rPr>
          <w:rFonts w:ascii="Times New Roman" w:hAnsi="Times New Roman" w:cs="Times New Roman"/>
          <w:sz w:val="24"/>
          <w:szCs w:val="24"/>
        </w:rPr>
        <w:t>alancing</w:t>
      </w:r>
      <w:proofErr w:type="spellEnd"/>
      <w:r w:rsidRPr="000425D0">
        <w:rPr>
          <w:rFonts w:ascii="Times New Roman" w:hAnsi="Times New Roman" w:cs="Times New Roman"/>
          <w:sz w:val="24"/>
          <w:szCs w:val="24"/>
        </w:rPr>
        <w:t xml:space="preserve"> Dataset: If the datasets exhibit class imbalance, employ techniques like under-sampling or Synthetic Minority Over-sampling Technique (SMOTE) to balance the class distribution.</w:t>
      </w:r>
    </w:p>
    <w:p w14:paraId="2694AA79" w14:textId="305CBE06" w:rsidR="000425D0" w:rsidRPr="000425D0" w:rsidRDefault="000425D0" w:rsidP="00C73E00">
      <w:pPr>
        <w:jc w:val="both"/>
        <w:rPr>
          <w:rFonts w:ascii="Times New Roman" w:hAnsi="Times New Roman" w:cs="Times New Roman"/>
          <w:sz w:val="24"/>
          <w:szCs w:val="24"/>
        </w:rPr>
      </w:pPr>
      <w:r>
        <w:rPr>
          <w:rFonts w:ascii="Times New Roman" w:hAnsi="Times New Roman" w:cs="Times New Roman"/>
          <w:sz w:val="24"/>
          <w:szCs w:val="24"/>
        </w:rPr>
        <w:t>Model Selection and Training:</w:t>
      </w:r>
    </w:p>
    <w:p w14:paraId="5F0EE093" w14:textId="50258EB7" w:rsidR="001A0681" w:rsidRDefault="000425D0" w:rsidP="001A0681">
      <w:pPr>
        <w:jc w:val="both"/>
        <w:rPr>
          <w:rFonts w:ascii="Times New Roman" w:hAnsi="Times New Roman" w:cs="Times New Roman"/>
          <w:sz w:val="24"/>
          <w:szCs w:val="24"/>
          <w:lang w:val="en-IN"/>
        </w:rPr>
      </w:pPr>
      <w:r w:rsidRPr="000425D0">
        <w:rPr>
          <w:rFonts w:ascii="Times New Roman" w:hAnsi="Times New Roman" w:cs="Times New Roman"/>
          <w:sz w:val="24"/>
          <w:szCs w:val="24"/>
          <w:lang w:val="en-IN"/>
        </w:rPr>
        <w:t>Choose Model: Select appropriate machine learning algorithms tailored to the characteristics of each health condition dataset. Consider algorithms like logistic regression, decision trees, random forests, support vector machines (SVM), or neural networks.</w:t>
      </w:r>
    </w:p>
    <w:p w14:paraId="0EC6EC90" w14:textId="32DEBB1B"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lastRenderedPageBreak/>
        <w:t>M</w:t>
      </w:r>
      <w:r w:rsidRPr="000425D0">
        <w:rPr>
          <w:rFonts w:ascii="Times New Roman" w:hAnsi="Times New Roman" w:cs="Times New Roman"/>
          <w:sz w:val="24"/>
          <w:szCs w:val="24"/>
        </w:rPr>
        <w:t>odel Training: Train the selected models on the preprocessed datasets using techniques like cross-validation to ensure robustness and prevent overfitting.</w:t>
      </w:r>
    </w:p>
    <w:p w14:paraId="550C1A72" w14:textId="6D8C04E8"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Model Evaluation:</w:t>
      </w:r>
    </w:p>
    <w:p w14:paraId="6F8EC923" w14:textId="2020BAE5"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E</w:t>
      </w:r>
      <w:r w:rsidRPr="000425D0">
        <w:rPr>
          <w:rFonts w:ascii="Times New Roman" w:hAnsi="Times New Roman" w:cs="Times New Roman"/>
          <w:sz w:val="24"/>
          <w:szCs w:val="24"/>
        </w:rPr>
        <w:t>valuation Metrics: Assess model performance using evaluation metrics such as accuracy, precision, recall, F1-score to measure predictive performance across different health conditions.</w:t>
      </w:r>
    </w:p>
    <w:p w14:paraId="78F9BF2C" w14:textId="2BD46975"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C</w:t>
      </w:r>
      <w:r w:rsidRPr="000425D0">
        <w:rPr>
          <w:rFonts w:ascii="Times New Roman" w:hAnsi="Times New Roman" w:cs="Times New Roman"/>
          <w:sz w:val="24"/>
          <w:szCs w:val="24"/>
        </w:rPr>
        <w:t>ross-Validation: Employ cross-validation techniques to validate model performance and generalize results to unseen data.</w:t>
      </w:r>
    </w:p>
    <w:p w14:paraId="060CF9E9" w14:textId="247D877D"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Analysis And Comparison:</w:t>
      </w:r>
    </w:p>
    <w:p w14:paraId="2C3ECA1B" w14:textId="6D50E7EF"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A</w:t>
      </w:r>
      <w:r w:rsidRPr="000425D0">
        <w:rPr>
          <w:rFonts w:ascii="Times New Roman" w:hAnsi="Times New Roman" w:cs="Times New Roman"/>
          <w:sz w:val="24"/>
          <w:szCs w:val="24"/>
        </w:rPr>
        <w:t>nalyze Results: Analyze and interpret model performance on both training and testing datasets to identify strengths, weaknesses, and areas for improvement.</w:t>
      </w:r>
    </w:p>
    <w:p w14:paraId="1E7F1CBB" w14:textId="32055CA2"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C</w:t>
      </w:r>
      <w:r w:rsidRPr="000425D0">
        <w:rPr>
          <w:rFonts w:ascii="Times New Roman" w:hAnsi="Times New Roman" w:cs="Times New Roman"/>
          <w:sz w:val="24"/>
          <w:szCs w:val="24"/>
        </w:rPr>
        <w:t>ompare Models: Compare the performance of different machine learning models across various health conditions to determine the most effective approach for each prediction task.</w:t>
      </w:r>
    </w:p>
    <w:p w14:paraId="56A27535" w14:textId="2CF96D43"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Deployment And Validation:</w:t>
      </w:r>
    </w:p>
    <w:p w14:paraId="21105970" w14:textId="0B23D117"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D</w:t>
      </w:r>
      <w:r w:rsidRPr="000425D0">
        <w:rPr>
          <w:rFonts w:ascii="Times New Roman" w:hAnsi="Times New Roman" w:cs="Times New Roman"/>
          <w:sz w:val="24"/>
          <w:szCs w:val="24"/>
        </w:rPr>
        <w:t>eployment: Deploy the trained models in real-world healthcare settings to assist in early diagnosis and prediction of health conditions.</w:t>
      </w:r>
    </w:p>
    <w:p w14:paraId="76B1D301" w14:textId="3E0A3ACB" w:rsidR="000425D0" w:rsidRDefault="000425D0" w:rsidP="001A0681">
      <w:pPr>
        <w:jc w:val="both"/>
        <w:rPr>
          <w:rFonts w:ascii="Times New Roman" w:hAnsi="Times New Roman" w:cs="Times New Roman"/>
          <w:sz w:val="24"/>
          <w:szCs w:val="24"/>
        </w:rPr>
      </w:pPr>
      <w:r>
        <w:rPr>
          <w:rFonts w:ascii="Times New Roman" w:hAnsi="Times New Roman" w:cs="Times New Roman"/>
          <w:sz w:val="24"/>
          <w:szCs w:val="24"/>
        </w:rPr>
        <w:t>V</w:t>
      </w:r>
      <w:r w:rsidRPr="000425D0">
        <w:rPr>
          <w:rFonts w:ascii="Times New Roman" w:hAnsi="Times New Roman" w:cs="Times New Roman"/>
          <w:sz w:val="24"/>
          <w:szCs w:val="24"/>
        </w:rPr>
        <w:t>alidation: Continuously monitor and validate model performance in production environments to ensure reliability and accuracy over time. Update models as needed based on new data and feedback from healthcare professionals.</w:t>
      </w:r>
    </w:p>
    <w:p w14:paraId="1CFBA97D" w14:textId="77777777" w:rsidR="009262A7" w:rsidRPr="001A0681" w:rsidRDefault="009262A7" w:rsidP="001A0681">
      <w:pPr>
        <w:jc w:val="both"/>
        <w:rPr>
          <w:rFonts w:ascii="Times New Roman" w:hAnsi="Times New Roman" w:cs="Times New Roman"/>
          <w:sz w:val="24"/>
          <w:szCs w:val="24"/>
          <w:lang w:val="en-IN"/>
        </w:rPr>
      </w:pPr>
    </w:p>
    <w:p w14:paraId="11AE4485" w14:textId="66772F54" w:rsidR="00C80D36" w:rsidRDefault="00C80D36" w:rsidP="00DB5457">
      <w:pPr>
        <w:rPr>
          <w:rFonts w:ascii="Times New Roman" w:hAnsi="Times New Roman" w:cs="Times New Roman"/>
          <w:b/>
          <w:bCs/>
          <w:sz w:val="28"/>
          <w:szCs w:val="28"/>
          <w:lang w:val="en-IN"/>
        </w:rPr>
      </w:pPr>
      <w:r w:rsidRPr="00C80D36">
        <w:rPr>
          <w:rFonts w:ascii="Times New Roman" w:hAnsi="Times New Roman" w:cs="Times New Roman"/>
          <w:b/>
          <w:bCs/>
          <w:sz w:val="28"/>
          <w:szCs w:val="28"/>
          <w:lang w:val="en-IN"/>
        </w:rPr>
        <w:t xml:space="preserve">  3.2 Algorithms: </w:t>
      </w:r>
    </w:p>
    <w:p w14:paraId="3BFE5862" w14:textId="55B8DEFE"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Let us dive deeper into each of the listed machine learning algorithms commonly employed in </w:t>
      </w:r>
      <w:r w:rsidR="000425D0">
        <w:rPr>
          <w:rFonts w:ascii="Times New Roman" w:hAnsi="Times New Roman" w:cs="Times New Roman"/>
          <w:sz w:val="24"/>
          <w:szCs w:val="24"/>
          <w:lang w:val="en-IN"/>
        </w:rPr>
        <w:t xml:space="preserve">our project’s </w:t>
      </w:r>
      <w:r w:rsidRPr="008A4DA4">
        <w:rPr>
          <w:rFonts w:ascii="Times New Roman" w:hAnsi="Times New Roman" w:cs="Times New Roman"/>
          <w:sz w:val="24"/>
          <w:szCs w:val="24"/>
          <w:lang w:val="en-IN"/>
        </w:rPr>
        <w:t>classification tasks</w:t>
      </w:r>
      <w:r w:rsidR="000425D0">
        <w:rPr>
          <w:rFonts w:ascii="Times New Roman" w:hAnsi="Times New Roman" w:cs="Times New Roman"/>
          <w:sz w:val="24"/>
          <w:szCs w:val="24"/>
          <w:lang w:val="en-IN"/>
        </w:rPr>
        <w:t>.</w:t>
      </w:r>
    </w:p>
    <w:p w14:paraId="469202E2" w14:textId="77777777" w:rsidR="009262A7" w:rsidRPr="008A4DA4" w:rsidRDefault="009262A7" w:rsidP="008A4DA4">
      <w:pPr>
        <w:jc w:val="both"/>
        <w:rPr>
          <w:rFonts w:ascii="Times New Roman" w:hAnsi="Times New Roman" w:cs="Times New Roman"/>
          <w:sz w:val="24"/>
          <w:szCs w:val="24"/>
          <w:lang w:val="en-IN"/>
        </w:rPr>
      </w:pPr>
    </w:p>
    <w:p w14:paraId="27916F29" w14:textId="218E9E40" w:rsidR="008A4DA4" w:rsidRP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 xml:space="preserve">1. </w:t>
      </w:r>
      <w:r w:rsidRPr="008A4DA4">
        <w:rPr>
          <w:rFonts w:ascii="Times New Roman" w:hAnsi="Times New Roman" w:cs="Times New Roman"/>
          <w:b/>
          <w:bCs/>
          <w:sz w:val="24"/>
          <w:szCs w:val="24"/>
          <w:lang w:val="en-IN"/>
        </w:rPr>
        <w:t>Logistic Regression (LR):</w:t>
      </w:r>
    </w:p>
    <w:p w14:paraId="77944819"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77F5DDF8" w14:textId="296A8C47" w:rsidR="000425D0" w:rsidRPr="000425D0" w:rsidRDefault="000425D0" w:rsidP="008A4DA4">
      <w:pPr>
        <w:jc w:val="both"/>
        <w:rPr>
          <w:rFonts w:ascii="Times New Roman" w:hAnsi="Times New Roman" w:cs="Times New Roman"/>
          <w:sz w:val="24"/>
          <w:szCs w:val="24"/>
        </w:rPr>
      </w:pPr>
      <w:r w:rsidRPr="000425D0">
        <w:rPr>
          <w:rFonts w:ascii="Times New Roman" w:hAnsi="Times New Roman" w:cs="Times New Roman"/>
          <w:sz w:val="24"/>
          <w:szCs w:val="24"/>
        </w:rPr>
        <w:t>Logistic Regression is a statistical method used for binary classification tasks. It models the probability that a given input belongs to a particular class using a logistic function.</w:t>
      </w:r>
    </w:p>
    <w:p w14:paraId="06DE3C52"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w:t>
      </w:r>
    </w:p>
    <w:p w14:paraId="3E5474A7" w14:textId="7CFCBCA7" w:rsidR="000425D0" w:rsidRDefault="000425D0" w:rsidP="008A4DA4">
      <w:pPr>
        <w:jc w:val="both"/>
        <w:rPr>
          <w:rFonts w:ascii="Times New Roman" w:hAnsi="Times New Roman" w:cs="Times New Roman"/>
          <w:sz w:val="24"/>
          <w:szCs w:val="24"/>
        </w:rPr>
      </w:pPr>
      <w:r>
        <w:rPr>
          <w:rFonts w:ascii="Times New Roman" w:hAnsi="Times New Roman" w:cs="Times New Roman"/>
          <w:sz w:val="24"/>
          <w:szCs w:val="24"/>
        </w:rPr>
        <w:lastRenderedPageBreak/>
        <w:t>Logistic Regression</w:t>
      </w:r>
      <w:r w:rsidRPr="000425D0">
        <w:rPr>
          <w:rFonts w:ascii="Times New Roman" w:hAnsi="Times New Roman" w:cs="Times New Roman"/>
          <w:sz w:val="24"/>
          <w:szCs w:val="24"/>
        </w:rPr>
        <w:t xml:space="preserve"> is well-suited for problems where the dependent variable is binary, making it applicable to fraud detection scenarios where transactions are classified as either legitimate or fraudulent based on input features.</w:t>
      </w:r>
    </w:p>
    <w:p w14:paraId="66E298B4"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p>
    <w:p w14:paraId="1214F551" w14:textId="77777777" w:rsidR="000425D0" w:rsidRDefault="000425D0" w:rsidP="008A4DA4">
      <w:pPr>
        <w:jc w:val="both"/>
        <w:rPr>
          <w:rFonts w:ascii="Times New Roman" w:hAnsi="Times New Roman" w:cs="Times New Roman"/>
          <w:sz w:val="24"/>
          <w:szCs w:val="24"/>
        </w:rPr>
      </w:pPr>
      <w:r w:rsidRPr="000425D0">
        <w:rPr>
          <w:rFonts w:ascii="Times New Roman" w:hAnsi="Times New Roman" w:cs="Times New Roman"/>
          <w:sz w:val="24"/>
          <w:szCs w:val="24"/>
        </w:rPr>
        <w:t>It's simple, interpretable, and efficient for linearly separable data. It can handle large datasets and is less prone to overfitting compared to more complex models.</w:t>
      </w:r>
    </w:p>
    <w:p w14:paraId="323787A6"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04760CF4" w14:textId="12611A38" w:rsidR="008A4DA4" w:rsidRDefault="000425D0" w:rsidP="008A4DA4">
      <w:pPr>
        <w:jc w:val="both"/>
        <w:rPr>
          <w:rFonts w:ascii="Times New Roman" w:hAnsi="Times New Roman" w:cs="Times New Roman"/>
          <w:sz w:val="24"/>
          <w:szCs w:val="24"/>
        </w:rPr>
      </w:pPr>
      <w:r>
        <w:rPr>
          <w:rFonts w:ascii="Times New Roman" w:hAnsi="Times New Roman" w:cs="Times New Roman"/>
          <w:sz w:val="24"/>
          <w:szCs w:val="24"/>
          <w:lang w:val="en-IN"/>
        </w:rPr>
        <w:t>Logistic Regression</w:t>
      </w:r>
      <w:r w:rsidR="008A4DA4" w:rsidRPr="008A4DA4">
        <w:rPr>
          <w:rFonts w:ascii="Times New Roman" w:hAnsi="Times New Roman" w:cs="Times New Roman"/>
          <w:sz w:val="24"/>
          <w:szCs w:val="24"/>
          <w:lang w:val="en-IN"/>
        </w:rPr>
        <w:t xml:space="preserve"> </w:t>
      </w:r>
      <w:r w:rsidRPr="000425D0">
        <w:rPr>
          <w:rFonts w:ascii="Times New Roman" w:hAnsi="Times New Roman" w:cs="Times New Roman"/>
          <w:sz w:val="24"/>
          <w:szCs w:val="24"/>
        </w:rPr>
        <w:t>assumes a linear relationship between the independent variables and the log-odds of the outcome, which may not always hold true. It may not perform well if the data is not linearly separable.</w:t>
      </w:r>
    </w:p>
    <w:p w14:paraId="1775305F" w14:textId="77777777" w:rsidR="009262A7" w:rsidRPr="008A4DA4" w:rsidRDefault="009262A7" w:rsidP="008A4DA4">
      <w:pPr>
        <w:jc w:val="both"/>
        <w:rPr>
          <w:rFonts w:ascii="Times New Roman" w:hAnsi="Times New Roman" w:cs="Times New Roman"/>
          <w:sz w:val="24"/>
          <w:szCs w:val="24"/>
          <w:lang w:val="en-IN"/>
        </w:rPr>
      </w:pPr>
    </w:p>
    <w:p w14:paraId="1CABA3EC" w14:textId="1A0E2667" w:rsidR="008A4DA4" w:rsidRPr="008A4DA4" w:rsidRDefault="009262A7"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2</w:t>
      </w:r>
      <w:r w:rsidR="008A4DA4" w:rsidRPr="008A4DA4">
        <w:rPr>
          <w:rFonts w:ascii="Times New Roman" w:hAnsi="Times New Roman" w:cs="Times New Roman"/>
          <w:sz w:val="24"/>
          <w:szCs w:val="24"/>
          <w:lang w:val="en-IN"/>
        </w:rPr>
        <w:t xml:space="preserve">. </w:t>
      </w:r>
      <w:r w:rsidR="008A4DA4" w:rsidRPr="00DF2CA5">
        <w:rPr>
          <w:rFonts w:ascii="Times New Roman" w:hAnsi="Times New Roman" w:cs="Times New Roman"/>
          <w:b/>
          <w:bCs/>
          <w:sz w:val="24"/>
          <w:szCs w:val="24"/>
          <w:lang w:val="en-IN"/>
        </w:rPr>
        <w:t>Decision Tree (DT):</w:t>
      </w:r>
    </w:p>
    <w:p w14:paraId="7FBC5DC9" w14:textId="4E185044"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55537370" w14:textId="6EF8877C" w:rsidR="000425D0" w:rsidRPr="008A4DA4" w:rsidRDefault="000425D0" w:rsidP="008A4DA4">
      <w:pPr>
        <w:jc w:val="both"/>
        <w:rPr>
          <w:rFonts w:ascii="Times New Roman" w:hAnsi="Times New Roman" w:cs="Times New Roman"/>
          <w:sz w:val="24"/>
          <w:szCs w:val="24"/>
          <w:lang w:val="en-IN"/>
        </w:rPr>
      </w:pPr>
      <w:r w:rsidRPr="000425D0">
        <w:rPr>
          <w:rFonts w:ascii="Times New Roman" w:hAnsi="Times New Roman" w:cs="Times New Roman"/>
          <w:sz w:val="24"/>
          <w:szCs w:val="24"/>
        </w:rPr>
        <w:t>Decision Trees recursively split the data into subsets based on the value of input features, with each split maximizing the information gain or purity.</w:t>
      </w:r>
    </w:p>
    <w:p w14:paraId="2FC42E9C"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w:t>
      </w:r>
      <w:r>
        <w:rPr>
          <w:rFonts w:ascii="Times New Roman" w:hAnsi="Times New Roman" w:cs="Times New Roman"/>
          <w:sz w:val="24"/>
          <w:szCs w:val="24"/>
          <w:lang w:val="en-IN"/>
        </w:rPr>
        <w:t>:</w:t>
      </w:r>
    </w:p>
    <w:p w14:paraId="4A7C0178" w14:textId="77777777" w:rsidR="000425D0" w:rsidRDefault="000425D0" w:rsidP="008A4DA4">
      <w:pPr>
        <w:jc w:val="both"/>
        <w:rPr>
          <w:rFonts w:ascii="Times New Roman" w:hAnsi="Times New Roman" w:cs="Times New Roman"/>
          <w:sz w:val="24"/>
          <w:szCs w:val="24"/>
        </w:rPr>
      </w:pPr>
      <w:r w:rsidRPr="000425D0">
        <w:rPr>
          <w:rFonts w:ascii="Times New Roman" w:hAnsi="Times New Roman" w:cs="Times New Roman"/>
          <w:sz w:val="24"/>
          <w:szCs w:val="24"/>
        </w:rPr>
        <w:t>Decision Trees are intuitive to understand and interpret, making them useful for visualizing decision boundaries in classification tasks.</w:t>
      </w:r>
    </w:p>
    <w:p w14:paraId="75FF7058" w14:textId="77777777" w:rsidR="000425D0"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p>
    <w:p w14:paraId="3F39524C" w14:textId="7AFB5895" w:rsidR="008A4DA4" w:rsidRDefault="000425D0"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T</w:t>
      </w:r>
      <w:r w:rsidRPr="000425D0">
        <w:rPr>
          <w:rFonts w:ascii="Times New Roman" w:hAnsi="Times New Roman" w:cs="Times New Roman"/>
          <w:sz w:val="24"/>
          <w:szCs w:val="24"/>
        </w:rPr>
        <w:t>hey are capable of learning complex decision boundaries, handle both numerical and categorical data, and are robust to outliers.</w:t>
      </w:r>
    </w:p>
    <w:p w14:paraId="2FA6CEDF" w14:textId="626DC140"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2D5AFAB5" w14:textId="31FE6FD3" w:rsidR="008A4DA4"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Decision Trees are prone to overfitting, especially with complex datasets. They can be unstable, meaning small changes in the data can result in different tree structures.</w:t>
      </w:r>
    </w:p>
    <w:p w14:paraId="32EDFE53" w14:textId="77777777" w:rsidR="009262A7" w:rsidRPr="008A4DA4" w:rsidRDefault="009262A7" w:rsidP="008A4DA4">
      <w:pPr>
        <w:jc w:val="both"/>
        <w:rPr>
          <w:rFonts w:ascii="Times New Roman" w:hAnsi="Times New Roman" w:cs="Times New Roman"/>
          <w:sz w:val="24"/>
          <w:szCs w:val="24"/>
          <w:lang w:val="en-IN"/>
        </w:rPr>
      </w:pPr>
    </w:p>
    <w:p w14:paraId="1650C65A" w14:textId="06B9C7DB" w:rsidR="008A4DA4" w:rsidRPr="008A4DA4" w:rsidRDefault="009262A7"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3</w:t>
      </w:r>
      <w:r w:rsidR="008A4DA4" w:rsidRPr="008A4DA4">
        <w:rPr>
          <w:rFonts w:ascii="Times New Roman" w:hAnsi="Times New Roman" w:cs="Times New Roman"/>
          <w:sz w:val="24"/>
          <w:szCs w:val="24"/>
          <w:lang w:val="en-IN"/>
        </w:rPr>
        <w:t xml:space="preserve">. </w:t>
      </w:r>
      <w:r w:rsidR="008A4DA4" w:rsidRPr="00DF2CA5">
        <w:rPr>
          <w:rFonts w:ascii="Times New Roman" w:hAnsi="Times New Roman" w:cs="Times New Roman"/>
          <w:b/>
          <w:bCs/>
          <w:sz w:val="24"/>
          <w:szCs w:val="24"/>
          <w:lang w:val="en-IN"/>
        </w:rPr>
        <w:t>Random Forest (RF):</w:t>
      </w:r>
    </w:p>
    <w:p w14:paraId="33D620F2" w14:textId="7CE97CCA"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5B9094EA" w14:textId="7FB46696" w:rsidR="006C68B7" w:rsidRPr="008A4DA4"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Random Forest is an ensemble learning method that builds multiple decision trees and combines their predictions through voting or averaging.</w:t>
      </w:r>
    </w:p>
    <w:p w14:paraId="38BAAADF" w14:textId="14907B41"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lastRenderedPageBreak/>
        <w:t>Applicability:</w:t>
      </w:r>
    </w:p>
    <w:p w14:paraId="60339660" w14:textId="2A64FCB1" w:rsidR="006C68B7" w:rsidRPr="008A4DA4"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Random Forest reduces overfitting compared to individual decision trees and often yields better performance, making it a popular choice for classification tasks.</w:t>
      </w:r>
    </w:p>
    <w:p w14:paraId="73D14DCD"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p>
    <w:p w14:paraId="60D33426" w14:textId="77777777" w:rsidR="006C68B7"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It is robust to overfitting, handles high-dimensional data well, and provides estimates of feature importance.</w:t>
      </w:r>
    </w:p>
    <w:p w14:paraId="41182955"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61BA0C43" w14:textId="3E23B355" w:rsidR="008A4DA4"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Random Forest may not be as interpretable as a single decision tree. It can be computationally expensive and memory-intensive, especially for large datasets with many trees</w:t>
      </w:r>
      <w:r>
        <w:rPr>
          <w:rFonts w:ascii="Times New Roman" w:hAnsi="Times New Roman" w:cs="Times New Roman"/>
          <w:sz w:val="24"/>
          <w:szCs w:val="24"/>
        </w:rPr>
        <w:t>.</w:t>
      </w:r>
    </w:p>
    <w:p w14:paraId="664D63F2" w14:textId="77777777" w:rsidR="009262A7" w:rsidRPr="00D233A8" w:rsidRDefault="009262A7" w:rsidP="008A4DA4">
      <w:pPr>
        <w:jc w:val="both"/>
        <w:rPr>
          <w:rFonts w:ascii="Times New Roman" w:hAnsi="Times New Roman" w:cs="Times New Roman"/>
          <w:sz w:val="24"/>
          <w:szCs w:val="24"/>
        </w:rPr>
      </w:pPr>
    </w:p>
    <w:p w14:paraId="4B55D8A0" w14:textId="24FB3C7F" w:rsidR="006C68B7" w:rsidRDefault="009262A7"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4</w:t>
      </w:r>
      <w:r w:rsidR="008A4DA4" w:rsidRPr="008A4DA4">
        <w:rPr>
          <w:rFonts w:ascii="Times New Roman" w:hAnsi="Times New Roman" w:cs="Times New Roman"/>
          <w:sz w:val="24"/>
          <w:szCs w:val="24"/>
          <w:lang w:val="en-IN"/>
        </w:rPr>
        <w:t xml:space="preserve">. </w:t>
      </w:r>
      <w:r w:rsidR="008A4DA4" w:rsidRPr="00DF2CA5">
        <w:rPr>
          <w:rFonts w:ascii="Times New Roman" w:hAnsi="Times New Roman" w:cs="Times New Roman"/>
          <w:b/>
          <w:bCs/>
          <w:sz w:val="24"/>
          <w:szCs w:val="24"/>
          <w:lang w:val="en-IN"/>
        </w:rPr>
        <w:t>Naive Bayes:</w:t>
      </w:r>
    </w:p>
    <w:p w14:paraId="264B4364" w14:textId="6304D46A"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2A5634C3" w14:textId="5423878F" w:rsidR="006C68B7"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Naive Bayes is a probabilistic classifier based on Bayes' theorem and the assumption of feature independence.</w:t>
      </w:r>
    </w:p>
    <w:p w14:paraId="2F100709"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Applicability:</w:t>
      </w:r>
    </w:p>
    <w:p w14:paraId="27B3043A" w14:textId="77777777" w:rsidR="006C68B7"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Despite its "naive" assumption, Naive Bayes is surprisingly effective in many real-world applications, especially in natural language processing tasks like text classification and spam filtering.</w:t>
      </w:r>
    </w:p>
    <w:p w14:paraId="5F4BDFB2" w14:textId="75CD44A4"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r>
        <w:rPr>
          <w:rFonts w:ascii="Times New Roman" w:hAnsi="Times New Roman" w:cs="Times New Roman"/>
          <w:sz w:val="24"/>
          <w:szCs w:val="24"/>
          <w:lang w:val="en-IN"/>
        </w:rPr>
        <w:t>:</w:t>
      </w:r>
    </w:p>
    <w:p w14:paraId="508E9A93" w14:textId="7A4F18AD" w:rsidR="006C68B7"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It is computationally efficient, simple to implement, and works well with high-dimensional data.</w:t>
      </w:r>
    </w:p>
    <w:p w14:paraId="62C9AACB"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0DCF7433" w14:textId="6AA9799A" w:rsidR="006C68B7"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Naive Bayes assumes that features are conditionally independent given the class, which may not hold true in practice. It may not perform well if this assumption is violated.</w:t>
      </w:r>
    </w:p>
    <w:p w14:paraId="1AC3E3C9" w14:textId="77777777" w:rsidR="009262A7" w:rsidRPr="006C68B7" w:rsidRDefault="009262A7" w:rsidP="008A4DA4">
      <w:pPr>
        <w:jc w:val="both"/>
        <w:rPr>
          <w:rFonts w:ascii="Times New Roman" w:hAnsi="Times New Roman" w:cs="Times New Roman"/>
          <w:sz w:val="24"/>
          <w:szCs w:val="24"/>
        </w:rPr>
      </w:pPr>
    </w:p>
    <w:p w14:paraId="093A312A" w14:textId="75939157" w:rsidR="008A4DA4" w:rsidRPr="008A4DA4" w:rsidRDefault="009262A7" w:rsidP="008A4DA4">
      <w:pPr>
        <w:jc w:val="both"/>
        <w:rPr>
          <w:rFonts w:ascii="Times New Roman" w:hAnsi="Times New Roman" w:cs="Times New Roman"/>
          <w:sz w:val="24"/>
          <w:szCs w:val="24"/>
          <w:lang w:val="en-IN"/>
        </w:rPr>
      </w:pPr>
      <w:r>
        <w:rPr>
          <w:rFonts w:ascii="Times New Roman" w:hAnsi="Times New Roman" w:cs="Times New Roman"/>
          <w:sz w:val="24"/>
          <w:szCs w:val="24"/>
          <w:lang w:val="en-IN"/>
        </w:rPr>
        <w:t>5</w:t>
      </w:r>
      <w:r w:rsidR="008A4DA4" w:rsidRPr="008A4DA4">
        <w:rPr>
          <w:rFonts w:ascii="Times New Roman" w:hAnsi="Times New Roman" w:cs="Times New Roman"/>
          <w:sz w:val="24"/>
          <w:szCs w:val="24"/>
          <w:lang w:val="en-IN"/>
        </w:rPr>
        <w:t xml:space="preserve">. </w:t>
      </w:r>
      <w:r w:rsidR="008A4DA4" w:rsidRPr="00DF2CA5">
        <w:rPr>
          <w:rFonts w:ascii="Times New Roman" w:hAnsi="Times New Roman" w:cs="Times New Roman"/>
          <w:b/>
          <w:bCs/>
          <w:sz w:val="24"/>
          <w:szCs w:val="24"/>
          <w:lang w:val="en-IN"/>
        </w:rPr>
        <w:t>Support Vector Machine (SV</w:t>
      </w:r>
      <w:r>
        <w:rPr>
          <w:rFonts w:ascii="Times New Roman" w:hAnsi="Times New Roman" w:cs="Times New Roman"/>
          <w:b/>
          <w:bCs/>
          <w:sz w:val="24"/>
          <w:szCs w:val="24"/>
          <w:lang w:val="en-IN"/>
        </w:rPr>
        <w:t>M</w:t>
      </w:r>
      <w:r w:rsidR="008A4DA4" w:rsidRPr="00DF2CA5">
        <w:rPr>
          <w:rFonts w:ascii="Times New Roman" w:hAnsi="Times New Roman" w:cs="Times New Roman"/>
          <w:b/>
          <w:bCs/>
          <w:sz w:val="24"/>
          <w:szCs w:val="24"/>
          <w:lang w:val="en-IN"/>
        </w:rPr>
        <w:t>):</w:t>
      </w:r>
    </w:p>
    <w:p w14:paraId="187CE01E" w14:textId="76656A28"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Description:</w:t>
      </w:r>
    </w:p>
    <w:p w14:paraId="2A1C1DC9" w14:textId="415A0689" w:rsidR="006C68B7" w:rsidRPr="008A4DA4"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SV</w:t>
      </w:r>
      <w:r w:rsidR="009262A7">
        <w:rPr>
          <w:rFonts w:ascii="Times New Roman" w:hAnsi="Times New Roman" w:cs="Times New Roman"/>
          <w:sz w:val="24"/>
          <w:szCs w:val="24"/>
        </w:rPr>
        <w:t>M</w:t>
      </w:r>
      <w:r w:rsidRPr="006C68B7">
        <w:rPr>
          <w:rFonts w:ascii="Times New Roman" w:hAnsi="Times New Roman" w:cs="Times New Roman"/>
          <w:sz w:val="24"/>
          <w:szCs w:val="24"/>
        </w:rPr>
        <w:t xml:space="preserve"> is a supervised learning algorithm used for classification and regression tasks. It works by finding the hyperplane that best separates the classes in the feature space.</w:t>
      </w:r>
    </w:p>
    <w:p w14:paraId="4CE09049"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lastRenderedPageBreak/>
        <w:t>Applicability:</w:t>
      </w:r>
    </w:p>
    <w:p w14:paraId="74043D45" w14:textId="298253F6" w:rsidR="006C68B7" w:rsidRDefault="006C68B7" w:rsidP="008A4DA4">
      <w:pPr>
        <w:jc w:val="both"/>
        <w:rPr>
          <w:rFonts w:ascii="Times New Roman" w:hAnsi="Times New Roman" w:cs="Times New Roman"/>
          <w:sz w:val="24"/>
          <w:szCs w:val="24"/>
        </w:rPr>
      </w:pPr>
      <w:r w:rsidRPr="006C68B7">
        <w:rPr>
          <w:rFonts w:ascii="Times New Roman" w:hAnsi="Times New Roman" w:cs="Times New Roman"/>
          <w:sz w:val="24"/>
          <w:szCs w:val="24"/>
        </w:rPr>
        <w:t>SV</w:t>
      </w:r>
      <w:r w:rsidR="009262A7">
        <w:rPr>
          <w:rFonts w:ascii="Times New Roman" w:hAnsi="Times New Roman" w:cs="Times New Roman"/>
          <w:sz w:val="24"/>
          <w:szCs w:val="24"/>
        </w:rPr>
        <w:t>M</w:t>
      </w:r>
      <w:r w:rsidRPr="006C68B7">
        <w:rPr>
          <w:rFonts w:ascii="Times New Roman" w:hAnsi="Times New Roman" w:cs="Times New Roman"/>
          <w:sz w:val="24"/>
          <w:szCs w:val="24"/>
        </w:rPr>
        <w:t xml:space="preserve"> is effective in high-dimensional spaces and is versatile due to its ability to use different kernel functions for non-linear decision boundaries.</w:t>
      </w:r>
    </w:p>
    <w:p w14:paraId="6D7727C2" w14:textId="77777777" w:rsidR="006C68B7"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Strengths:</w:t>
      </w:r>
    </w:p>
    <w:p w14:paraId="53798563" w14:textId="7FA4B9C1" w:rsidR="00DF2CA5"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It is effective in high-dimensional spaces, memory-efficient as it uses only a subset of training points (support vectors), and can handle non-linear decision boundaries using kernel functions.</w:t>
      </w:r>
    </w:p>
    <w:p w14:paraId="54941B8C" w14:textId="57376561" w:rsidR="008A4DA4" w:rsidRDefault="008A4DA4" w:rsidP="008A4DA4">
      <w:pPr>
        <w:jc w:val="both"/>
        <w:rPr>
          <w:rFonts w:ascii="Times New Roman" w:hAnsi="Times New Roman" w:cs="Times New Roman"/>
          <w:sz w:val="24"/>
          <w:szCs w:val="24"/>
          <w:lang w:val="en-IN"/>
        </w:rPr>
      </w:pPr>
      <w:r w:rsidRPr="008A4DA4">
        <w:rPr>
          <w:rFonts w:ascii="Times New Roman" w:hAnsi="Times New Roman" w:cs="Times New Roman"/>
          <w:sz w:val="24"/>
          <w:szCs w:val="24"/>
          <w:lang w:val="en-IN"/>
        </w:rPr>
        <w:t>Weaknesses:</w:t>
      </w:r>
    </w:p>
    <w:p w14:paraId="4372EA85" w14:textId="13E382BD" w:rsidR="006C68B7" w:rsidRPr="008A4DA4"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SV</w:t>
      </w:r>
      <w:r w:rsidR="009262A7">
        <w:rPr>
          <w:rFonts w:ascii="Times New Roman" w:hAnsi="Times New Roman" w:cs="Times New Roman"/>
          <w:sz w:val="24"/>
          <w:szCs w:val="24"/>
        </w:rPr>
        <w:t>M</w:t>
      </w:r>
      <w:r w:rsidRPr="006C68B7">
        <w:rPr>
          <w:rFonts w:ascii="Times New Roman" w:hAnsi="Times New Roman" w:cs="Times New Roman"/>
          <w:sz w:val="24"/>
          <w:szCs w:val="24"/>
        </w:rPr>
        <w:t xml:space="preserve"> can be sensitive to the choice of kernel and parameters, and training time can be relatively long on large datasets. It also does not provide probability estimates directly.</w:t>
      </w:r>
    </w:p>
    <w:p w14:paraId="62B43381" w14:textId="517B64CA" w:rsidR="001A0681" w:rsidRDefault="006C68B7" w:rsidP="008A4DA4">
      <w:pPr>
        <w:jc w:val="both"/>
        <w:rPr>
          <w:rFonts w:ascii="Times New Roman" w:hAnsi="Times New Roman" w:cs="Times New Roman"/>
          <w:sz w:val="24"/>
          <w:szCs w:val="24"/>
          <w:lang w:val="en-IN"/>
        </w:rPr>
      </w:pPr>
      <w:r w:rsidRPr="006C68B7">
        <w:rPr>
          <w:rFonts w:ascii="Times New Roman" w:hAnsi="Times New Roman" w:cs="Times New Roman"/>
          <w:sz w:val="24"/>
          <w:szCs w:val="24"/>
        </w:rPr>
        <w:t>These algorithms offer a diverse set of tools for tackling classification tasks in healthcare, each with distinct advantages and trade-offs. The selection of algorithm depends on factors such as data characteristics, interpretability requirements, and performance goals, necessitating careful consideration and experimentatio</w:t>
      </w:r>
      <w:r>
        <w:rPr>
          <w:rFonts w:ascii="Times New Roman" w:hAnsi="Times New Roman" w:cs="Times New Roman"/>
          <w:sz w:val="24"/>
          <w:szCs w:val="24"/>
        </w:rPr>
        <w:t>n.</w:t>
      </w:r>
    </w:p>
    <w:p w14:paraId="113CCA4B" w14:textId="77777777" w:rsidR="006C68B7" w:rsidRPr="00CF1990" w:rsidRDefault="006C68B7" w:rsidP="008A4DA4">
      <w:pPr>
        <w:jc w:val="both"/>
        <w:rPr>
          <w:rFonts w:ascii="Times New Roman" w:hAnsi="Times New Roman" w:cs="Times New Roman"/>
          <w:sz w:val="24"/>
          <w:szCs w:val="24"/>
          <w:lang w:val="en-IN"/>
        </w:rPr>
      </w:pPr>
    </w:p>
    <w:p w14:paraId="4CEB699F" w14:textId="03CF5932" w:rsidR="00E82F5E" w:rsidRDefault="00453C43" w:rsidP="00E82F5E">
      <w:pPr>
        <w:pStyle w:val="ListParagraph"/>
        <w:numPr>
          <w:ilvl w:val="0"/>
          <w:numId w:val="12"/>
        </w:numPr>
        <w:rPr>
          <w:rFonts w:ascii="Times New Roman" w:hAnsi="Times New Roman" w:cs="Times New Roman"/>
          <w:b/>
          <w:bCs/>
          <w:sz w:val="32"/>
          <w:szCs w:val="32"/>
          <w:lang w:val="en-IN"/>
        </w:rPr>
      </w:pPr>
      <w:r>
        <w:rPr>
          <w:rFonts w:ascii="Times New Roman" w:hAnsi="Times New Roman" w:cs="Times New Roman"/>
          <w:b/>
          <w:bCs/>
          <w:sz w:val="32"/>
          <w:szCs w:val="32"/>
          <w:lang w:val="en-IN"/>
        </w:rPr>
        <w:t>Results</w:t>
      </w:r>
    </w:p>
    <w:p w14:paraId="470D2E9B" w14:textId="77777777" w:rsidR="003D74D9" w:rsidRDefault="003D74D9" w:rsidP="003D74D9">
      <w:pPr>
        <w:pStyle w:val="ListParagraph"/>
        <w:ind w:left="360"/>
        <w:rPr>
          <w:rFonts w:ascii="Times New Roman" w:hAnsi="Times New Roman" w:cs="Times New Roman"/>
          <w:b/>
          <w:bCs/>
          <w:sz w:val="32"/>
          <w:szCs w:val="32"/>
          <w:lang w:val="en-IN"/>
        </w:rPr>
      </w:pPr>
    </w:p>
    <w:p w14:paraId="3485E258" w14:textId="01C3B2E1" w:rsidR="003D74D9" w:rsidRDefault="00D233A8" w:rsidP="00D233A8">
      <w:pPr>
        <w:pStyle w:val="ListParagraph"/>
        <w:ind w:left="360"/>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375F7C21" wp14:editId="4353AB68">
            <wp:extent cx="5942965" cy="3713018"/>
            <wp:effectExtent l="0" t="0" r="635" b="1905"/>
            <wp:docPr id="213389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4793" name="Picture 21338947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9974" cy="3742388"/>
                    </a:xfrm>
                    <a:prstGeom prst="rect">
                      <a:avLst/>
                    </a:prstGeom>
                  </pic:spPr>
                </pic:pic>
              </a:graphicData>
            </a:graphic>
          </wp:inline>
        </w:drawing>
      </w:r>
    </w:p>
    <w:p w14:paraId="4D3521E8" w14:textId="2A57759A" w:rsidR="009262A7" w:rsidRDefault="009262A7" w:rsidP="009262A7">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lastRenderedPageBreak/>
        <w:t>Covid 19 Dataset Result 1</w:t>
      </w:r>
    </w:p>
    <w:p w14:paraId="04F6D9A7"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1B293E79"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07D0E895" w14:textId="0D0886D5" w:rsidR="00D233A8" w:rsidRDefault="00D233A8" w:rsidP="003F301B">
      <w:pPr>
        <w:pStyle w:val="ListParagraph"/>
        <w:ind w:left="360"/>
        <w:jc w:val="both"/>
        <w:rPr>
          <w:rFonts w:ascii="Times New Roman" w:eastAsiaTheme="majorEastAsia" w:hAnsi="Times New Roman" w:cs="Times New Roman"/>
          <w:color w:val="000000"/>
          <w:sz w:val="24"/>
          <w:szCs w:val="24"/>
          <w:lang w:val="en-IN"/>
        </w:rPr>
      </w:pPr>
      <w:r w:rsidRPr="00D233A8">
        <w:rPr>
          <w:rFonts w:ascii="Times New Roman" w:eastAsiaTheme="majorEastAsia" w:hAnsi="Times New Roman" w:cs="Times New Roman"/>
          <w:color w:val="000000"/>
          <w:sz w:val="24"/>
          <w:szCs w:val="24"/>
          <w:lang w:val="en-IN"/>
        </w:rPr>
        <w:t>This choropleth map shows the countries with the most active cases of COVID-19 as of the most recent date in the dataset.</w:t>
      </w:r>
      <w:r>
        <w:rPr>
          <w:rFonts w:ascii="Times New Roman" w:eastAsiaTheme="majorEastAsia" w:hAnsi="Times New Roman" w:cs="Times New Roman"/>
          <w:color w:val="000000"/>
          <w:sz w:val="24"/>
          <w:szCs w:val="24"/>
          <w:lang w:val="en-IN"/>
        </w:rPr>
        <w:t xml:space="preserve"> </w:t>
      </w:r>
      <w:r w:rsidRPr="00D233A8">
        <w:rPr>
          <w:rFonts w:ascii="Times New Roman" w:eastAsiaTheme="majorEastAsia" w:hAnsi="Times New Roman" w:cs="Times New Roman"/>
          <w:color w:val="000000"/>
          <w:sz w:val="24"/>
          <w:szCs w:val="24"/>
          <w:lang w:val="en-IN"/>
        </w:rPr>
        <w:t>And In this map, the countries with the most active cases are colo</w:t>
      </w:r>
      <w:r w:rsidR="009262A7">
        <w:rPr>
          <w:rFonts w:ascii="Times New Roman" w:eastAsiaTheme="majorEastAsia" w:hAnsi="Times New Roman" w:cs="Times New Roman"/>
          <w:color w:val="000000"/>
          <w:sz w:val="24"/>
          <w:szCs w:val="24"/>
          <w:lang w:val="en-IN"/>
        </w:rPr>
        <w:t>u</w:t>
      </w:r>
      <w:r w:rsidRPr="00D233A8">
        <w:rPr>
          <w:rFonts w:ascii="Times New Roman" w:eastAsiaTheme="majorEastAsia" w:hAnsi="Times New Roman" w:cs="Times New Roman"/>
          <w:color w:val="000000"/>
          <w:sz w:val="24"/>
          <w:szCs w:val="24"/>
          <w:lang w:val="en-IN"/>
        </w:rPr>
        <w:t>red in darker shades of peach while the countries with the least active cases are colo</w:t>
      </w:r>
      <w:r w:rsidR="009262A7">
        <w:rPr>
          <w:rFonts w:ascii="Times New Roman" w:eastAsiaTheme="majorEastAsia" w:hAnsi="Times New Roman" w:cs="Times New Roman"/>
          <w:color w:val="000000"/>
          <w:sz w:val="24"/>
          <w:szCs w:val="24"/>
          <w:lang w:val="en-IN"/>
        </w:rPr>
        <w:t>u</w:t>
      </w:r>
      <w:r w:rsidRPr="00D233A8">
        <w:rPr>
          <w:rFonts w:ascii="Times New Roman" w:eastAsiaTheme="majorEastAsia" w:hAnsi="Times New Roman" w:cs="Times New Roman"/>
          <w:color w:val="000000"/>
          <w:sz w:val="24"/>
          <w:szCs w:val="24"/>
          <w:lang w:val="en-IN"/>
        </w:rPr>
        <w:t>red in lighter shades of peach.</w:t>
      </w:r>
    </w:p>
    <w:p w14:paraId="5FACD220"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70F0DF63"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2ACE0FEC" w14:textId="77777777" w:rsidR="00D233A8" w:rsidRDefault="00D233A8" w:rsidP="00D233A8">
      <w:pPr>
        <w:pStyle w:val="ListParagraph"/>
        <w:ind w:left="360"/>
        <w:rPr>
          <w:rFonts w:ascii="Times New Roman" w:eastAsiaTheme="majorEastAsia" w:hAnsi="Times New Roman" w:cs="Times New Roman"/>
          <w:color w:val="000000"/>
          <w:sz w:val="24"/>
          <w:szCs w:val="24"/>
          <w:lang w:val="en-IN"/>
        </w:rPr>
      </w:pPr>
    </w:p>
    <w:p w14:paraId="110CA252" w14:textId="3D43DD1E" w:rsidR="00D233A8" w:rsidRDefault="00D233A8" w:rsidP="00D233A8">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drawing>
          <wp:inline distT="0" distB="0" distL="0" distR="0" wp14:anchorId="6F86990B" wp14:editId="75A4CD71">
            <wp:extent cx="5943600" cy="4239491"/>
            <wp:effectExtent l="0" t="0" r="0" b="8890"/>
            <wp:docPr id="1370782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82977" name="Picture 1370782977"/>
                    <pic:cNvPicPr/>
                  </pic:nvPicPr>
                  <pic:blipFill>
                    <a:blip r:embed="rId11">
                      <a:extLst>
                        <a:ext uri="{28A0092B-C50C-407E-A947-70E740481C1C}">
                          <a14:useLocalDpi xmlns:a14="http://schemas.microsoft.com/office/drawing/2010/main" val="0"/>
                        </a:ext>
                      </a:extLst>
                    </a:blip>
                    <a:stretch>
                      <a:fillRect/>
                    </a:stretch>
                  </pic:blipFill>
                  <pic:spPr>
                    <a:xfrm>
                      <a:off x="0" y="0"/>
                      <a:ext cx="5951196" cy="4244909"/>
                    </a:xfrm>
                    <a:prstGeom prst="rect">
                      <a:avLst/>
                    </a:prstGeom>
                  </pic:spPr>
                </pic:pic>
              </a:graphicData>
            </a:graphic>
          </wp:inline>
        </w:drawing>
      </w:r>
    </w:p>
    <w:p w14:paraId="2D8EC4E5"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3AE5CE49" w14:textId="12964E3D" w:rsidR="009262A7" w:rsidRDefault="009262A7" w:rsidP="009262A7">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Covid 19 Dataset Result 2</w:t>
      </w:r>
    </w:p>
    <w:p w14:paraId="3876A6B2" w14:textId="77777777" w:rsidR="009262A7" w:rsidRDefault="009262A7" w:rsidP="00D233A8">
      <w:pPr>
        <w:pStyle w:val="ListParagraph"/>
        <w:ind w:left="360"/>
        <w:rPr>
          <w:rFonts w:ascii="Times New Roman" w:eastAsiaTheme="majorEastAsia" w:hAnsi="Times New Roman" w:cs="Times New Roman"/>
          <w:color w:val="000000"/>
          <w:sz w:val="24"/>
          <w:szCs w:val="24"/>
          <w:lang w:val="en-IN"/>
        </w:rPr>
      </w:pPr>
    </w:p>
    <w:p w14:paraId="2D8F9B24" w14:textId="77777777" w:rsidR="003F301B" w:rsidRDefault="003F301B" w:rsidP="00D233A8">
      <w:pPr>
        <w:pStyle w:val="ListParagraph"/>
        <w:ind w:left="360"/>
        <w:rPr>
          <w:rFonts w:ascii="Times New Roman" w:eastAsiaTheme="majorEastAsia" w:hAnsi="Times New Roman" w:cs="Times New Roman"/>
          <w:color w:val="000000"/>
          <w:sz w:val="24"/>
          <w:szCs w:val="24"/>
          <w:lang w:val="en-IN"/>
        </w:rPr>
      </w:pPr>
    </w:p>
    <w:p w14:paraId="2D5D35E2" w14:textId="687041C7" w:rsidR="00D233A8" w:rsidRDefault="00D233A8" w:rsidP="003F301B">
      <w:pPr>
        <w:pStyle w:val="ListParagraph"/>
        <w:ind w:left="360"/>
        <w:jc w:val="both"/>
        <w:rPr>
          <w:rFonts w:ascii="Times New Roman" w:eastAsiaTheme="majorEastAsia" w:hAnsi="Times New Roman" w:cs="Times New Roman"/>
          <w:color w:val="000000"/>
          <w:sz w:val="24"/>
          <w:szCs w:val="24"/>
          <w:lang w:val="en-IN"/>
        </w:rPr>
      </w:pPr>
      <w:r w:rsidRPr="00D233A8">
        <w:rPr>
          <w:rFonts w:ascii="Times New Roman" w:eastAsiaTheme="majorEastAsia" w:hAnsi="Times New Roman" w:cs="Times New Roman"/>
          <w:color w:val="000000"/>
          <w:sz w:val="24"/>
          <w:szCs w:val="24"/>
          <w:lang w:val="en-IN"/>
        </w:rPr>
        <w:t xml:space="preserve">This line plot shows the number of Death that has been recorded over time in the world. The plot shows that the number of death cases has been increasing over time. To create this plot, </w:t>
      </w:r>
      <w:r w:rsidR="009262A7">
        <w:rPr>
          <w:rFonts w:ascii="Times New Roman" w:eastAsiaTheme="majorEastAsia" w:hAnsi="Times New Roman" w:cs="Times New Roman"/>
          <w:color w:val="000000"/>
          <w:sz w:val="24"/>
          <w:szCs w:val="24"/>
          <w:lang w:val="en-IN"/>
        </w:rPr>
        <w:t xml:space="preserve">We </w:t>
      </w:r>
      <w:r w:rsidRPr="00D233A8">
        <w:rPr>
          <w:rFonts w:ascii="Times New Roman" w:eastAsiaTheme="majorEastAsia" w:hAnsi="Times New Roman" w:cs="Times New Roman"/>
          <w:color w:val="000000"/>
          <w:sz w:val="24"/>
          <w:szCs w:val="24"/>
          <w:lang w:val="en-IN"/>
        </w:rPr>
        <w:t xml:space="preserve">used the </w:t>
      </w:r>
      <w:proofErr w:type="spellStart"/>
      <w:r w:rsidRPr="00D233A8">
        <w:rPr>
          <w:rFonts w:ascii="Times New Roman" w:eastAsiaTheme="majorEastAsia" w:hAnsi="Times New Roman" w:cs="Times New Roman"/>
          <w:color w:val="000000"/>
          <w:sz w:val="24"/>
          <w:szCs w:val="24"/>
          <w:lang w:val="en-IN"/>
        </w:rPr>
        <w:t>plotly</w:t>
      </w:r>
      <w:proofErr w:type="spellEnd"/>
      <w:r w:rsidRPr="00D233A8">
        <w:rPr>
          <w:rFonts w:ascii="Times New Roman" w:eastAsiaTheme="majorEastAsia" w:hAnsi="Times New Roman" w:cs="Times New Roman"/>
          <w:color w:val="000000"/>
          <w:sz w:val="24"/>
          <w:szCs w:val="24"/>
          <w:lang w:val="en-IN"/>
        </w:rPr>
        <w:t xml:space="preserve"> express line plot and passed the </w:t>
      </w:r>
      <w:proofErr w:type="spellStart"/>
      <w:r w:rsidRPr="00D233A8">
        <w:rPr>
          <w:rFonts w:ascii="Times New Roman" w:eastAsiaTheme="majorEastAsia" w:hAnsi="Times New Roman" w:cs="Times New Roman"/>
          <w:color w:val="000000"/>
          <w:sz w:val="24"/>
          <w:szCs w:val="24"/>
          <w:lang w:val="en-IN"/>
        </w:rPr>
        <w:t>date_stats</w:t>
      </w:r>
      <w:proofErr w:type="spellEnd"/>
      <w:r w:rsidRPr="00D233A8">
        <w:rPr>
          <w:rFonts w:ascii="Times New Roman" w:eastAsiaTheme="majorEastAsia" w:hAnsi="Times New Roman" w:cs="Times New Roman"/>
          <w:color w:val="000000"/>
          <w:sz w:val="24"/>
          <w:szCs w:val="24"/>
          <w:lang w:val="en-IN"/>
        </w:rPr>
        <w:t xml:space="preserve"> </w:t>
      </w:r>
      <w:proofErr w:type="spellStart"/>
      <w:r w:rsidRPr="00D233A8">
        <w:rPr>
          <w:rFonts w:ascii="Times New Roman" w:eastAsiaTheme="majorEastAsia" w:hAnsi="Times New Roman" w:cs="Times New Roman"/>
          <w:color w:val="000000"/>
          <w:sz w:val="24"/>
          <w:szCs w:val="24"/>
          <w:lang w:val="en-IN"/>
        </w:rPr>
        <w:t>dataframe</w:t>
      </w:r>
      <w:proofErr w:type="spellEnd"/>
      <w:r w:rsidRPr="00D233A8">
        <w:rPr>
          <w:rFonts w:ascii="Times New Roman" w:eastAsiaTheme="majorEastAsia" w:hAnsi="Times New Roman" w:cs="Times New Roman"/>
          <w:color w:val="000000"/>
          <w:sz w:val="24"/>
          <w:szCs w:val="24"/>
          <w:lang w:val="en-IN"/>
        </w:rPr>
        <w:t xml:space="preserve"> to the x and y parameters. </w:t>
      </w:r>
      <w:r w:rsidR="009262A7">
        <w:rPr>
          <w:rFonts w:ascii="Times New Roman" w:eastAsiaTheme="majorEastAsia" w:hAnsi="Times New Roman" w:cs="Times New Roman"/>
          <w:color w:val="000000"/>
          <w:sz w:val="24"/>
          <w:szCs w:val="24"/>
          <w:lang w:val="en-IN"/>
        </w:rPr>
        <w:t>We</w:t>
      </w:r>
      <w:r w:rsidRPr="00D233A8">
        <w:rPr>
          <w:rFonts w:ascii="Times New Roman" w:eastAsiaTheme="majorEastAsia" w:hAnsi="Times New Roman" w:cs="Times New Roman"/>
          <w:color w:val="000000"/>
          <w:sz w:val="24"/>
          <w:szCs w:val="24"/>
          <w:lang w:val="en-IN"/>
        </w:rPr>
        <w:t xml:space="preserve"> also set the title of the plot to "Worldwide Death Cases Over Time".</w:t>
      </w:r>
    </w:p>
    <w:p w14:paraId="4A3F597C" w14:textId="77777777" w:rsidR="005F312B" w:rsidRDefault="005F312B" w:rsidP="003F301B">
      <w:pPr>
        <w:pStyle w:val="ListParagraph"/>
        <w:ind w:left="360"/>
        <w:jc w:val="both"/>
        <w:rPr>
          <w:rFonts w:ascii="Times New Roman" w:eastAsiaTheme="majorEastAsia" w:hAnsi="Times New Roman" w:cs="Times New Roman"/>
          <w:color w:val="000000"/>
          <w:sz w:val="24"/>
          <w:szCs w:val="24"/>
          <w:lang w:val="en-IN"/>
        </w:rPr>
      </w:pPr>
    </w:p>
    <w:p w14:paraId="1504084C" w14:textId="1918DE0D" w:rsidR="005F312B" w:rsidRDefault="005F312B" w:rsidP="003F301B">
      <w:pPr>
        <w:pStyle w:val="ListParagraph"/>
        <w:ind w:left="360"/>
        <w:jc w:val="both"/>
        <w:rPr>
          <w:rFonts w:ascii="Times New Roman" w:eastAsiaTheme="majorEastAsia" w:hAnsi="Times New Roman" w:cs="Times New Roman"/>
          <w:color w:val="000000"/>
          <w:sz w:val="24"/>
          <w:szCs w:val="24"/>
          <w:lang w:val="en-IN"/>
        </w:rPr>
      </w:pPr>
      <w:r w:rsidRPr="005F312B">
        <w:rPr>
          <w:rFonts w:ascii="Times New Roman" w:eastAsiaTheme="majorEastAsia" w:hAnsi="Times New Roman" w:cs="Times New Roman"/>
          <w:noProof/>
          <w:color w:val="000000"/>
          <w:sz w:val="24"/>
          <w:szCs w:val="24"/>
          <w:lang w:val="en-IN"/>
        </w:rPr>
        <w:lastRenderedPageBreak/>
        <w:drawing>
          <wp:inline distT="0" distB="0" distL="0" distR="0" wp14:anchorId="6A0B5B8E" wp14:editId="75E27FFA">
            <wp:extent cx="5943600" cy="2192655"/>
            <wp:effectExtent l="0" t="0" r="0" b="0"/>
            <wp:docPr id="210056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69979" name=""/>
                    <pic:cNvPicPr/>
                  </pic:nvPicPr>
                  <pic:blipFill>
                    <a:blip r:embed="rId12"/>
                    <a:stretch>
                      <a:fillRect/>
                    </a:stretch>
                  </pic:blipFill>
                  <pic:spPr>
                    <a:xfrm>
                      <a:off x="0" y="0"/>
                      <a:ext cx="5943600" cy="2192655"/>
                    </a:xfrm>
                    <a:prstGeom prst="rect">
                      <a:avLst/>
                    </a:prstGeom>
                  </pic:spPr>
                </pic:pic>
              </a:graphicData>
            </a:graphic>
          </wp:inline>
        </w:drawing>
      </w:r>
    </w:p>
    <w:p w14:paraId="331FB6A3" w14:textId="788AA3F7" w:rsidR="009262A7" w:rsidRDefault="005F312B" w:rsidP="005F312B">
      <w:pPr>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Covid 19 Result 3</w:t>
      </w:r>
    </w:p>
    <w:p w14:paraId="3302CA0B" w14:textId="77777777" w:rsidR="005F312B" w:rsidRDefault="005F312B" w:rsidP="005F312B">
      <w:pPr>
        <w:rPr>
          <w:rFonts w:ascii="Times New Roman" w:eastAsiaTheme="majorEastAsia" w:hAnsi="Times New Roman" w:cs="Times New Roman"/>
          <w:color w:val="000000"/>
          <w:sz w:val="24"/>
          <w:szCs w:val="24"/>
          <w:lang w:val="en-IN"/>
        </w:rPr>
      </w:pPr>
    </w:p>
    <w:p w14:paraId="65198CEB" w14:textId="297C6D2C" w:rsidR="005F312B" w:rsidRDefault="005F312B" w:rsidP="005F312B">
      <w:pP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rPr>
        <w:t>This is</w:t>
      </w:r>
      <w:r w:rsidRPr="005F312B">
        <w:rPr>
          <w:rFonts w:ascii="Times New Roman" w:eastAsiaTheme="majorEastAsia" w:hAnsi="Times New Roman" w:cs="Times New Roman"/>
          <w:color w:val="000000"/>
          <w:sz w:val="24"/>
          <w:szCs w:val="24"/>
        </w:rPr>
        <w:t xml:space="preserve"> an interactive density map</w:t>
      </w:r>
      <w:r>
        <w:rPr>
          <w:rFonts w:ascii="Times New Roman" w:eastAsiaTheme="majorEastAsia" w:hAnsi="Times New Roman" w:cs="Times New Roman"/>
          <w:color w:val="000000"/>
          <w:sz w:val="24"/>
          <w:szCs w:val="24"/>
        </w:rPr>
        <w:t xml:space="preserve"> which we made</w:t>
      </w:r>
      <w:r w:rsidRPr="005F312B">
        <w:rPr>
          <w:rFonts w:ascii="Times New Roman" w:eastAsiaTheme="majorEastAsia" w:hAnsi="Times New Roman" w:cs="Times New Roman"/>
          <w:color w:val="000000"/>
          <w:sz w:val="24"/>
          <w:szCs w:val="24"/>
        </w:rPr>
        <w:t xml:space="preserve"> using </w:t>
      </w:r>
      <w:proofErr w:type="spellStart"/>
      <w:r w:rsidRPr="005F312B">
        <w:rPr>
          <w:rFonts w:ascii="Times New Roman" w:eastAsiaTheme="majorEastAsia" w:hAnsi="Times New Roman" w:cs="Times New Roman"/>
          <w:color w:val="000000"/>
          <w:sz w:val="24"/>
          <w:szCs w:val="24"/>
        </w:rPr>
        <w:t>Plotly</w:t>
      </w:r>
      <w:proofErr w:type="spellEnd"/>
      <w:r w:rsidRPr="005F312B">
        <w:rPr>
          <w:rFonts w:ascii="Times New Roman" w:eastAsiaTheme="majorEastAsia" w:hAnsi="Times New Roman" w:cs="Times New Roman"/>
          <w:color w:val="000000"/>
          <w:sz w:val="24"/>
          <w:szCs w:val="24"/>
        </w:rPr>
        <w:t xml:space="preserve"> Express,</w:t>
      </w:r>
      <w:r>
        <w:rPr>
          <w:rFonts w:ascii="Times New Roman" w:eastAsiaTheme="majorEastAsia" w:hAnsi="Times New Roman" w:cs="Times New Roman"/>
          <w:color w:val="000000"/>
          <w:sz w:val="24"/>
          <w:szCs w:val="24"/>
        </w:rPr>
        <w:t xml:space="preserve"> that</w:t>
      </w:r>
      <w:r w:rsidRPr="005F312B">
        <w:rPr>
          <w:rFonts w:ascii="Times New Roman" w:eastAsiaTheme="majorEastAsia" w:hAnsi="Times New Roman" w:cs="Times New Roman"/>
          <w:color w:val="000000"/>
          <w:sz w:val="24"/>
          <w:szCs w:val="24"/>
        </w:rPr>
        <w:t xml:space="preserve"> visuali</w:t>
      </w:r>
      <w:r>
        <w:rPr>
          <w:rFonts w:ascii="Times New Roman" w:eastAsiaTheme="majorEastAsia" w:hAnsi="Times New Roman" w:cs="Times New Roman"/>
          <w:color w:val="000000"/>
          <w:sz w:val="24"/>
          <w:szCs w:val="24"/>
        </w:rPr>
        <w:t>zes</w:t>
      </w:r>
      <w:r w:rsidRPr="005F312B">
        <w:rPr>
          <w:rFonts w:ascii="Times New Roman" w:eastAsiaTheme="majorEastAsia" w:hAnsi="Times New Roman" w:cs="Times New Roman"/>
          <w:color w:val="000000"/>
          <w:sz w:val="24"/>
          <w:szCs w:val="24"/>
        </w:rPr>
        <w:t xml:space="preserve"> the spread of COVID-19 cases over time across different countries. The map is animated to show changes in confirmed cases over time, with additional information</w:t>
      </w:r>
      <w:r>
        <w:rPr>
          <w:rFonts w:ascii="Times New Roman" w:eastAsiaTheme="majorEastAsia" w:hAnsi="Times New Roman" w:cs="Times New Roman"/>
          <w:color w:val="000000"/>
          <w:sz w:val="24"/>
          <w:szCs w:val="24"/>
        </w:rPr>
        <w:t xml:space="preserve"> like latitude, longitude, date, country &amp; confirmed cases</w:t>
      </w:r>
      <w:r w:rsidRPr="005F312B">
        <w:rPr>
          <w:rFonts w:ascii="Times New Roman" w:eastAsiaTheme="majorEastAsia" w:hAnsi="Times New Roman" w:cs="Times New Roman"/>
          <w:color w:val="000000"/>
          <w:sz w:val="24"/>
          <w:szCs w:val="24"/>
        </w:rPr>
        <w:t xml:space="preserve"> available on hover.</w:t>
      </w:r>
    </w:p>
    <w:p w14:paraId="3F061B1F" w14:textId="77777777" w:rsidR="003F301B" w:rsidRDefault="003F301B" w:rsidP="00753EE9">
      <w:pPr>
        <w:rPr>
          <w:rFonts w:ascii="Times New Roman" w:eastAsiaTheme="majorEastAsia" w:hAnsi="Times New Roman" w:cs="Times New Roman"/>
          <w:color w:val="000000"/>
          <w:sz w:val="24"/>
          <w:szCs w:val="24"/>
          <w:lang w:val="en-IN"/>
        </w:rPr>
      </w:pPr>
    </w:p>
    <w:p w14:paraId="285B6525" w14:textId="693654F3" w:rsidR="003F301B" w:rsidRDefault="003F301B" w:rsidP="00753EE9">
      <w:pP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drawing>
          <wp:inline distT="0" distB="0" distL="0" distR="0" wp14:anchorId="70F0E58B" wp14:editId="7E1D902D">
            <wp:extent cx="5943600" cy="2729230"/>
            <wp:effectExtent l="0" t="0" r="0" b="0"/>
            <wp:docPr id="28753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366" name="Picture 2875333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139ACFF1" w14:textId="35281A95" w:rsidR="005F312B" w:rsidRDefault="003F301B" w:rsidP="005F312B">
      <w:pPr>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 xml:space="preserve">Covid 19 Result </w:t>
      </w:r>
      <w:r w:rsidR="005F312B">
        <w:rPr>
          <w:rFonts w:ascii="Times New Roman" w:eastAsiaTheme="majorEastAsia" w:hAnsi="Times New Roman" w:cs="Times New Roman"/>
          <w:color w:val="000000"/>
          <w:sz w:val="24"/>
          <w:szCs w:val="24"/>
          <w:lang w:val="en-IN"/>
        </w:rPr>
        <w:t>4</w:t>
      </w:r>
    </w:p>
    <w:p w14:paraId="52CEB3D6" w14:textId="4C0BA621" w:rsidR="003F301B" w:rsidRPr="00FA6A0B" w:rsidRDefault="003F301B" w:rsidP="00FA6A0B">
      <w:pPr>
        <w:pStyle w:val="ListParagraph"/>
        <w:ind w:left="360"/>
        <w:jc w:val="both"/>
        <w:rPr>
          <w:rFonts w:ascii="Times New Roman" w:eastAsiaTheme="majorEastAsia" w:hAnsi="Times New Roman" w:cs="Times New Roman"/>
          <w:color w:val="000000"/>
          <w:sz w:val="24"/>
          <w:szCs w:val="24"/>
          <w:lang w:val="en-IN"/>
        </w:rPr>
      </w:pPr>
      <w:r w:rsidRPr="0093314A">
        <w:rPr>
          <w:rFonts w:ascii="Times New Roman" w:eastAsiaTheme="majorEastAsia" w:hAnsi="Times New Roman" w:cs="Times New Roman"/>
          <w:color w:val="000000"/>
          <w:sz w:val="24"/>
          <w:szCs w:val="24"/>
          <w:lang w:val="en-IN"/>
        </w:rPr>
        <w:t>This is the Model Comparison of the three models used in this project</w:t>
      </w:r>
      <w:r>
        <w:rPr>
          <w:rFonts w:ascii="Times New Roman" w:eastAsiaTheme="majorEastAsia" w:hAnsi="Times New Roman" w:cs="Times New Roman"/>
          <w:color w:val="000000"/>
          <w:sz w:val="24"/>
          <w:szCs w:val="24"/>
          <w:lang w:val="en-IN"/>
        </w:rPr>
        <w:t xml:space="preserve"> (Covid 19 Prediction)</w:t>
      </w:r>
      <w:r w:rsidRPr="0093314A">
        <w:rPr>
          <w:rFonts w:ascii="Times New Roman" w:eastAsiaTheme="majorEastAsia" w:hAnsi="Times New Roman" w:cs="Times New Roman"/>
          <w:color w:val="000000"/>
          <w:sz w:val="24"/>
          <w:szCs w:val="24"/>
          <w:lang w:val="en-IN"/>
        </w:rPr>
        <w:t xml:space="preserve">. The Decision Tree Classifier has the highest accuracy of 94% followed by Logistic Regression with 80% and SVM with 67%. </w:t>
      </w:r>
      <w:r w:rsidR="00973C8D">
        <w:rPr>
          <w:rFonts w:ascii="Times New Roman" w:eastAsiaTheme="majorEastAsia" w:hAnsi="Times New Roman" w:cs="Times New Roman"/>
          <w:color w:val="000000"/>
          <w:sz w:val="24"/>
          <w:szCs w:val="24"/>
          <w:lang w:val="en-IN"/>
        </w:rPr>
        <w:t>We</w:t>
      </w:r>
      <w:r w:rsidRPr="0093314A">
        <w:rPr>
          <w:rFonts w:ascii="Times New Roman" w:eastAsiaTheme="majorEastAsia" w:hAnsi="Times New Roman" w:cs="Times New Roman"/>
          <w:color w:val="000000"/>
          <w:sz w:val="24"/>
          <w:szCs w:val="24"/>
          <w:lang w:val="en-IN"/>
        </w:rPr>
        <w:t xml:space="preserve"> created a function to train the models and evaluate their </w:t>
      </w:r>
      <w:r w:rsidRPr="0093314A">
        <w:rPr>
          <w:rFonts w:ascii="Times New Roman" w:eastAsiaTheme="majorEastAsia" w:hAnsi="Times New Roman" w:cs="Times New Roman"/>
          <w:color w:val="000000"/>
          <w:sz w:val="24"/>
          <w:szCs w:val="24"/>
          <w:lang w:val="en-IN"/>
        </w:rPr>
        <w:lastRenderedPageBreak/>
        <w:t xml:space="preserve">performance on the test set. The function also displays the classification report and confusion matrix for each model. </w:t>
      </w:r>
      <w:r w:rsidRPr="00FA6A0B">
        <w:rPr>
          <w:rFonts w:ascii="Times New Roman" w:eastAsiaTheme="majorEastAsia" w:hAnsi="Times New Roman" w:cs="Times New Roman"/>
          <w:color w:val="000000"/>
          <w:sz w:val="24"/>
          <w:szCs w:val="24"/>
          <w:lang w:val="en-IN"/>
        </w:rPr>
        <w:t>The Decision Tree Classifier is the best model for this dataset as it has the highest accuracy</w:t>
      </w:r>
      <w:r w:rsidR="00FA6A0B" w:rsidRPr="00FA6A0B">
        <w:rPr>
          <w:rFonts w:ascii="Times New Roman" w:eastAsiaTheme="majorEastAsia" w:hAnsi="Times New Roman" w:cs="Times New Roman"/>
          <w:color w:val="000000"/>
          <w:sz w:val="24"/>
          <w:szCs w:val="24"/>
          <w:lang w:val="en-IN"/>
        </w:rPr>
        <w:t xml:space="preserve"> of 94%</w:t>
      </w:r>
      <w:r w:rsidRPr="00FA6A0B">
        <w:rPr>
          <w:rFonts w:ascii="Times New Roman" w:eastAsiaTheme="majorEastAsia" w:hAnsi="Times New Roman" w:cs="Times New Roman"/>
          <w:color w:val="000000"/>
          <w:sz w:val="24"/>
          <w:szCs w:val="24"/>
          <w:lang w:val="en-IN"/>
        </w:rPr>
        <w:t xml:space="preserve"> on the test set.</w:t>
      </w:r>
    </w:p>
    <w:p w14:paraId="53B36E2D" w14:textId="77777777" w:rsidR="003F301B" w:rsidRPr="00753EE9" w:rsidRDefault="003F301B" w:rsidP="003F301B">
      <w:pPr>
        <w:jc w:val="center"/>
        <w:rPr>
          <w:rFonts w:ascii="Times New Roman" w:eastAsiaTheme="majorEastAsia" w:hAnsi="Times New Roman" w:cs="Times New Roman"/>
          <w:color w:val="000000"/>
          <w:sz w:val="24"/>
          <w:szCs w:val="24"/>
          <w:lang w:val="en-IN"/>
        </w:rPr>
      </w:pPr>
    </w:p>
    <w:p w14:paraId="53278B9A" w14:textId="324B6B4E" w:rsidR="00D233A8" w:rsidRDefault="003F301B" w:rsidP="00D233A8">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 xml:space="preserve">            </w:t>
      </w:r>
      <w:r w:rsidR="002612C8">
        <w:rPr>
          <w:rFonts w:ascii="Times New Roman" w:eastAsiaTheme="majorEastAsia" w:hAnsi="Times New Roman" w:cs="Times New Roman"/>
          <w:noProof/>
          <w:color w:val="000000"/>
          <w:sz w:val="24"/>
          <w:szCs w:val="24"/>
          <w:lang w:val="en-IN"/>
        </w:rPr>
        <w:drawing>
          <wp:inline distT="0" distB="0" distL="0" distR="0" wp14:anchorId="7F7C02AD" wp14:editId="3E29F579">
            <wp:extent cx="4553585" cy="4296375"/>
            <wp:effectExtent l="0" t="0" r="0" b="9525"/>
            <wp:docPr id="31341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1194" name="Picture 31341194"/>
                    <pic:cNvPicPr/>
                  </pic:nvPicPr>
                  <pic:blipFill>
                    <a:blip r:embed="rId14">
                      <a:extLst>
                        <a:ext uri="{28A0092B-C50C-407E-A947-70E740481C1C}">
                          <a14:useLocalDpi xmlns:a14="http://schemas.microsoft.com/office/drawing/2010/main" val="0"/>
                        </a:ext>
                      </a:extLst>
                    </a:blip>
                    <a:stretch>
                      <a:fillRect/>
                    </a:stretch>
                  </pic:blipFill>
                  <pic:spPr>
                    <a:xfrm>
                      <a:off x="0" y="0"/>
                      <a:ext cx="4553585" cy="4296375"/>
                    </a:xfrm>
                    <a:prstGeom prst="rect">
                      <a:avLst/>
                    </a:prstGeom>
                  </pic:spPr>
                </pic:pic>
              </a:graphicData>
            </a:graphic>
          </wp:inline>
        </w:drawing>
      </w:r>
    </w:p>
    <w:p w14:paraId="5F13FBBA" w14:textId="3F9558CC" w:rsidR="00D233A8" w:rsidRDefault="003F301B" w:rsidP="00D233A8">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 xml:space="preserve"> </w:t>
      </w:r>
    </w:p>
    <w:p w14:paraId="36945071" w14:textId="77777777" w:rsidR="003F301B" w:rsidRPr="002612C8" w:rsidRDefault="003F301B" w:rsidP="00D233A8">
      <w:pPr>
        <w:pStyle w:val="ListParagraph"/>
        <w:ind w:left="360"/>
        <w:rPr>
          <w:rFonts w:ascii="Times New Roman" w:eastAsiaTheme="majorEastAsia" w:hAnsi="Times New Roman" w:cs="Times New Roman"/>
          <w:color w:val="000000"/>
          <w:sz w:val="24"/>
          <w:szCs w:val="24"/>
          <w:lang w:val="en-IN"/>
        </w:rPr>
      </w:pPr>
    </w:p>
    <w:p w14:paraId="5847D1AB" w14:textId="3255263C" w:rsidR="009262A7" w:rsidRDefault="003F301B" w:rsidP="003F301B">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Autism Toddlers Result 1</w:t>
      </w:r>
    </w:p>
    <w:p w14:paraId="6767B4B3" w14:textId="77777777" w:rsidR="003F301B" w:rsidRDefault="003F301B" w:rsidP="003F301B">
      <w:pPr>
        <w:pStyle w:val="ListParagraph"/>
        <w:ind w:left="360"/>
        <w:jc w:val="center"/>
        <w:rPr>
          <w:rFonts w:ascii="Times New Roman" w:eastAsiaTheme="majorEastAsia" w:hAnsi="Times New Roman" w:cs="Times New Roman"/>
          <w:color w:val="000000"/>
          <w:sz w:val="24"/>
          <w:szCs w:val="24"/>
          <w:lang w:val="en-IN"/>
        </w:rPr>
      </w:pPr>
    </w:p>
    <w:p w14:paraId="765294B0" w14:textId="77777777" w:rsidR="009262A7" w:rsidRDefault="009262A7" w:rsidP="002612C8">
      <w:pPr>
        <w:pStyle w:val="ListParagraph"/>
        <w:ind w:left="360"/>
        <w:rPr>
          <w:rFonts w:ascii="Times New Roman" w:eastAsiaTheme="majorEastAsia" w:hAnsi="Times New Roman" w:cs="Times New Roman"/>
          <w:color w:val="000000"/>
          <w:sz w:val="24"/>
          <w:szCs w:val="24"/>
          <w:lang w:val="en-IN"/>
        </w:rPr>
      </w:pPr>
    </w:p>
    <w:p w14:paraId="1994F1FA" w14:textId="16879E4C" w:rsidR="002612C8" w:rsidRDefault="002612C8" w:rsidP="003F301B">
      <w:pPr>
        <w:pStyle w:val="ListParagraph"/>
        <w:ind w:left="360"/>
        <w:jc w:val="both"/>
        <w:rPr>
          <w:rFonts w:ascii="Times New Roman" w:eastAsiaTheme="majorEastAsia" w:hAnsi="Times New Roman" w:cs="Times New Roman"/>
          <w:color w:val="000000"/>
          <w:sz w:val="24"/>
          <w:szCs w:val="24"/>
          <w:lang w:val="en-IN"/>
        </w:rPr>
      </w:pPr>
      <w:r w:rsidRPr="002612C8">
        <w:rPr>
          <w:rFonts w:ascii="Times New Roman" w:eastAsiaTheme="majorEastAsia" w:hAnsi="Times New Roman" w:cs="Times New Roman"/>
          <w:color w:val="000000"/>
          <w:sz w:val="24"/>
          <w:szCs w:val="24"/>
          <w:lang w:val="en-IN"/>
        </w:rPr>
        <w:t xml:space="preserve">This is a pie chart that shows the percentage of children with autism and those without autism in the dataset. This is created using the matplotlib library and the pie function. The pie function takes in the size of the groups, the labels for the groups, the </w:t>
      </w:r>
      <w:proofErr w:type="spellStart"/>
      <w:r w:rsidRPr="002612C8">
        <w:rPr>
          <w:rFonts w:ascii="Times New Roman" w:eastAsiaTheme="majorEastAsia" w:hAnsi="Times New Roman" w:cs="Times New Roman"/>
          <w:color w:val="000000"/>
          <w:sz w:val="24"/>
          <w:szCs w:val="24"/>
          <w:lang w:val="en-IN"/>
        </w:rPr>
        <w:t>autopct</w:t>
      </w:r>
      <w:proofErr w:type="spellEnd"/>
      <w:r w:rsidRPr="002612C8">
        <w:rPr>
          <w:rFonts w:ascii="Times New Roman" w:eastAsiaTheme="majorEastAsia" w:hAnsi="Times New Roman" w:cs="Times New Roman"/>
          <w:color w:val="000000"/>
          <w:sz w:val="24"/>
          <w:szCs w:val="24"/>
          <w:lang w:val="en-IN"/>
        </w:rPr>
        <w:t xml:space="preserve"> parameter which formats the percentage, and the colo</w:t>
      </w:r>
      <w:r w:rsidR="003F301B">
        <w:rPr>
          <w:rFonts w:ascii="Times New Roman" w:eastAsiaTheme="majorEastAsia" w:hAnsi="Times New Roman" w:cs="Times New Roman"/>
          <w:color w:val="000000"/>
          <w:sz w:val="24"/>
          <w:szCs w:val="24"/>
          <w:lang w:val="en-IN"/>
        </w:rPr>
        <w:t>u</w:t>
      </w:r>
      <w:r w:rsidRPr="002612C8">
        <w:rPr>
          <w:rFonts w:ascii="Times New Roman" w:eastAsiaTheme="majorEastAsia" w:hAnsi="Times New Roman" w:cs="Times New Roman"/>
          <w:color w:val="000000"/>
          <w:sz w:val="24"/>
          <w:szCs w:val="24"/>
          <w:lang w:val="en-IN"/>
        </w:rPr>
        <w:t>rs for the groups. The pie chart shows that 27.6% of the children have autism while 72.4% do not have autis</w:t>
      </w:r>
      <w:r>
        <w:rPr>
          <w:rFonts w:ascii="Times New Roman" w:eastAsiaTheme="majorEastAsia" w:hAnsi="Times New Roman" w:cs="Times New Roman"/>
          <w:color w:val="000000"/>
          <w:sz w:val="24"/>
          <w:szCs w:val="24"/>
          <w:lang w:val="en-IN"/>
        </w:rPr>
        <w:t>m.</w:t>
      </w:r>
    </w:p>
    <w:p w14:paraId="19F37A55" w14:textId="77777777" w:rsidR="003F301B" w:rsidRPr="005F312B" w:rsidRDefault="003F301B" w:rsidP="005F312B">
      <w:pPr>
        <w:rPr>
          <w:rFonts w:ascii="Times New Roman" w:eastAsiaTheme="majorEastAsia" w:hAnsi="Times New Roman" w:cs="Times New Roman"/>
          <w:color w:val="000000"/>
          <w:sz w:val="24"/>
          <w:szCs w:val="24"/>
          <w:lang w:val="en-IN"/>
        </w:rPr>
      </w:pPr>
    </w:p>
    <w:p w14:paraId="684BD66A" w14:textId="77777777" w:rsidR="003F301B" w:rsidRDefault="003F301B" w:rsidP="002612C8">
      <w:pPr>
        <w:pStyle w:val="ListParagraph"/>
        <w:ind w:left="360"/>
        <w:rPr>
          <w:rFonts w:ascii="Times New Roman" w:eastAsiaTheme="majorEastAsia" w:hAnsi="Times New Roman" w:cs="Times New Roman"/>
          <w:noProof/>
          <w:color w:val="000000"/>
          <w:sz w:val="24"/>
          <w:szCs w:val="24"/>
          <w:lang w:val="en-IN"/>
        </w:rPr>
      </w:pPr>
    </w:p>
    <w:p w14:paraId="6726249B" w14:textId="043E6240" w:rsidR="002612C8" w:rsidRPr="002612C8" w:rsidRDefault="002612C8" w:rsidP="002612C8">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lastRenderedPageBreak/>
        <w:drawing>
          <wp:inline distT="0" distB="0" distL="0" distR="0" wp14:anchorId="4D8ABDAA" wp14:editId="5D261A97">
            <wp:extent cx="5943600" cy="5012690"/>
            <wp:effectExtent l="0" t="0" r="0" b="0"/>
            <wp:docPr id="1543430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30282" name="Picture 1543430282"/>
                    <pic:cNvPicPr/>
                  </pic:nvPicPr>
                  <pic:blipFill>
                    <a:blip r:embed="rId15">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14:paraId="2605218B" w14:textId="77777777" w:rsidR="003D74D9" w:rsidRDefault="003D74D9" w:rsidP="003D74D9">
      <w:pPr>
        <w:pStyle w:val="ListParagraph"/>
        <w:ind w:left="360"/>
        <w:rPr>
          <w:rFonts w:ascii="Times New Roman" w:hAnsi="Times New Roman" w:cs="Times New Roman"/>
          <w:b/>
          <w:bCs/>
          <w:sz w:val="32"/>
          <w:szCs w:val="32"/>
          <w:lang w:val="en-IN"/>
        </w:rPr>
      </w:pPr>
    </w:p>
    <w:p w14:paraId="60B9544A" w14:textId="77777777" w:rsidR="003F301B" w:rsidRDefault="003F301B" w:rsidP="003D74D9">
      <w:pPr>
        <w:pStyle w:val="ListParagraph"/>
        <w:ind w:left="360"/>
        <w:rPr>
          <w:rFonts w:ascii="Times New Roman" w:hAnsi="Times New Roman" w:cs="Times New Roman"/>
          <w:b/>
          <w:bCs/>
          <w:sz w:val="32"/>
          <w:szCs w:val="32"/>
          <w:lang w:val="en-IN"/>
        </w:rPr>
      </w:pPr>
    </w:p>
    <w:p w14:paraId="6CAE756F" w14:textId="2CEF553B" w:rsidR="003F301B" w:rsidRPr="003F301B" w:rsidRDefault="003F301B" w:rsidP="003F301B">
      <w:pPr>
        <w:pStyle w:val="ListParagraph"/>
        <w:ind w:left="360"/>
        <w:jc w:val="center"/>
        <w:rPr>
          <w:rFonts w:ascii="Times New Roman" w:hAnsi="Times New Roman" w:cs="Times New Roman"/>
          <w:sz w:val="24"/>
          <w:szCs w:val="24"/>
          <w:lang w:val="en-IN"/>
        </w:rPr>
      </w:pPr>
      <w:r w:rsidRPr="003F301B">
        <w:rPr>
          <w:rFonts w:ascii="Times New Roman" w:hAnsi="Times New Roman" w:cs="Times New Roman"/>
          <w:sz w:val="24"/>
          <w:szCs w:val="24"/>
          <w:lang w:val="en-IN"/>
        </w:rPr>
        <w:t>Autism Toddlers Result 2</w:t>
      </w:r>
    </w:p>
    <w:p w14:paraId="43BF6CA8" w14:textId="77777777" w:rsidR="003F301B" w:rsidRDefault="003F301B" w:rsidP="003D74D9">
      <w:pPr>
        <w:pStyle w:val="ListParagraph"/>
        <w:ind w:left="360"/>
        <w:rPr>
          <w:rFonts w:ascii="Times New Roman" w:hAnsi="Times New Roman" w:cs="Times New Roman"/>
          <w:b/>
          <w:bCs/>
          <w:sz w:val="32"/>
          <w:szCs w:val="32"/>
          <w:lang w:val="en-IN"/>
        </w:rPr>
      </w:pPr>
    </w:p>
    <w:p w14:paraId="747FA6A8" w14:textId="77777777" w:rsidR="003F301B" w:rsidRDefault="003F301B" w:rsidP="003D74D9">
      <w:pPr>
        <w:pStyle w:val="ListParagraph"/>
        <w:ind w:left="360"/>
        <w:rPr>
          <w:rFonts w:ascii="Times New Roman" w:hAnsi="Times New Roman" w:cs="Times New Roman"/>
          <w:b/>
          <w:bCs/>
          <w:sz w:val="32"/>
          <w:szCs w:val="32"/>
          <w:lang w:val="en-IN"/>
        </w:rPr>
      </w:pPr>
    </w:p>
    <w:p w14:paraId="5239912C" w14:textId="446A8A16" w:rsidR="002612C8" w:rsidRDefault="002612C8" w:rsidP="00E32BD6">
      <w:pPr>
        <w:pStyle w:val="ListParagraph"/>
        <w:ind w:left="360"/>
        <w:jc w:val="both"/>
        <w:rPr>
          <w:rFonts w:ascii="Times New Roman" w:eastAsiaTheme="majorEastAsia" w:hAnsi="Times New Roman" w:cs="Times New Roman"/>
          <w:color w:val="000000"/>
          <w:sz w:val="24"/>
          <w:szCs w:val="24"/>
          <w:lang w:val="en-IN"/>
        </w:rPr>
      </w:pPr>
      <w:r w:rsidRPr="002612C8">
        <w:rPr>
          <w:rFonts w:ascii="Times New Roman" w:eastAsiaTheme="majorEastAsia" w:hAnsi="Times New Roman" w:cs="Times New Roman"/>
          <w:color w:val="000000"/>
          <w:sz w:val="24"/>
          <w:szCs w:val="24"/>
          <w:lang w:val="en-IN"/>
        </w:rPr>
        <w:t>This heatmap shows the correlation between Family Member with ASD and Class/ASD Traits From the heatmap, we can see that the people who have a family member with ASD are less likely to have autism whereas the people who don't have a family member with ASD are more likely to have autism.</w:t>
      </w:r>
    </w:p>
    <w:p w14:paraId="316A7019" w14:textId="77777777" w:rsidR="007868F2"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58D56E39" w14:textId="77777777" w:rsidR="007868F2"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049C469C" w14:textId="77777777" w:rsidR="007868F2"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0B3055DA" w14:textId="77777777" w:rsidR="007868F2"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1749D22E" w14:textId="77777777" w:rsidR="007868F2" w:rsidRPr="00E32BD6" w:rsidRDefault="007868F2" w:rsidP="00E32BD6">
      <w:pPr>
        <w:pStyle w:val="ListParagraph"/>
        <w:ind w:left="360"/>
        <w:jc w:val="both"/>
        <w:rPr>
          <w:rFonts w:ascii="Times New Roman" w:eastAsiaTheme="majorEastAsia" w:hAnsi="Times New Roman" w:cs="Times New Roman"/>
          <w:color w:val="000000"/>
          <w:sz w:val="24"/>
          <w:szCs w:val="24"/>
          <w:lang w:val="en-IN"/>
        </w:rPr>
      </w:pPr>
    </w:p>
    <w:p w14:paraId="161C49F8" w14:textId="77777777" w:rsidR="002612C8" w:rsidRDefault="002612C8" w:rsidP="003D74D9">
      <w:pPr>
        <w:pStyle w:val="ListParagraph"/>
        <w:ind w:left="360"/>
        <w:rPr>
          <w:rFonts w:ascii="Times New Roman" w:eastAsiaTheme="majorEastAsia" w:hAnsi="Times New Roman" w:cs="Times New Roman"/>
          <w:color w:val="000000"/>
          <w:sz w:val="24"/>
          <w:szCs w:val="24"/>
          <w:lang w:val="en-IN"/>
        </w:rPr>
      </w:pPr>
    </w:p>
    <w:p w14:paraId="66754A20" w14:textId="304C3328" w:rsidR="00FE05B6" w:rsidRDefault="00753EE9" w:rsidP="00FE05B6">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drawing>
          <wp:inline distT="0" distB="0" distL="0" distR="0" wp14:anchorId="1352A972" wp14:editId="4F3EEE2D">
            <wp:extent cx="5943600" cy="5105400"/>
            <wp:effectExtent l="0" t="0" r="0" b="0"/>
            <wp:docPr id="167769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4810" name="Picture 1677694810"/>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2FFF7A46" w14:textId="77777777" w:rsidR="003F301B" w:rsidRDefault="003F301B" w:rsidP="00FE05B6">
      <w:pPr>
        <w:pStyle w:val="ListParagraph"/>
        <w:ind w:left="360"/>
        <w:rPr>
          <w:rFonts w:ascii="Times New Roman" w:eastAsiaTheme="majorEastAsia" w:hAnsi="Times New Roman" w:cs="Times New Roman"/>
          <w:color w:val="000000"/>
          <w:sz w:val="24"/>
          <w:szCs w:val="24"/>
          <w:lang w:val="en-IN"/>
        </w:rPr>
      </w:pPr>
    </w:p>
    <w:p w14:paraId="0E668995" w14:textId="77777777" w:rsidR="003F301B" w:rsidRDefault="003F301B" w:rsidP="00FE05B6">
      <w:pPr>
        <w:pStyle w:val="ListParagraph"/>
        <w:ind w:left="360"/>
        <w:rPr>
          <w:rFonts w:ascii="Times New Roman" w:eastAsiaTheme="majorEastAsia" w:hAnsi="Times New Roman" w:cs="Times New Roman"/>
          <w:color w:val="000000"/>
          <w:sz w:val="24"/>
          <w:szCs w:val="24"/>
          <w:lang w:val="en-IN"/>
        </w:rPr>
      </w:pPr>
    </w:p>
    <w:p w14:paraId="65AD4407" w14:textId="1A9162C8" w:rsidR="003F301B" w:rsidRDefault="003F301B" w:rsidP="00E154FF">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Autism Adults Result 1</w:t>
      </w:r>
    </w:p>
    <w:p w14:paraId="1BEF2172" w14:textId="77777777" w:rsidR="007868F2" w:rsidRPr="00E154FF" w:rsidRDefault="007868F2" w:rsidP="00E154FF">
      <w:pPr>
        <w:pStyle w:val="ListParagraph"/>
        <w:ind w:left="360"/>
        <w:jc w:val="center"/>
        <w:rPr>
          <w:rFonts w:ascii="Times New Roman" w:eastAsiaTheme="majorEastAsia" w:hAnsi="Times New Roman" w:cs="Times New Roman"/>
          <w:color w:val="000000"/>
          <w:sz w:val="24"/>
          <w:szCs w:val="24"/>
          <w:lang w:val="en-IN"/>
        </w:rPr>
      </w:pPr>
    </w:p>
    <w:p w14:paraId="0B2BCA8A" w14:textId="77777777" w:rsidR="003F301B" w:rsidRDefault="003F301B" w:rsidP="00FE05B6">
      <w:pPr>
        <w:pStyle w:val="ListParagraph"/>
        <w:ind w:left="360"/>
        <w:rPr>
          <w:rFonts w:ascii="Times New Roman" w:eastAsiaTheme="majorEastAsia" w:hAnsi="Times New Roman" w:cs="Times New Roman"/>
          <w:color w:val="000000"/>
          <w:sz w:val="24"/>
          <w:szCs w:val="24"/>
          <w:lang w:val="en-IN"/>
        </w:rPr>
      </w:pPr>
    </w:p>
    <w:p w14:paraId="73935E51" w14:textId="3A27B997" w:rsidR="00FE05B6" w:rsidRPr="00E154FF" w:rsidRDefault="00E154FF" w:rsidP="00E154FF">
      <w:pPr>
        <w:pStyle w:val="ListParagraph"/>
        <w:ind w:left="360"/>
        <w:rPr>
          <w:rFonts w:ascii="Times New Roman" w:eastAsiaTheme="majorEastAsia" w:hAnsi="Times New Roman" w:cs="Times New Roman"/>
          <w:color w:val="000000"/>
          <w:sz w:val="24"/>
          <w:szCs w:val="24"/>
          <w:lang w:val="en-IN"/>
        </w:rPr>
      </w:pPr>
      <w:r w:rsidRPr="00E154FF">
        <w:rPr>
          <w:rFonts w:ascii="Times New Roman" w:eastAsiaTheme="majorEastAsia" w:hAnsi="Times New Roman" w:cs="Times New Roman"/>
          <w:color w:val="000000"/>
          <w:sz w:val="24"/>
          <w:szCs w:val="24"/>
          <w:lang w:val="en-IN"/>
        </w:rPr>
        <w:t>This boxplot visually identifies outliers in the dataset</w:t>
      </w:r>
      <w:r w:rsidR="00973C8D">
        <w:rPr>
          <w:rFonts w:ascii="Times New Roman" w:eastAsiaTheme="majorEastAsia" w:hAnsi="Times New Roman" w:cs="Times New Roman"/>
          <w:color w:val="000000"/>
          <w:sz w:val="24"/>
          <w:szCs w:val="24"/>
          <w:lang w:val="en-IN"/>
        </w:rPr>
        <w:t xml:space="preserve"> between gender and age</w:t>
      </w:r>
      <w:r w:rsidRPr="00E154FF">
        <w:rPr>
          <w:rFonts w:ascii="Times New Roman" w:eastAsiaTheme="majorEastAsia" w:hAnsi="Times New Roman" w:cs="Times New Roman"/>
          <w:color w:val="000000"/>
          <w:sz w:val="24"/>
          <w:szCs w:val="24"/>
          <w:lang w:val="en-IN"/>
        </w:rPr>
        <w:t>, representing values that deviate significantly from the rest of the data points. Outliers can provide valuable insights into the distribution and characteristics of the dataset, indicating potential anomalies or extreme observations that may warrant further investigation. By highlighting these outliers, the boxplot helps in understanding the variability and dispersion of the data, assisting analysts and researchers in detecting potential errors, understanding data quality issues, and making informed decisions about data preprocessing or model selection.</w:t>
      </w:r>
    </w:p>
    <w:p w14:paraId="16945FE4" w14:textId="77777777" w:rsidR="004C76B7" w:rsidRPr="007868F2" w:rsidRDefault="004C76B7" w:rsidP="007868F2">
      <w:pPr>
        <w:jc w:val="both"/>
        <w:rPr>
          <w:rFonts w:ascii="Times New Roman" w:eastAsiaTheme="majorEastAsia" w:hAnsi="Times New Roman" w:cs="Times New Roman"/>
          <w:color w:val="000000"/>
          <w:sz w:val="24"/>
          <w:szCs w:val="24"/>
        </w:rPr>
      </w:pPr>
    </w:p>
    <w:p w14:paraId="64D049FC" w14:textId="77777777" w:rsidR="00FA6A0B" w:rsidRDefault="00FA6A0B" w:rsidP="003F301B">
      <w:pPr>
        <w:pStyle w:val="ListParagraph"/>
        <w:ind w:left="360"/>
        <w:jc w:val="both"/>
        <w:rPr>
          <w:rFonts w:ascii="Times New Roman" w:eastAsiaTheme="majorEastAsia" w:hAnsi="Times New Roman" w:cs="Times New Roman"/>
          <w:color w:val="000000"/>
          <w:sz w:val="24"/>
          <w:szCs w:val="24"/>
        </w:rPr>
      </w:pPr>
    </w:p>
    <w:p w14:paraId="1791E98B" w14:textId="0BBD43A2" w:rsidR="004C76B7" w:rsidRDefault="004C76B7" w:rsidP="003F301B">
      <w:pPr>
        <w:pStyle w:val="ListParagraph"/>
        <w:ind w:left="360"/>
        <w:jc w:val="both"/>
        <w:rPr>
          <w:rFonts w:ascii="Times New Roman" w:eastAsiaTheme="majorEastAsia" w:hAnsi="Times New Roman" w:cs="Times New Roman"/>
          <w:color w:val="000000"/>
          <w:sz w:val="24"/>
          <w:szCs w:val="24"/>
        </w:rPr>
      </w:pPr>
      <w:r>
        <w:rPr>
          <w:rFonts w:ascii="Times New Roman" w:eastAsiaTheme="majorEastAsia" w:hAnsi="Times New Roman" w:cs="Times New Roman"/>
          <w:noProof/>
          <w:color w:val="000000"/>
          <w:sz w:val="24"/>
          <w:szCs w:val="24"/>
        </w:rPr>
        <w:drawing>
          <wp:inline distT="0" distB="0" distL="0" distR="0" wp14:anchorId="76D85FEF" wp14:editId="449D75DB">
            <wp:extent cx="5943600" cy="3304540"/>
            <wp:effectExtent l="0" t="0" r="0" b="0"/>
            <wp:docPr id="1428626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26345" name="Picture 14286263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4B813E1C" w14:textId="77777777" w:rsidR="003907C3" w:rsidRDefault="003907C3" w:rsidP="003907C3">
      <w:pPr>
        <w:pStyle w:val="ListParagraph"/>
        <w:ind w:left="360"/>
        <w:rPr>
          <w:rFonts w:ascii="Times New Roman" w:eastAsiaTheme="majorEastAsia" w:hAnsi="Times New Roman" w:cs="Times New Roman"/>
          <w:color w:val="000000"/>
          <w:sz w:val="24"/>
          <w:szCs w:val="24"/>
          <w:lang w:val="en-IN"/>
        </w:rPr>
      </w:pPr>
    </w:p>
    <w:p w14:paraId="7DDE2300" w14:textId="2E56E033" w:rsidR="004C76B7" w:rsidRDefault="004C76B7" w:rsidP="00E154FF">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color w:val="000000"/>
          <w:sz w:val="24"/>
          <w:szCs w:val="24"/>
          <w:lang w:val="en-IN"/>
        </w:rPr>
        <w:t>Stroke Results 1</w:t>
      </w:r>
    </w:p>
    <w:p w14:paraId="1F75760C" w14:textId="77777777" w:rsidR="00E32BD6" w:rsidRPr="00E154FF" w:rsidRDefault="00E32BD6" w:rsidP="00E154FF">
      <w:pPr>
        <w:pStyle w:val="ListParagraph"/>
        <w:ind w:left="360"/>
        <w:jc w:val="center"/>
        <w:rPr>
          <w:rFonts w:ascii="Times New Roman" w:eastAsiaTheme="majorEastAsia" w:hAnsi="Times New Roman" w:cs="Times New Roman"/>
          <w:color w:val="000000"/>
          <w:sz w:val="24"/>
          <w:szCs w:val="24"/>
          <w:lang w:val="en-IN"/>
        </w:rPr>
      </w:pPr>
    </w:p>
    <w:p w14:paraId="3EFD6562" w14:textId="50AC3D6B" w:rsidR="00996CA6" w:rsidRDefault="00996CA6" w:rsidP="002D0E0E">
      <w:pPr>
        <w:pStyle w:val="ListParagraph"/>
        <w:ind w:left="360"/>
        <w:jc w:val="both"/>
        <w:rPr>
          <w:rFonts w:ascii="Times New Roman" w:eastAsiaTheme="majorEastAsia" w:hAnsi="Times New Roman" w:cs="Times New Roman"/>
          <w:color w:val="000000"/>
          <w:sz w:val="24"/>
          <w:szCs w:val="24"/>
          <w:lang w:val="en-IN"/>
        </w:rPr>
      </w:pPr>
      <w:r w:rsidRPr="00996CA6">
        <w:rPr>
          <w:rFonts w:ascii="Times New Roman" w:eastAsiaTheme="majorEastAsia" w:hAnsi="Times New Roman" w:cs="Times New Roman"/>
          <w:color w:val="000000"/>
          <w:sz w:val="24"/>
          <w:szCs w:val="24"/>
        </w:rPr>
        <w:t>This plot is a combination of pie charts and histograms designed to visualize the distribution of ages for both females and males in the dataset, along with the gender distribution itself</w:t>
      </w:r>
      <w:r>
        <w:rPr>
          <w:rFonts w:ascii="Times New Roman" w:eastAsiaTheme="majorEastAsia" w:hAnsi="Times New Roman" w:cs="Times New Roman"/>
          <w:color w:val="000000"/>
          <w:sz w:val="24"/>
          <w:szCs w:val="24"/>
        </w:rPr>
        <w:t>.</w:t>
      </w:r>
      <w:r w:rsidRPr="00996CA6">
        <w:rPr>
          <w:rFonts w:ascii="Times New Roman" w:eastAsiaTheme="majorEastAsia" w:hAnsi="Times New Roman" w:cs="Times New Roman"/>
          <w:color w:val="000000"/>
          <w:sz w:val="24"/>
          <w:szCs w:val="24"/>
          <w:lang w:val="en-IN"/>
        </w:rPr>
        <w:t xml:space="preserve"> It allows for easy comparison of age distributions between males and females. It provides insights into potential patterns or differences in age demographics based on gender, which can be valuable for analysis or decision-making.</w:t>
      </w:r>
      <w:r w:rsidR="00DD62E6">
        <w:rPr>
          <w:rFonts w:ascii="Times New Roman" w:eastAsiaTheme="majorEastAsia" w:hAnsi="Times New Roman" w:cs="Times New Roman"/>
          <w:color w:val="000000"/>
          <w:sz w:val="24"/>
          <w:szCs w:val="24"/>
          <w:lang w:val="en-IN"/>
        </w:rPr>
        <w:t xml:space="preserve"> </w:t>
      </w:r>
    </w:p>
    <w:p w14:paraId="2A0BD001" w14:textId="77777777" w:rsidR="00996CA6" w:rsidRDefault="00996CA6" w:rsidP="00996CA6">
      <w:pPr>
        <w:pStyle w:val="ListParagraph"/>
        <w:ind w:left="360"/>
        <w:rPr>
          <w:rFonts w:ascii="Times New Roman" w:eastAsiaTheme="majorEastAsia" w:hAnsi="Times New Roman" w:cs="Times New Roman"/>
          <w:color w:val="000000"/>
          <w:sz w:val="24"/>
          <w:szCs w:val="24"/>
          <w:lang w:val="en-IN"/>
        </w:rPr>
      </w:pPr>
    </w:p>
    <w:p w14:paraId="4733FD1E" w14:textId="77777777" w:rsidR="00996CA6" w:rsidRDefault="00996CA6" w:rsidP="00996CA6">
      <w:pPr>
        <w:pStyle w:val="ListParagraph"/>
        <w:ind w:left="360"/>
        <w:rPr>
          <w:rFonts w:ascii="Times New Roman" w:eastAsiaTheme="majorEastAsia" w:hAnsi="Times New Roman" w:cs="Times New Roman"/>
          <w:color w:val="000000"/>
          <w:sz w:val="24"/>
          <w:szCs w:val="24"/>
          <w:lang w:val="en-IN"/>
        </w:rPr>
      </w:pPr>
    </w:p>
    <w:p w14:paraId="0E9F92AA" w14:textId="272C8841" w:rsidR="00996CA6" w:rsidRDefault="00E154FF" w:rsidP="00996CA6">
      <w:pPr>
        <w:pStyle w:val="ListParagraph"/>
        <w:ind w:left="360"/>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rPr>
        <w:drawing>
          <wp:inline distT="0" distB="0" distL="0" distR="0" wp14:anchorId="7273F9D4" wp14:editId="4276D99E">
            <wp:extent cx="5943600" cy="2269490"/>
            <wp:effectExtent l="0" t="0" r="0" b="0"/>
            <wp:docPr id="1556107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07729" name="Picture 1556107729"/>
                    <pic:cNvPicPr/>
                  </pic:nvPicPr>
                  <pic:blipFill>
                    <a:blip r:embed="rId18">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40CEB5B3" w14:textId="77777777" w:rsidR="002D0E0E" w:rsidRPr="00E32BD6" w:rsidRDefault="00996CA6" w:rsidP="00E32BD6">
      <w:pPr>
        <w:jc w:val="center"/>
        <w:rPr>
          <w:rFonts w:ascii="Times New Roman" w:eastAsiaTheme="majorEastAsia" w:hAnsi="Times New Roman" w:cs="Times New Roman"/>
          <w:color w:val="000000"/>
          <w:sz w:val="24"/>
          <w:szCs w:val="24"/>
          <w:lang w:val="en-IN"/>
        </w:rPr>
      </w:pPr>
      <w:r w:rsidRPr="00E32BD6">
        <w:rPr>
          <w:rFonts w:ascii="Times New Roman" w:eastAsiaTheme="majorEastAsia" w:hAnsi="Times New Roman" w:cs="Times New Roman"/>
          <w:color w:val="000000"/>
          <w:sz w:val="24"/>
          <w:szCs w:val="24"/>
          <w:lang w:val="en-IN"/>
        </w:rPr>
        <w:t>Stroke Results 2</w:t>
      </w:r>
    </w:p>
    <w:p w14:paraId="7EFE1144" w14:textId="77777777" w:rsidR="005F5C5F" w:rsidRDefault="005F5C5F" w:rsidP="005F5C5F">
      <w:pPr>
        <w:pStyle w:val="ListParagraph"/>
        <w:ind w:left="360"/>
        <w:jc w:val="both"/>
        <w:rPr>
          <w:rFonts w:ascii="Times New Roman" w:eastAsiaTheme="majorEastAsia" w:hAnsi="Times New Roman" w:cs="Times New Roman"/>
          <w:color w:val="000000"/>
          <w:sz w:val="24"/>
          <w:szCs w:val="24"/>
          <w:lang w:val="en-IN"/>
        </w:rPr>
      </w:pPr>
    </w:p>
    <w:p w14:paraId="0A732BF5" w14:textId="2F522FBC" w:rsidR="005F5C5F" w:rsidRDefault="00996CA6" w:rsidP="005F5C5F">
      <w:pPr>
        <w:pStyle w:val="ListParagraph"/>
        <w:ind w:left="360"/>
        <w:jc w:val="both"/>
        <w:rPr>
          <w:rFonts w:ascii="Times New Roman" w:eastAsiaTheme="majorEastAsia" w:hAnsi="Times New Roman" w:cs="Times New Roman"/>
          <w:color w:val="000000"/>
          <w:sz w:val="24"/>
          <w:szCs w:val="24"/>
          <w:lang w:val="en-IN"/>
        </w:rPr>
      </w:pPr>
      <w:r w:rsidRPr="002D0E0E">
        <w:rPr>
          <w:rFonts w:ascii="Times New Roman" w:eastAsiaTheme="majorEastAsia" w:hAnsi="Times New Roman" w:cs="Times New Roman"/>
          <w:color w:val="000000"/>
          <w:sz w:val="24"/>
          <w:szCs w:val="24"/>
          <w:lang w:val="en-IN"/>
        </w:rPr>
        <w:t>The scatter plots in the stroke dataset visualize relationships between age, BMI, and average glucose level. The first plot, "Age vs. Average Glucose Level," explores if increasing age correlates with higher average glucose levels. The second plot, "BMI vs. Average Glucose Level," examines if higher BMI values relate to higher average glucose levels.</w:t>
      </w:r>
      <w:r w:rsidR="005F5C5F">
        <w:rPr>
          <w:rFonts w:ascii="Times New Roman" w:eastAsiaTheme="majorEastAsia" w:hAnsi="Times New Roman" w:cs="Times New Roman"/>
          <w:color w:val="000000"/>
          <w:sz w:val="24"/>
          <w:szCs w:val="24"/>
          <w:lang w:val="en-IN"/>
        </w:rPr>
        <w:t xml:space="preserve"> However , from the graphs we </w:t>
      </w:r>
      <w:proofErr w:type="spellStart"/>
      <w:r w:rsidR="005F5C5F">
        <w:rPr>
          <w:rFonts w:ascii="Times New Roman" w:eastAsiaTheme="majorEastAsia" w:hAnsi="Times New Roman" w:cs="Times New Roman"/>
          <w:color w:val="000000"/>
          <w:sz w:val="24"/>
          <w:szCs w:val="24"/>
          <w:lang w:val="en-IN"/>
        </w:rPr>
        <w:t>analyzed</w:t>
      </w:r>
      <w:proofErr w:type="spellEnd"/>
      <w:r w:rsidR="005F5C5F">
        <w:rPr>
          <w:rFonts w:ascii="Times New Roman" w:eastAsiaTheme="majorEastAsia" w:hAnsi="Times New Roman" w:cs="Times New Roman"/>
          <w:color w:val="000000"/>
          <w:sz w:val="24"/>
          <w:szCs w:val="24"/>
          <w:lang w:val="en-IN"/>
        </w:rPr>
        <w:t xml:space="preserve"> that </w:t>
      </w:r>
      <w:r w:rsidR="005F5C5F" w:rsidRPr="005F5C5F">
        <w:rPr>
          <w:rFonts w:ascii="Times New Roman" w:eastAsiaTheme="majorEastAsia" w:hAnsi="Times New Roman" w:cs="Times New Roman"/>
          <w:color w:val="000000"/>
          <w:sz w:val="24"/>
          <w:szCs w:val="24"/>
          <w:lang w:val="en-IN"/>
        </w:rPr>
        <w:t xml:space="preserve">the glucose level is not dependent on the age and </w:t>
      </w:r>
      <w:proofErr w:type="spellStart"/>
      <w:r w:rsidR="005F5C5F" w:rsidRPr="005F5C5F">
        <w:rPr>
          <w:rFonts w:ascii="Times New Roman" w:eastAsiaTheme="majorEastAsia" w:hAnsi="Times New Roman" w:cs="Times New Roman"/>
          <w:color w:val="000000"/>
          <w:sz w:val="24"/>
          <w:szCs w:val="24"/>
          <w:lang w:val="en-IN"/>
        </w:rPr>
        <w:t>bmi</w:t>
      </w:r>
      <w:proofErr w:type="spellEnd"/>
      <w:r w:rsidR="005F5C5F" w:rsidRPr="005F5C5F">
        <w:rPr>
          <w:rFonts w:ascii="Times New Roman" w:eastAsiaTheme="majorEastAsia" w:hAnsi="Times New Roman" w:cs="Times New Roman"/>
          <w:color w:val="000000"/>
          <w:sz w:val="24"/>
          <w:szCs w:val="24"/>
          <w:lang w:val="en-IN"/>
        </w:rPr>
        <w:t xml:space="preserve"> of the person</w:t>
      </w:r>
      <w:r w:rsidR="005F5C5F">
        <w:rPr>
          <w:rFonts w:ascii="Times New Roman" w:eastAsiaTheme="majorEastAsia" w:hAnsi="Times New Roman" w:cs="Times New Roman"/>
          <w:color w:val="000000"/>
          <w:sz w:val="24"/>
          <w:szCs w:val="24"/>
          <w:lang w:val="en-IN"/>
        </w:rPr>
        <w:t>.</w:t>
      </w:r>
      <w:r w:rsidRPr="002D0E0E">
        <w:rPr>
          <w:rFonts w:ascii="Times New Roman" w:eastAsiaTheme="majorEastAsia" w:hAnsi="Times New Roman" w:cs="Times New Roman"/>
          <w:color w:val="000000"/>
          <w:sz w:val="24"/>
          <w:szCs w:val="24"/>
          <w:lang w:val="en-IN"/>
        </w:rPr>
        <w:t xml:space="preserve"> </w:t>
      </w:r>
      <w:r w:rsidR="005F5C5F">
        <w:rPr>
          <w:rFonts w:ascii="Times New Roman" w:eastAsiaTheme="majorEastAsia" w:hAnsi="Times New Roman" w:cs="Times New Roman"/>
          <w:color w:val="000000"/>
          <w:sz w:val="24"/>
          <w:szCs w:val="24"/>
          <w:lang w:val="en-IN"/>
        </w:rPr>
        <w:t xml:space="preserve">And </w:t>
      </w:r>
      <w:r w:rsidR="005F5C5F" w:rsidRPr="005F5C5F">
        <w:rPr>
          <w:rFonts w:ascii="Times New Roman" w:eastAsiaTheme="majorEastAsia" w:hAnsi="Times New Roman" w:cs="Times New Roman"/>
          <w:color w:val="000000"/>
          <w:sz w:val="24"/>
          <w:szCs w:val="24"/>
          <w:lang w:val="en-IN"/>
        </w:rPr>
        <w:t xml:space="preserve">The people who are older and have high glucose level are more prone to stroke as compared to the people who are younger and have low glucose level </w:t>
      </w:r>
      <w:r w:rsidR="005F5C5F">
        <w:rPr>
          <w:rFonts w:ascii="Times New Roman" w:eastAsiaTheme="majorEastAsia" w:hAnsi="Times New Roman" w:cs="Times New Roman"/>
          <w:color w:val="000000"/>
          <w:sz w:val="24"/>
          <w:szCs w:val="24"/>
          <w:lang w:val="en-IN"/>
        </w:rPr>
        <w:t>.</w:t>
      </w:r>
    </w:p>
    <w:p w14:paraId="5920B1E9" w14:textId="77777777" w:rsidR="005F5C5F" w:rsidRPr="005F5C5F" w:rsidRDefault="005F5C5F" w:rsidP="005F5C5F">
      <w:pPr>
        <w:pStyle w:val="ListParagraph"/>
        <w:ind w:left="360"/>
        <w:jc w:val="both"/>
        <w:rPr>
          <w:rFonts w:ascii="Times New Roman" w:eastAsiaTheme="majorEastAsia" w:hAnsi="Times New Roman" w:cs="Times New Roman"/>
          <w:color w:val="000000"/>
          <w:sz w:val="24"/>
          <w:szCs w:val="24"/>
          <w:lang w:val="en-IN"/>
        </w:rPr>
      </w:pPr>
    </w:p>
    <w:p w14:paraId="38F13FD5" w14:textId="7F6A0940" w:rsidR="00996CA6" w:rsidRPr="002D0E0E" w:rsidRDefault="00996CA6" w:rsidP="002D0E0E">
      <w:pPr>
        <w:pStyle w:val="ListParagraph"/>
        <w:ind w:left="360"/>
        <w:jc w:val="both"/>
        <w:rPr>
          <w:rFonts w:ascii="Times New Roman" w:eastAsiaTheme="majorEastAsia" w:hAnsi="Times New Roman" w:cs="Times New Roman"/>
          <w:color w:val="000000"/>
          <w:sz w:val="24"/>
          <w:szCs w:val="24"/>
          <w:lang w:val="en-IN"/>
        </w:rPr>
      </w:pPr>
    </w:p>
    <w:p w14:paraId="01ADA626" w14:textId="77777777" w:rsidR="002D0E0E" w:rsidRPr="002D0E0E" w:rsidRDefault="002D0E0E" w:rsidP="002D0E0E">
      <w:pPr>
        <w:pStyle w:val="ListParagraph"/>
        <w:ind w:left="360"/>
        <w:jc w:val="center"/>
        <w:rPr>
          <w:rFonts w:ascii="Times New Roman" w:eastAsiaTheme="majorEastAsia" w:hAnsi="Times New Roman" w:cs="Times New Roman"/>
          <w:color w:val="000000"/>
          <w:sz w:val="24"/>
          <w:szCs w:val="24"/>
          <w:lang w:val="en-IN"/>
        </w:rPr>
      </w:pPr>
    </w:p>
    <w:p w14:paraId="6F2E58EA" w14:textId="44951A98" w:rsidR="00996CA6" w:rsidRPr="003907C3" w:rsidRDefault="00996CA6" w:rsidP="00996CA6">
      <w:pPr>
        <w:pStyle w:val="ListParagraph"/>
        <w:ind w:left="360"/>
        <w:jc w:val="center"/>
        <w:rPr>
          <w:rFonts w:ascii="Times New Roman" w:eastAsiaTheme="majorEastAsia" w:hAnsi="Times New Roman" w:cs="Times New Roman"/>
          <w:color w:val="000000"/>
          <w:sz w:val="24"/>
          <w:szCs w:val="24"/>
          <w:lang w:val="en-IN"/>
        </w:rPr>
      </w:pPr>
      <w:r>
        <w:rPr>
          <w:rFonts w:ascii="Times New Roman" w:eastAsiaTheme="majorEastAsia" w:hAnsi="Times New Roman" w:cs="Times New Roman"/>
          <w:noProof/>
          <w:color w:val="000000"/>
          <w:sz w:val="24"/>
          <w:szCs w:val="24"/>
          <w:lang w:val="en-IN"/>
        </w:rPr>
        <w:drawing>
          <wp:inline distT="0" distB="0" distL="0" distR="0" wp14:anchorId="272A0F8A" wp14:editId="0B6EA8E6">
            <wp:extent cx="5943600" cy="2493819"/>
            <wp:effectExtent l="0" t="0" r="0" b="1905"/>
            <wp:docPr id="17847907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90702" name="Picture 17847907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8648" cy="2512720"/>
                    </a:xfrm>
                    <a:prstGeom prst="rect">
                      <a:avLst/>
                    </a:prstGeom>
                  </pic:spPr>
                </pic:pic>
              </a:graphicData>
            </a:graphic>
          </wp:inline>
        </w:drawing>
      </w:r>
    </w:p>
    <w:p w14:paraId="132FDCFA" w14:textId="77777777" w:rsidR="003907C3" w:rsidRDefault="003907C3" w:rsidP="003D74D9">
      <w:pPr>
        <w:pStyle w:val="ListParagraph"/>
        <w:ind w:left="360"/>
        <w:rPr>
          <w:rFonts w:ascii="Times New Roman" w:hAnsi="Times New Roman" w:cs="Times New Roman"/>
          <w:b/>
          <w:bCs/>
          <w:sz w:val="32"/>
          <w:szCs w:val="32"/>
          <w:lang w:val="en-IN"/>
        </w:rPr>
      </w:pPr>
    </w:p>
    <w:p w14:paraId="7066CD73" w14:textId="6B0B5388" w:rsidR="00996CA6" w:rsidRDefault="00996CA6" w:rsidP="00996CA6">
      <w:pPr>
        <w:pStyle w:val="ListParagraph"/>
        <w:ind w:left="360"/>
        <w:jc w:val="center"/>
        <w:rPr>
          <w:rFonts w:ascii="Times New Roman" w:hAnsi="Times New Roman" w:cs="Times New Roman"/>
          <w:sz w:val="24"/>
          <w:szCs w:val="24"/>
          <w:lang w:val="en-IN"/>
        </w:rPr>
      </w:pPr>
      <w:r w:rsidRPr="00996CA6">
        <w:rPr>
          <w:rFonts w:ascii="Times New Roman" w:hAnsi="Times New Roman" w:cs="Times New Roman"/>
          <w:sz w:val="24"/>
          <w:szCs w:val="24"/>
          <w:lang w:val="en-IN"/>
        </w:rPr>
        <w:t>Stroke Result 3</w:t>
      </w:r>
    </w:p>
    <w:p w14:paraId="3E14DD4A" w14:textId="77777777" w:rsidR="005F5C5F" w:rsidRDefault="005F5C5F" w:rsidP="00996CA6">
      <w:pPr>
        <w:pStyle w:val="ListParagraph"/>
        <w:ind w:left="360"/>
        <w:jc w:val="center"/>
        <w:rPr>
          <w:rFonts w:ascii="Times New Roman" w:hAnsi="Times New Roman" w:cs="Times New Roman"/>
          <w:sz w:val="24"/>
          <w:szCs w:val="24"/>
          <w:lang w:val="en-IN"/>
        </w:rPr>
      </w:pPr>
    </w:p>
    <w:p w14:paraId="7E253912" w14:textId="77777777" w:rsidR="00996CA6" w:rsidRDefault="00996CA6" w:rsidP="00996CA6">
      <w:pPr>
        <w:pStyle w:val="ListParagraph"/>
        <w:ind w:left="360"/>
        <w:rPr>
          <w:rFonts w:ascii="Times New Roman" w:hAnsi="Times New Roman" w:cs="Times New Roman"/>
          <w:sz w:val="24"/>
          <w:szCs w:val="24"/>
          <w:lang w:val="en-IN"/>
        </w:rPr>
      </w:pPr>
    </w:p>
    <w:p w14:paraId="34FB786A" w14:textId="4C24D808" w:rsidR="005F5C5F" w:rsidRPr="005F5C5F" w:rsidRDefault="00996CA6" w:rsidP="005F5C5F">
      <w:pPr>
        <w:pStyle w:val="ListParagraph"/>
        <w:ind w:left="360"/>
        <w:jc w:val="both"/>
        <w:rPr>
          <w:rFonts w:ascii="Times New Roman" w:hAnsi="Times New Roman" w:cs="Times New Roman"/>
          <w:sz w:val="24"/>
          <w:szCs w:val="24"/>
          <w:lang w:val="en-IN"/>
        </w:rPr>
      </w:pPr>
      <w:r w:rsidRPr="00996CA6">
        <w:rPr>
          <w:rFonts w:ascii="Times New Roman" w:hAnsi="Times New Roman" w:cs="Times New Roman"/>
          <w:sz w:val="24"/>
          <w:szCs w:val="24"/>
          <w:lang w:val="en-IN"/>
        </w:rPr>
        <w:t>The parallel categories plot visually represents relationships between different categorical variables, such as gender, hypertension, and work type, alongside the occurrence of stroke. Each axis represents a categorical variable, and the lines connecting categories show how they relate to each other and to the likelihood of stroke, indicated by colo</w:t>
      </w:r>
      <w:r>
        <w:rPr>
          <w:rFonts w:ascii="Times New Roman" w:hAnsi="Times New Roman" w:cs="Times New Roman"/>
          <w:sz w:val="24"/>
          <w:szCs w:val="24"/>
          <w:lang w:val="en-IN"/>
        </w:rPr>
        <w:t>u</w:t>
      </w:r>
      <w:r w:rsidRPr="00996CA6">
        <w:rPr>
          <w:rFonts w:ascii="Times New Roman" w:hAnsi="Times New Roman" w:cs="Times New Roman"/>
          <w:sz w:val="24"/>
          <w:szCs w:val="24"/>
          <w:lang w:val="en-IN"/>
        </w:rPr>
        <w:t>r intensity. This plot helps identify patterns and correlations between categorical variables and stroke occurrence, providing valuable insights into factors influencing stroke risk.</w:t>
      </w:r>
      <w:r w:rsidR="005F5C5F">
        <w:rPr>
          <w:rFonts w:ascii="Times New Roman" w:hAnsi="Times New Roman" w:cs="Times New Roman"/>
          <w:sz w:val="24"/>
          <w:szCs w:val="24"/>
          <w:lang w:val="en-IN"/>
        </w:rPr>
        <w:t xml:space="preserve"> S</w:t>
      </w:r>
      <w:r w:rsidR="005F5C5F" w:rsidRPr="005F5C5F">
        <w:rPr>
          <w:rFonts w:ascii="Times New Roman" w:hAnsi="Times New Roman" w:cs="Times New Roman"/>
          <w:sz w:val="24"/>
          <w:szCs w:val="24"/>
          <w:lang w:val="en-IN"/>
        </w:rPr>
        <w:t xml:space="preserve">o the </w:t>
      </w:r>
      <w:r w:rsidR="005F5C5F" w:rsidRPr="005F5C5F">
        <w:rPr>
          <w:rFonts w:ascii="Times New Roman" w:hAnsi="Times New Roman" w:cs="Times New Roman"/>
          <w:b/>
          <w:bCs/>
          <w:sz w:val="24"/>
          <w:szCs w:val="24"/>
          <w:lang w:val="en-IN"/>
        </w:rPr>
        <w:t>output</w:t>
      </w:r>
      <w:r w:rsidR="005F5C5F" w:rsidRPr="005F5C5F">
        <w:rPr>
          <w:rFonts w:ascii="Times New Roman" w:hAnsi="Times New Roman" w:cs="Times New Roman"/>
          <w:sz w:val="24"/>
          <w:szCs w:val="24"/>
          <w:lang w:val="en-IN"/>
        </w:rPr>
        <w:t xml:space="preserve"> is a parallel category plot which shows the relationship between the different features and the target variable stroke and its results show that the people who are married have a higher chance of getting a stroke and the people who have hypertension and heart disease have a higher chance of getting a stroke</w:t>
      </w:r>
      <w:r w:rsidR="005F5C5F">
        <w:rPr>
          <w:rFonts w:ascii="Times New Roman" w:hAnsi="Times New Roman" w:cs="Times New Roman"/>
          <w:sz w:val="24"/>
          <w:szCs w:val="24"/>
          <w:lang w:val="en-IN"/>
        </w:rPr>
        <w:t>.</w:t>
      </w:r>
    </w:p>
    <w:p w14:paraId="29DEA025" w14:textId="77777777" w:rsidR="005F5C5F" w:rsidRDefault="005F5C5F" w:rsidP="00FA6A0B">
      <w:pPr>
        <w:rPr>
          <w:rFonts w:ascii="Times New Roman" w:hAnsi="Times New Roman" w:cs="Times New Roman"/>
          <w:sz w:val="24"/>
          <w:szCs w:val="24"/>
          <w:lang w:val="en-IN"/>
        </w:rPr>
      </w:pPr>
    </w:p>
    <w:p w14:paraId="2C00F126" w14:textId="77777777" w:rsidR="00FA6A0B" w:rsidRDefault="00FA6A0B" w:rsidP="00FA6A0B">
      <w:pPr>
        <w:rPr>
          <w:rFonts w:ascii="Times New Roman" w:hAnsi="Times New Roman" w:cs="Times New Roman"/>
          <w:sz w:val="24"/>
          <w:szCs w:val="24"/>
          <w:lang w:val="en-IN"/>
        </w:rPr>
      </w:pPr>
    </w:p>
    <w:p w14:paraId="3D28DAE4" w14:textId="77777777" w:rsidR="00FA6A0B" w:rsidRPr="00FA6A0B" w:rsidRDefault="00FA6A0B" w:rsidP="00FA6A0B">
      <w:pPr>
        <w:rPr>
          <w:rFonts w:ascii="Times New Roman" w:hAnsi="Times New Roman" w:cs="Times New Roman"/>
          <w:sz w:val="24"/>
          <w:szCs w:val="24"/>
          <w:lang w:val="en-IN"/>
        </w:rPr>
      </w:pPr>
    </w:p>
    <w:p w14:paraId="5BE0265C" w14:textId="77777777" w:rsidR="005F5C5F" w:rsidRDefault="00996CA6" w:rsidP="002D0E0E">
      <w:pPr>
        <w:pStyle w:val="ListParagraph"/>
        <w:ind w:left="360"/>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4B71B122" wp14:editId="7E60D0B8">
            <wp:extent cx="5939155" cy="3502977"/>
            <wp:effectExtent l="0" t="0" r="4445" b="2540"/>
            <wp:docPr id="765350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50793" name="Picture 7653507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7478" cy="3513784"/>
                    </a:xfrm>
                    <a:prstGeom prst="rect">
                      <a:avLst/>
                    </a:prstGeom>
                  </pic:spPr>
                </pic:pic>
              </a:graphicData>
            </a:graphic>
          </wp:inline>
        </w:drawing>
      </w:r>
    </w:p>
    <w:p w14:paraId="641B4551" w14:textId="77777777" w:rsidR="005F5C5F" w:rsidRDefault="005F5C5F" w:rsidP="002D0E0E">
      <w:pPr>
        <w:pStyle w:val="ListParagraph"/>
        <w:ind w:left="360"/>
        <w:jc w:val="center"/>
        <w:rPr>
          <w:rFonts w:ascii="Times New Roman" w:hAnsi="Times New Roman" w:cs="Times New Roman"/>
          <w:sz w:val="24"/>
          <w:szCs w:val="24"/>
          <w:lang w:val="en-IN"/>
        </w:rPr>
      </w:pPr>
    </w:p>
    <w:p w14:paraId="383AE69A" w14:textId="77777777" w:rsidR="00FA6A0B" w:rsidRDefault="00FA6A0B" w:rsidP="002D0E0E">
      <w:pPr>
        <w:pStyle w:val="ListParagraph"/>
        <w:ind w:left="360"/>
        <w:jc w:val="center"/>
        <w:rPr>
          <w:rFonts w:ascii="Times New Roman" w:hAnsi="Times New Roman" w:cs="Times New Roman"/>
          <w:sz w:val="24"/>
          <w:szCs w:val="24"/>
          <w:lang w:val="en-IN"/>
        </w:rPr>
      </w:pPr>
    </w:p>
    <w:p w14:paraId="587F63AC" w14:textId="028B61FD" w:rsidR="00996CA6" w:rsidRDefault="00996CA6" w:rsidP="002D0E0E">
      <w:pPr>
        <w:pStyle w:val="ListParagraph"/>
        <w:ind w:left="360"/>
        <w:jc w:val="center"/>
        <w:rPr>
          <w:rFonts w:ascii="Times New Roman" w:hAnsi="Times New Roman" w:cs="Times New Roman"/>
          <w:sz w:val="24"/>
          <w:szCs w:val="24"/>
          <w:lang w:val="en-IN"/>
        </w:rPr>
      </w:pPr>
      <w:r w:rsidRPr="002D0E0E">
        <w:rPr>
          <w:rFonts w:ascii="Times New Roman" w:hAnsi="Times New Roman" w:cs="Times New Roman"/>
          <w:sz w:val="24"/>
          <w:szCs w:val="24"/>
          <w:lang w:val="en-IN"/>
        </w:rPr>
        <w:t>Stroke Result 4</w:t>
      </w:r>
    </w:p>
    <w:p w14:paraId="4BB53A53" w14:textId="77777777" w:rsidR="00FA6A0B" w:rsidRDefault="00FA6A0B" w:rsidP="002D0E0E">
      <w:pPr>
        <w:pStyle w:val="ListParagraph"/>
        <w:ind w:left="360"/>
        <w:jc w:val="center"/>
        <w:rPr>
          <w:rFonts w:ascii="Times New Roman" w:hAnsi="Times New Roman" w:cs="Times New Roman"/>
          <w:sz w:val="24"/>
          <w:szCs w:val="24"/>
          <w:lang w:val="en-IN"/>
        </w:rPr>
      </w:pPr>
    </w:p>
    <w:p w14:paraId="610741DF" w14:textId="77777777" w:rsidR="005F5C5F" w:rsidRPr="002D0E0E" w:rsidRDefault="005F5C5F" w:rsidP="002D0E0E">
      <w:pPr>
        <w:pStyle w:val="ListParagraph"/>
        <w:ind w:left="360"/>
        <w:jc w:val="center"/>
        <w:rPr>
          <w:rFonts w:ascii="Times New Roman" w:hAnsi="Times New Roman" w:cs="Times New Roman"/>
          <w:sz w:val="24"/>
          <w:szCs w:val="24"/>
          <w:lang w:val="en-IN"/>
        </w:rPr>
      </w:pPr>
    </w:p>
    <w:p w14:paraId="4E5D8236" w14:textId="45D81CBF" w:rsidR="005F5C5F" w:rsidRDefault="005F5C5F" w:rsidP="005F5C5F">
      <w:pPr>
        <w:pStyle w:val="ListParagraph"/>
        <w:ind w:left="360"/>
        <w:jc w:val="both"/>
        <w:rPr>
          <w:rFonts w:ascii="Times New Roman" w:eastAsiaTheme="majorEastAsia" w:hAnsi="Times New Roman" w:cs="Times New Roman"/>
          <w:color w:val="000000"/>
          <w:sz w:val="24"/>
          <w:szCs w:val="24"/>
          <w:lang w:val="en-IN"/>
        </w:rPr>
      </w:pPr>
      <w:r w:rsidRPr="0093314A">
        <w:rPr>
          <w:rFonts w:ascii="Times New Roman" w:eastAsiaTheme="majorEastAsia" w:hAnsi="Times New Roman" w:cs="Times New Roman"/>
          <w:color w:val="000000"/>
          <w:sz w:val="24"/>
          <w:szCs w:val="24"/>
          <w:lang w:val="en-IN"/>
        </w:rPr>
        <w:t xml:space="preserve">This is the Model Comparison of the </w:t>
      </w:r>
      <w:r>
        <w:rPr>
          <w:rFonts w:ascii="Times New Roman" w:eastAsiaTheme="majorEastAsia" w:hAnsi="Times New Roman" w:cs="Times New Roman"/>
          <w:color w:val="000000"/>
          <w:sz w:val="24"/>
          <w:szCs w:val="24"/>
          <w:lang w:val="en-IN"/>
        </w:rPr>
        <w:t>five</w:t>
      </w:r>
      <w:r w:rsidRPr="0093314A">
        <w:rPr>
          <w:rFonts w:ascii="Times New Roman" w:eastAsiaTheme="majorEastAsia" w:hAnsi="Times New Roman" w:cs="Times New Roman"/>
          <w:color w:val="000000"/>
          <w:sz w:val="24"/>
          <w:szCs w:val="24"/>
          <w:lang w:val="en-IN"/>
        </w:rPr>
        <w:t xml:space="preserve"> models used in this project</w:t>
      </w:r>
      <w:r>
        <w:rPr>
          <w:rFonts w:ascii="Times New Roman" w:eastAsiaTheme="majorEastAsia" w:hAnsi="Times New Roman" w:cs="Times New Roman"/>
          <w:color w:val="000000"/>
          <w:sz w:val="24"/>
          <w:szCs w:val="24"/>
          <w:lang w:val="en-IN"/>
        </w:rPr>
        <w:t xml:space="preserve"> (Stroke Prediction)</w:t>
      </w:r>
      <w:r w:rsidRPr="0093314A">
        <w:rPr>
          <w:rFonts w:ascii="Times New Roman" w:eastAsiaTheme="majorEastAsia" w:hAnsi="Times New Roman" w:cs="Times New Roman"/>
          <w:color w:val="000000"/>
          <w:sz w:val="24"/>
          <w:szCs w:val="24"/>
          <w:lang w:val="en-IN"/>
        </w:rPr>
        <w:t xml:space="preserve">. The </w:t>
      </w:r>
      <w:r>
        <w:rPr>
          <w:rFonts w:ascii="Times New Roman" w:eastAsiaTheme="majorEastAsia" w:hAnsi="Times New Roman" w:cs="Times New Roman"/>
          <w:color w:val="000000"/>
          <w:sz w:val="24"/>
          <w:szCs w:val="24"/>
          <w:lang w:val="en-IN"/>
        </w:rPr>
        <w:t>Random Forest</w:t>
      </w:r>
      <w:r w:rsidRPr="0093314A">
        <w:rPr>
          <w:rFonts w:ascii="Times New Roman" w:eastAsiaTheme="majorEastAsia" w:hAnsi="Times New Roman" w:cs="Times New Roman"/>
          <w:color w:val="000000"/>
          <w:sz w:val="24"/>
          <w:szCs w:val="24"/>
          <w:lang w:val="en-IN"/>
        </w:rPr>
        <w:t xml:space="preserve"> Classifier has the highest accuracy of 94% followed by </w:t>
      </w:r>
      <w:r>
        <w:rPr>
          <w:rFonts w:ascii="Times New Roman" w:eastAsiaTheme="majorEastAsia" w:hAnsi="Times New Roman" w:cs="Times New Roman"/>
          <w:color w:val="000000"/>
          <w:sz w:val="24"/>
          <w:szCs w:val="24"/>
          <w:lang w:val="en-IN"/>
        </w:rPr>
        <w:t>Decision Tree</w:t>
      </w:r>
      <w:r w:rsidRPr="0093314A">
        <w:rPr>
          <w:rFonts w:ascii="Times New Roman" w:eastAsiaTheme="majorEastAsia" w:hAnsi="Times New Roman" w:cs="Times New Roman"/>
          <w:color w:val="000000"/>
          <w:sz w:val="24"/>
          <w:szCs w:val="24"/>
          <w:lang w:val="en-IN"/>
        </w:rPr>
        <w:t xml:space="preserve"> with </w:t>
      </w:r>
      <w:r>
        <w:rPr>
          <w:rFonts w:ascii="Times New Roman" w:eastAsiaTheme="majorEastAsia" w:hAnsi="Times New Roman" w:cs="Times New Roman"/>
          <w:color w:val="000000"/>
          <w:sz w:val="24"/>
          <w:szCs w:val="24"/>
          <w:lang w:val="en-IN"/>
        </w:rPr>
        <w:t>9</w:t>
      </w:r>
      <w:r w:rsidRPr="0093314A">
        <w:rPr>
          <w:rFonts w:ascii="Times New Roman" w:eastAsiaTheme="majorEastAsia" w:hAnsi="Times New Roman" w:cs="Times New Roman"/>
          <w:color w:val="000000"/>
          <w:sz w:val="24"/>
          <w:szCs w:val="24"/>
          <w:lang w:val="en-IN"/>
        </w:rPr>
        <w:t xml:space="preserve">0% </w:t>
      </w:r>
      <w:r>
        <w:rPr>
          <w:rFonts w:ascii="Times New Roman" w:eastAsiaTheme="majorEastAsia" w:hAnsi="Times New Roman" w:cs="Times New Roman"/>
          <w:color w:val="000000"/>
          <w:sz w:val="24"/>
          <w:szCs w:val="24"/>
          <w:lang w:val="en-IN"/>
        </w:rPr>
        <w:t>then by</w:t>
      </w:r>
      <w:r w:rsidRPr="0093314A">
        <w:rPr>
          <w:rFonts w:ascii="Times New Roman" w:eastAsiaTheme="majorEastAsia" w:hAnsi="Times New Roman" w:cs="Times New Roman"/>
          <w:color w:val="000000"/>
          <w:sz w:val="24"/>
          <w:szCs w:val="24"/>
          <w:lang w:val="en-IN"/>
        </w:rPr>
        <w:t xml:space="preserve"> SVM with </w:t>
      </w:r>
      <w:r>
        <w:rPr>
          <w:rFonts w:ascii="Times New Roman" w:eastAsiaTheme="majorEastAsia" w:hAnsi="Times New Roman" w:cs="Times New Roman"/>
          <w:color w:val="000000"/>
          <w:sz w:val="24"/>
          <w:szCs w:val="24"/>
          <w:lang w:val="en-IN"/>
        </w:rPr>
        <w:t>8</w:t>
      </w:r>
      <w:r w:rsidR="00FA6A0B">
        <w:rPr>
          <w:rFonts w:ascii="Times New Roman" w:eastAsiaTheme="majorEastAsia" w:hAnsi="Times New Roman" w:cs="Times New Roman"/>
          <w:color w:val="000000"/>
          <w:sz w:val="24"/>
          <w:szCs w:val="24"/>
          <w:lang w:val="en-IN"/>
        </w:rPr>
        <w:t>2</w:t>
      </w:r>
      <w:r w:rsidRPr="0093314A">
        <w:rPr>
          <w:rFonts w:ascii="Times New Roman" w:eastAsiaTheme="majorEastAsia" w:hAnsi="Times New Roman" w:cs="Times New Roman"/>
          <w:color w:val="000000"/>
          <w:sz w:val="24"/>
          <w:szCs w:val="24"/>
          <w:lang w:val="en-IN"/>
        </w:rPr>
        <w:t>%</w:t>
      </w:r>
      <w:r w:rsidR="00FA6A0B">
        <w:rPr>
          <w:rFonts w:ascii="Times New Roman" w:eastAsiaTheme="majorEastAsia" w:hAnsi="Times New Roman" w:cs="Times New Roman"/>
          <w:color w:val="000000"/>
          <w:sz w:val="24"/>
          <w:szCs w:val="24"/>
          <w:lang w:val="en-IN"/>
        </w:rPr>
        <w:t xml:space="preserve"> then by Logistic Regression with 75% and lastly by Naïve Bayes with 32%</w:t>
      </w:r>
      <w:r w:rsidRPr="0093314A">
        <w:rPr>
          <w:rFonts w:ascii="Times New Roman" w:eastAsiaTheme="majorEastAsia" w:hAnsi="Times New Roman" w:cs="Times New Roman"/>
          <w:color w:val="000000"/>
          <w:sz w:val="24"/>
          <w:szCs w:val="24"/>
          <w:lang w:val="en-IN"/>
        </w:rPr>
        <w:t xml:space="preserve">. </w:t>
      </w:r>
      <w:r>
        <w:rPr>
          <w:rFonts w:ascii="Times New Roman" w:eastAsiaTheme="majorEastAsia" w:hAnsi="Times New Roman" w:cs="Times New Roman"/>
          <w:color w:val="000000"/>
          <w:sz w:val="24"/>
          <w:szCs w:val="24"/>
          <w:lang w:val="en-IN"/>
        </w:rPr>
        <w:t>We</w:t>
      </w:r>
      <w:r w:rsidRPr="0093314A">
        <w:rPr>
          <w:rFonts w:ascii="Times New Roman" w:eastAsiaTheme="majorEastAsia" w:hAnsi="Times New Roman" w:cs="Times New Roman"/>
          <w:color w:val="000000"/>
          <w:sz w:val="24"/>
          <w:szCs w:val="24"/>
          <w:lang w:val="en-IN"/>
        </w:rPr>
        <w:t xml:space="preserve"> created a function to train the models and evaluate their performance on the test set. The function also displays the classification report for each model. The </w:t>
      </w:r>
      <w:r w:rsidR="00FA6A0B">
        <w:rPr>
          <w:rFonts w:ascii="Times New Roman" w:eastAsiaTheme="majorEastAsia" w:hAnsi="Times New Roman" w:cs="Times New Roman"/>
          <w:color w:val="000000"/>
          <w:sz w:val="24"/>
          <w:szCs w:val="24"/>
          <w:lang w:val="en-IN"/>
        </w:rPr>
        <w:t>Random Forest</w:t>
      </w:r>
      <w:r w:rsidRPr="0093314A">
        <w:rPr>
          <w:rFonts w:ascii="Times New Roman" w:eastAsiaTheme="majorEastAsia" w:hAnsi="Times New Roman" w:cs="Times New Roman"/>
          <w:color w:val="000000"/>
          <w:sz w:val="24"/>
          <w:szCs w:val="24"/>
          <w:lang w:val="en-IN"/>
        </w:rPr>
        <w:t xml:space="preserve"> Classifier performed the best on the test set with an accuracy of 94%. The </w:t>
      </w:r>
      <w:r w:rsidR="00FA6A0B">
        <w:rPr>
          <w:rFonts w:ascii="Times New Roman" w:eastAsiaTheme="majorEastAsia" w:hAnsi="Times New Roman" w:cs="Times New Roman"/>
          <w:color w:val="000000"/>
          <w:sz w:val="24"/>
          <w:szCs w:val="24"/>
          <w:lang w:val="en-IN"/>
        </w:rPr>
        <w:t>Naïve Bayes</w:t>
      </w:r>
      <w:r w:rsidRPr="0093314A">
        <w:rPr>
          <w:rFonts w:ascii="Times New Roman" w:eastAsiaTheme="majorEastAsia" w:hAnsi="Times New Roman" w:cs="Times New Roman"/>
          <w:color w:val="000000"/>
          <w:sz w:val="24"/>
          <w:szCs w:val="24"/>
          <w:lang w:val="en-IN"/>
        </w:rPr>
        <w:t xml:space="preserve"> model had the lowest accuracy of </w:t>
      </w:r>
      <w:r w:rsidR="00FA6A0B">
        <w:rPr>
          <w:rFonts w:ascii="Times New Roman" w:eastAsiaTheme="majorEastAsia" w:hAnsi="Times New Roman" w:cs="Times New Roman"/>
          <w:color w:val="000000"/>
          <w:sz w:val="24"/>
          <w:szCs w:val="24"/>
          <w:lang w:val="en-IN"/>
        </w:rPr>
        <w:t>32</w:t>
      </w:r>
      <w:r w:rsidRPr="0093314A">
        <w:rPr>
          <w:rFonts w:ascii="Times New Roman" w:eastAsiaTheme="majorEastAsia" w:hAnsi="Times New Roman" w:cs="Times New Roman"/>
          <w:color w:val="000000"/>
          <w:sz w:val="24"/>
          <w:szCs w:val="24"/>
          <w:lang w:val="en-IN"/>
        </w:rPr>
        <w:t xml:space="preserve">%. </w:t>
      </w:r>
    </w:p>
    <w:p w14:paraId="7A738918" w14:textId="40AD9941" w:rsidR="005F5C5F" w:rsidRDefault="005F5C5F" w:rsidP="005F5C5F">
      <w:pPr>
        <w:pStyle w:val="ListParagraph"/>
        <w:ind w:left="360"/>
        <w:jc w:val="both"/>
        <w:rPr>
          <w:rFonts w:ascii="Times New Roman" w:hAnsi="Times New Roman" w:cs="Times New Roman"/>
          <w:sz w:val="24"/>
          <w:szCs w:val="24"/>
          <w:lang w:val="en-IN"/>
        </w:rPr>
      </w:pPr>
      <w:r>
        <w:rPr>
          <w:rFonts w:ascii="Times New Roman" w:hAnsi="Times New Roman" w:cs="Times New Roman"/>
          <w:sz w:val="24"/>
          <w:szCs w:val="24"/>
          <w:lang w:val="en-IN"/>
        </w:rPr>
        <w:t>S</w:t>
      </w:r>
      <w:r w:rsidRPr="005F5C5F">
        <w:rPr>
          <w:rFonts w:ascii="Times New Roman" w:hAnsi="Times New Roman" w:cs="Times New Roman"/>
          <w:sz w:val="24"/>
          <w:szCs w:val="24"/>
          <w:lang w:val="en-IN"/>
        </w:rPr>
        <w:t>o</w:t>
      </w:r>
      <w:r>
        <w:rPr>
          <w:rFonts w:ascii="Times New Roman" w:hAnsi="Times New Roman" w:cs="Times New Roman"/>
          <w:sz w:val="24"/>
          <w:szCs w:val="24"/>
          <w:lang w:val="en-IN"/>
        </w:rPr>
        <w:t>,</w:t>
      </w:r>
      <w:r w:rsidRPr="005F5C5F">
        <w:rPr>
          <w:rFonts w:ascii="Times New Roman" w:hAnsi="Times New Roman" w:cs="Times New Roman"/>
          <w:sz w:val="24"/>
          <w:szCs w:val="24"/>
          <w:lang w:val="en-IN"/>
        </w:rPr>
        <w:t xml:space="preserve"> from the graph we can see that Random Forest Classifier is the best model for this dataset  with an accuracy of 9</w:t>
      </w:r>
      <w:r w:rsidR="00FA6A0B">
        <w:rPr>
          <w:rFonts w:ascii="Times New Roman" w:hAnsi="Times New Roman" w:cs="Times New Roman"/>
          <w:sz w:val="24"/>
          <w:szCs w:val="24"/>
          <w:lang w:val="en-IN"/>
        </w:rPr>
        <w:t>4</w:t>
      </w:r>
      <w:r w:rsidRPr="005F5C5F">
        <w:rPr>
          <w:rFonts w:ascii="Times New Roman" w:hAnsi="Times New Roman" w:cs="Times New Roman"/>
          <w:sz w:val="24"/>
          <w:szCs w:val="24"/>
          <w:lang w:val="en-IN"/>
        </w:rPr>
        <w:t>% over the other models</w:t>
      </w:r>
      <w:r>
        <w:rPr>
          <w:rFonts w:ascii="Times New Roman" w:hAnsi="Times New Roman" w:cs="Times New Roman"/>
          <w:sz w:val="24"/>
          <w:szCs w:val="24"/>
          <w:lang w:val="en-IN"/>
        </w:rPr>
        <w:t>.</w:t>
      </w:r>
    </w:p>
    <w:p w14:paraId="69318879" w14:textId="77777777" w:rsidR="00FA6A0B" w:rsidRDefault="00FA6A0B" w:rsidP="005F5C5F">
      <w:pPr>
        <w:pStyle w:val="ListParagraph"/>
        <w:ind w:left="360"/>
        <w:jc w:val="both"/>
        <w:rPr>
          <w:rFonts w:ascii="Times New Roman" w:hAnsi="Times New Roman" w:cs="Times New Roman"/>
          <w:sz w:val="24"/>
          <w:szCs w:val="24"/>
          <w:lang w:val="en-IN"/>
        </w:rPr>
      </w:pPr>
    </w:p>
    <w:p w14:paraId="32E5B928" w14:textId="77777777" w:rsidR="00FA6A0B" w:rsidRPr="005F5C5F" w:rsidRDefault="00FA6A0B" w:rsidP="005F5C5F">
      <w:pPr>
        <w:pStyle w:val="ListParagraph"/>
        <w:ind w:left="360"/>
        <w:jc w:val="both"/>
        <w:rPr>
          <w:rFonts w:ascii="Times New Roman" w:hAnsi="Times New Roman" w:cs="Times New Roman"/>
          <w:sz w:val="24"/>
          <w:szCs w:val="24"/>
          <w:lang w:val="en-IN"/>
        </w:rPr>
      </w:pPr>
    </w:p>
    <w:p w14:paraId="24861BFE" w14:textId="3D5F541B" w:rsidR="00996CA6" w:rsidRDefault="00996CA6" w:rsidP="002D0E0E">
      <w:pPr>
        <w:pStyle w:val="ListParagraph"/>
        <w:ind w:left="360"/>
        <w:jc w:val="both"/>
        <w:rPr>
          <w:rFonts w:ascii="Times New Roman" w:hAnsi="Times New Roman" w:cs="Times New Roman"/>
          <w:sz w:val="24"/>
          <w:szCs w:val="24"/>
          <w:lang w:val="en-IN"/>
        </w:rPr>
      </w:pPr>
    </w:p>
    <w:p w14:paraId="4ABDD385" w14:textId="77777777" w:rsidR="002D0E0E" w:rsidRDefault="002D0E0E" w:rsidP="00996CA6">
      <w:pPr>
        <w:pStyle w:val="ListParagraph"/>
        <w:ind w:left="360"/>
        <w:rPr>
          <w:rFonts w:ascii="Times New Roman" w:hAnsi="Times New Roman" w:cs="Times New Roman"/>
          <w:sz w:val="24"/>
          <w:szCs w:val="24"/>
          <w:lang w:val="en-IN"/>
        </w:rPr>
      </w:pPr>
    </w:p>
    <w:p w14:paraId="67EF8980" w14:textId="77777777" w:rsidR="00FA6A0B" w:rsidRPr="00FA6A0B" w:rsidRDefault="00FA6A0B" w:rsidP="00FA6A0B">
      <w:pPr>
        <w:rPr>
          <w:rFonts w:ascii="Times New Roman" w:hAnsi="Times New Roman" w:cs="Times New Roman"/>
          <w:sz w:val="24"/>
          <w:szCs w:val="24"/>
          <w:lang w:val="en-IN"/>
        </w:rPr>
      </w:pPr>
    </w:p>
    <w:p w14:paraId="183EAABF" w14:textId="67CC4DAC" w:rsidR="00996CA6" w:rsidRPr="00FA6A0B" w:rsidRDefault="002D0E0E" w:rsidP="00FA6A0B">
      <w:pPr>
        <w:rPr>
          <w:rFonts w:ascii="Times New Roman" w:hAnsi="Times New Roman" w:cs="Times New Roman"/>
          <w:sz w:val="24"/>
          <w:szCs w:val="24"/>
          <w:lang w:val="en-IN"/>
        </w:rPr>
      </w:pPr>
      <w:r w:rsidRPr="002D0E0E">
        <w:rPr>
          <w:noProof/>
          <w:lang w:val="en-IN"/>
        </w:rPr>
        <w:lastRenderedPageBreak/>
        <w:drawing>
          <wp:inline distT="0" distB="0" distL="0" distR="0" wp14:anchorId="67160F38" wp14:editId="623AE17B">
            <wp:extent cx="5943600" cy="5321935"/>
            <wp:effectExtent l="0" t="0" r="0" b="0"/>
            <wp:docPr id="145064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41151" name=""/>
                    <pic:cNvPicPr/>
                  </pic:nvPicPr>
                  <pic:blipFill>
                    <a:blip r:embed="rId21"/>
                    <a:stretch>
                      <a:fillRect/>
                    </a:stretch>
                  </pic:blipFill>
                  <pic:spPr>
                    <a:xfrm>
                      <a:off x="0" y="0"/>
                      <a:ext cx="5943600" cy="5321935"/>
                    </a:xfrm>
                    <a:prstGeom prst="rect">
                      <a:avLst/>
                    </a:prstGeom>
                  </pic:spPr>
                </pic:pic>
              </a:graphicData>
            </a:graphic>
          </wp:inline>
        </w:drawing>
      </w:r>
    </w:p>
    <w:p w14:paraId="7EF14AFB" w14:textId="77777777" w:rsidR="002D0E0E" w:rsidRDefault="002D0E0E" w:rsidP="002D0E0E">
      <w:pPr>
        <w:pStyle w:val="ListParagraph"/>
        <w:ind w:left="360"/>
        <w:rPr>
          <w:rFonts w:ascii="Times New Roman" w:hAnsi="Times New Roman" w:cs="Times New Roman"/>
          <w:sz w:val="24"/>
          <w:szCs w:val="24"/>
          <w:lang w:val="en-IN"/>
        </w:rPr>
      </w:pPr>
    </w:p>
    <w:p w14:paraId="3310A7B6" w14:textId="20D35E10" w:rsidR="002D0E0E" w:rsidRDefault="002D0E0E" w:rsidP="002D0E0E">
      <w:pPr>
        <w:jc w:val="center"/>
        <w:rPr>
          <w:rFonts w:ascii="Times New Roman" w:hAnsi="Times New Roman" w:cs="Times New Roman"/>
          <w:sz w:val="24"/>
          <w:szCs w:val="24"/>
          <w:lang w:val="en-IN"/>
        </w:rPr>
      </w:pPr>
      <w:r>
        <w:rPr>
          <w:rFonts w:ascii="Times New Roman" w:hAnsi="Times New Roman" w:cs="Times New Roman"/>
          <w:sz w:val="24"/>
          <w:szCs w:val="24"/>
          <w:lang w:val="en-IN"/>
        </w:rPr>
        <w:t>Parkinsons Result 1</w:t>
      </w:r>
    </w:p>
    <w:p w14:paraId="731C3195" w14:textId="77777777" w:rsidR="00D94F5A" w:rsidRDefault="00D94F5A" w:rsidP="002D0E0E">
      <w:pPr>
        <w:jc w:val="center"/>
        <w:rPr>
          <w:rFonts w:ascii="Times New Roman" w:hAnsi="Times New Roman" w:cs="Times New Roman"/>
          <w:sz w:val="24"/>
          <w:szCs w:val="24"/>
          <w:lang w:val="en-IN"/>
        </w:rPr>
      </w:pPr>
    </w:p>
    <w:p w14:paraId="63E6575C" w14:textId="77777777" w:rsidR="00D94F5A" w:rsidRDefault="002D0E0E" w:rsidP="002D0E0E">
      <w:pPr>
        <w:jc w:val="both"/>
        <w:rPr>
          <w:rFonts w:ascii="Times New Roman" w:hAnsi="Times New Roman" w:cs="Times New Roman"/>
          <w:sz w:val="24"/>
          <w:szCs w:val="24"/>
          <w:lang w:val="en-IN"/>
        </w:rPr>
      </w:pPr>
      <w:r w:rsidRPr="002D0E0E">
        <w:rPr>
          <w:rFonts w:ascii="Times New Roman" w:hAnsi="Times New Roman" w:cs="Times New Roman"/>
          <w:sz w:val="24"/>
          <w:szCs w:val="24"/>
          <w:lang w:val="en-IN"/>
        </w:rPr>
        <w:t xml:space="preserve">The </w:t>
      </w:r>
      <w:proofErr w:type="spellStart"/>
      <w:r w:rsidRPr="002D0E0E">
        <w:rPr>
          <w:rFonts w:ascii="Times New Roman" w:hAnsi="Times New Roman" w:cs="Times New Roman"/>
          <w:sz w:val="24"/>
          <w:szCs w:val="24"/>
          <w:lang w:val="en-IN"/>
        </w:rPr>
        <w:t>pairplot</w:t>
      </w:r>
      <w:proofErr w:type="spellEnd"/>
      <w:r w:rsidRPr="002D0E0E">
        <w:rPr>
          <w:rFonts w:ascii="Times New Roman" w:hAnsi="Times New Roman" w:cs="Times New Roman"/>
          <w:sz w:val="24"/>
          <w:szCs w:val="24"/>
          <w:lang w:val="en-IN"/>
        </w:rPr>
        <w:t xml:space="preserve"> generated using Seaborn offers a visual exploration of the relationship between two key measures, RPDE (Recurrence Period Density Entropy) and D2, within the context of Parkinson's disease analysis. Each point in the plot represents a data sample, with RPDE and D2 plotted on the x and y axes, respectively. By colo</w:t>
      </w:r>
      <w:r>
        <w:rPr>
          <w:rFonts w:ascii="Times New Roman" w:hAnsi="Times New Roman" w:cs="Times New Roman"/>
          <w:sz w:val="24"/>
          <w:szCs w:val="24"/>
          <w:lang w:val="en-IN"/>
        </w:rPr>
        <w:t>u</w:t>
      </w:r>
      <w:r w:rsidRPr="002D0E0E">
        <w:rPr>
          <w:rFonts w:ascii="Times New Roman" w:hAnsi="Times New Roman" w:cs="Times New Roman"/>
          <w:sz w:val="24"/>
          <w:szCs w:val="24"/>
          <w:lang w:val="en-IN"/>
        </w:rPr>
        <w:t>ring the points based on the status of Parkinson's disease, the plot facilitates a comparative analysis between individuals with and without the condition. This visualization allows for the identification of potential patterns or distinctions in the distribution of RPDE and D2 values associated with Parkinson's disease status. Such insights</w:t>
      </w:r>
    </w:p>
    <w:p w14:paraId="5010F63E" w14:textId="77777777" w:rsidR="00D94F5A" w:rsidRDefault="00D94F5A" w:rsidP="002D0E0E">
      <w:pPr>
        <w:jc w:val="both"/>
        <w:rPr>
          <w:rFonts w:ascii="Times New Roman" w:hAnsi="Times New Roman" w:cs="Times New Roman"/>
          <w:sz w:val="24"/>
          <w:szCs w:val="24"/>
          <w:lang w:val="en-IN"/>
        </w:rPr>
      </w:pPr>
    </w:p>
    <w:p w14:paraId="56FC9584" w14:textId="77777777" w:rsidR="00D94F5A" w:rsidRDefault="00D94F5A" w:rsidP="002D0E0E">
      <w:pPr>
        <w:jc w:val="both"/>
        <w:rPr>
          <w:rFonts w:ascii="Times New Roman" w:hAnsi="Times New Roman" w:cs="Times New Roman"/>
          <w:sz w:val="24"/>
          <w:szCs w:val="24"/>
          <w:lang w:val="en-IN"/>
        </w:rPr>
      </w:pPr>
    </w:p>
    <w:p w14:paraId="6EB82A74" w14:textId="588D1F67" w:rsidR="00D94F5A" w:rsidRPr="00D94F5A" w:rsidRDefault="002D0E0E" w:rsidP="00D94F5A">
      <w:pPr>
        <w:jc w:val="both"/>
        <w:rPr>
          <w:rFonts w:ascii="Times New Roman" w:hAnsi="Times New Roman" w:cs="Times New Roman"/>
          <w:sz w:val="24"/>
          <w:szCs w:val="24"/>
          <w:lang w:val="en-IN"/>
        </w:rPr>
      </w:pPr>
      <w:r w:rsidRPr="002D0E0E">
        <w:rPr>
          <w:rFonts w:ascii="Times New Roman" w:hAnsi="Times New Roman" w:cs="Times New Roman"/>
          <w:sz w:val="24"/>
          <w:szCs w:val="24"/>
          <w:lang w:val="en-IN"/>
        </w:rPr>
        <w:t>gleaned from the plot aid in understanding the complex dynamics underlying Parkinson's disease, providing valuable cues for further investigation and diagnostic strategies in the field.</w:t>
      </w:r>
      <w:r w:rsidR="00D94F5A">
        <w:rPr>
          <w:rFonts w:ascii="Times New Roman" w:hAnsi="Times New Roman" w:cs="Times New Roman"/>
          <w:sz w:val="24"/>
          <w:szCs w:val="24"/>
          <w:lang w:val="en-IN"/>
        </w:rPr>
        <w:t xml:space="preserve"> </w:t>
      </w:r>
      <w:r w:rsidR="00D94F5A" w:rsidRPr="00D94F5A">
        <w:rPr>
          <w:rFonts w:ascii="Times New Roman" w:hAnsi="Times New Roman" w:cs="Times New Roman"/>
          <w:sz w:val="24"/>
          <w:szCs w:val="24"/>
          <w:lang w:val="en-IN"/>
        </w:rPr>
        <w:t>So we can infer from the graph that the features are not linearly separable and we need to use non-linear models to classify the data.</w:t>
      </w:r>
    </w:p>
    <w:p w14:paraId="72438E0D" w14:textId="77777777" w:rsidR="00D94F5A" w:rsidRDefault="00D94F5A" w:rsidP="002D0E0E">
      <w:pPr>
        <w:jc w:val="both"/>
        <w:rPr>
          <w:rFonts w:ascii="Times New Roman" w:hAnsi="Times New Roman" w:cs="Times New Roman"/>
          <w:sz w:val="24"/>
          <w:szCs w:val="24"/>
          <w:lang w:val="en-IN"/>
        </w:rPr>
      </w:pPr>
    </w:p>
    <w:p w14:paraId="3197D8B5" w14:textId="77777777" w:rsidR="002D0E0E" w:rsidRDefault="002D0E0E" w:rsidP="00D94F5A">
      <w:pPr>
        <w:rPr>
          <w:rFonts w:ascii="Times New Roman" w:hAnsi="Times New Roman" w:cs="Times New Roman"/>
          <w:sz w:val="24"/>
          <w:szCs w:val="24"/>
          <w:lang w:val="en-IN"/>
        </w:rPr>
      </w:pPr>
    </w:p>
    <w:p w14:paraId="026C46F7" w14:textId="7397D9AA" w:rsidR="002D0E0E" w:rsidRDefault="002D0E0E" w:rsidP="002D0E0E">
      <w:pPr>
        <w:jc w:val="center"/>
        <w:rPr>
          <w:rFonts w:ascii="Times New Roman" w:hAnsi="Times New Roman" w:cs="Times New Roman"/>
          <w:sz w:val="24"/>
          <w:szCs w:val="24"/>
          <w:lang w:val="en-IN"/>
        </w:rPr>
      </w:pPr>
      <w:r w:rsidRPr="002D0E0E">
        <w:rPr>
          <w:rFonts w:ascii="Times New Roman" w:hAnsi="Times New Roman" w:cs="Times New Roman"/>
          <w:noProof/>
          <w:sz w:val="24"/>
          <w:szCs w:val="24"/>
          <w:lang w:val="en-IN"/>
        </w:rPr>
        <w:drawing>
          <wp:inline distT="0" distB="0" distL="0" distR="0" wp14:anchorId="23863E7A" wp14:editId="7154F439">
            <wp:extent cx="5943600" cy="3459480"/>
            <wp:effectExtent l="0" t="0" r="0" b="7620"/>
            <wp:docPr id="158362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7236" name=""/>
                    <pic:cNvPicPr/>
                  </pic:nvPicPr>
                  <pic:blipFill>
                    <a:blip r:embed="rId22"/>
                    <a:stretch>
                      <a:fillRect/>
                    </a:stretch>
                  </pic:blipFill>
                  <pic:spPr>
                    <a:xfrm>
                      <a:off x="0" y="0"/>
                      <a:ext cx="5943600" cy="3459480"/>
                    </a:xfrm>
                    <a:prstGeom prst="rect">
                      <a:avLst/>
                    </a:prstGeom>
                  </pic:spPr>
                </pic:pic>
              </a:graphicData>
            </a:graphic>
          </wp:inline>
        </w:drawing>
      </w:r>
    </w:p>
    <w:p w14:paraId="6B337421" w14:textId="77777777" w:rsidR="002D0E0E" w:rsidRDefault="002D0E0E" w:rsidP="002D0E0E">
      <w:pPr>
        <w:jc w:val="center"/>
        <w:rPr>
          <w:rFonts w:ascii="Times New Roman" w:hAnsi="Times New Roman" w:cs="Times New Roman"/>
          <w:sz w:val="24"/>
          <w:szCs w:val="24"/>
          <w:lang w:val="en-IN"/>
        </w:rPr>
      </w:pPr>
    </w:p>
    <w:p w14:paraId="77A7B71B" w14:textId="28CC053C" w:rsidR="002D0E0E" w:rsidRDefault="002D0E0E" w:rsidP="002D0E0E">
      <w:pPr>
        <w:jc w:val="center"/>
        <w:rPr>
          <w:rFonts w:ascii="Times New Roman" w:hAnsi="Times New Roman" w:cs="Times New Roman"/>
          <w:sz w:val="24"/>
          <w:szCs w:val="24"/>
          <w:lang w:val="en-IN"/>
        </w:rPr>
      </w:pPr>
      <w:r>
        <w:rPr>
          <w:rFonts w:ascii="Times New Roman" w:hAnsi="Times New Roman" w:cs="Times New Roman"/>
          <w:sz w:val="24"/>
          <w:szCs w:val="24"/>
          <w:lang w:val="en-IN"/>
        </w:rPr>
        <w:t>Parkinsons Result 2</w:t>
      </w:r>
    </w:p>
    <w:p w14:paraId="103325AB" w14:textId="77777777" w:rsidR="002D0E0E" w:rsidRDefault="002D0E0E" w:rsidP="002D0E0E">
      <w:pPr>
        <w:jc w:val="center"/>
        <w:rPr>
          <w:rFonts w:ascii="Times New Roman" w:hAnsi="Times New Roman" w:cs="Times New Roman"/>
          <w:sz w:val="24"/>
          <w:szCs w:val="24"/>
          <w:lang w:val="en-IN"/>
        </w:rPr>
      </w:pPr>
    </w:p>
    <w:p w14:paraId="4E991B18" w14:textId="2551084F" w:rsidR="00DF2CA5" w:rsidRPr="00D61F3E" w:rsidRDefault="00D61F3E" w:rsidP="00D61F3E">
      <w:pPr>
        <w:jc w:val="both"/>
        <w:rPr>
          <w:rFonts w:ascii="Times New Roman" w:hAnsi="Times New Roman" w:cs="Times New Roman"/>
          <w:sz w:val="24"/>
          <w:szCs w:val="24"/>
          <w:lang w:val="en-IN"/>
        </w:rPr>
      </w:pPr>
      <w:r w:rsidRPr="00D61F3E">
        <w:rPr>
          <w:rFonts w:ascii="Times New Roman" w:hAnsi="Times New Roman" w:cs="Times New Roman"/>
          <w:sz w:val="24"/>
          <w:szCs w:val="24"/>
          <w:lang w:val="en-IN"/>
        </w:rPr>
        <w:t xml:space="preserve">The heatmap plot visualizes the correlation matrix of variation in frequency features in Parkinson's disease data. Each cell in the heatmap represents the correlation coefficient between two variation frequency features, indicating the strength and direction of their linear relationship. This visualization provides insights into how different features are related to each other, helping researchers identify redundant or highly correlated features for dimensionality reduction or model improvement. </w:t>
      </w:r>
      <w:r w:rsidR="00D94F5A">
        <w:rPr>
          <w:rFonts w:ascii="Times New Roman" w:hAnsi="Times New Roman" w:cs="Times New Roman"/>
          <w:sz w:val="24"/>
          <w:szCs w:val="24"/>
          <w:lang w:val="en-IN"/>
        </w:rPr>
        <w:t>And from the correlation matrix</w:t>
      </w:r>
      <w:r w:rsidR="00D94F5A" w:rsidRPr="00D94F5A">
        <w:rPr>
          <w:rFonts w:ascii="Times New Roman" w:hAnsi="Times New Roman" w:cs="Times New Roman"/>
          <w:sz w:val="24"/>
          <w:szCs w:val="24"/>
          <w:lang w:val="en-IN"/>
        </w:rPr>
        <w:t xml:space="preserve"> we can see that the correlation between the variables is very high</w:t>
      </w:r>
      <w:r w:rsidR="00AF28B9">
        <w:rPr>
          <w:rFonts w:ascii="Times New Roman" w:hAnsi="Times New Roman" w:cs="Times New Roman"/>
          <w:sz w:val="24"/>
          <w:szCs w:val="24"/>
          <w:lang w:val="en-IN"/>
        </w:rPr>
        <w:t>.</w:t>
      </w:r>
    </w:p>
    <w:p w14:paraId="24DD6090" w14:textId="77777777" w:rsidR="00E707AA" w:rsidRPr="00E707AA" w:rsidRDefault="00E707AA" w:rsidP="00E707AA">
      <w:pPr>
        <w:pStyle w:val="ListParagraph"/>
        <w:ind w:left="360"/>
        <w:rPr>
          <w:rStyle w:val="oypena"/>
          <w:rFonts w:ascii="Times New Roman" w:hAnsi="Times New Roman" w:cs="Times New Roman"/>
          <w:b/>
          <w:bCs/>
          <w:sz w:val="32"/>
          <w:szCs w:val="32"/>
          <w:lang w:val="en-IN"/>
        </w:rPr>
      </w:pPr>
    </w:p>
    <w:p w14:paraId="62B1418E" w14:textId="5B94A589"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color w:val="000000"/>
          <w:sz w:val="24"/>
          <w:szCs w:val="24"/>
        </w:rPr>
        <w:t xml:space="preserve">a. </w:t>
      </w:r>
      <w:r w:rsidRPr="00DF2CA5">
        <w:rPr>
          <w:rStyle w:val="oypena"/>
          <w:rFonts w:ascii="Times New Roman" w:eastAsiaTheme="majorEastAsia" w:hAnsi="Times New Roman" w:cs="Times New Roman"/>
          <w:b/>
          <w:bCs/>
          <w:color w:val="000000"/>
          <w:sz w:val="24"/>
          <w:szCs w:val="24"/>
        </w:rPr>
        <w:t xml:space="preserve">Accuracy: </w:t>
      </w:r>
    </w:p>
    <w:p w14:paraId="0402C934" w14:textId="77777777" w:rsidR="00DC67E9" w:rsidRPr="00DF2CA5" w:rsidRDefault="00DC67E9" w:rsidP="00DF2CA5">
      <w:pPr>
        <w:pStyle w:val="ListParagraph"/>
        <w:ind w:left="360"/>
        <w:jc w:val="both"/>
        <w:rPr>
          <w:rStyle w:val="oypena"/>
          <w:rFonts w:ascii="Times New Roman" w:eastAsiaTheme="majorEastAsia" w:hAnsi="Times New Roman" w:cs="Times New Roman"/>
          <w:color w:val="000000"/>
          <w:sz w:val="24"/>
          <w:szCs w:val="24"/>
        </w:rPr>
      </w:pPr>
    </w:p>
    <w:p w14:paraId="452CDC9F" w14:textId="427C4CC5"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w:t>
      </w:r>
      <w:bookmarkStart w:id="5" w:name="_Hlk166791132"/>
      <w:r w:rsidRPr="00DF2CA5">
        <w:rPr>
          <w:rStyle w:val="oypena"/>
          <w:rFonts w:ascii="Times New Roman" w:eastAsiaTheme="majorEastAsia" w:hAnsi="Times New Roman" w:cs="Times New Roman"/>
          <w:color w:val="000000"/>
          <w:sz w:val="24"/>
          <w:szCs w:val="24"/>
        </w:rPr>
        <w:t xml:space="preserve">: </w:t>
      </w:r>
      <w:bookmarkEnd w:id="5"/>
      <w:r w:rsidRPr="00DF2CA5">
        <w:rPr>
          <w:rStyle w:val="oypena"/>
          <w:rFonts w:ascii="Times New Roman" w:eastAsiaTheme="majorEastAsia" w:hAnsi="Times New Roman" w:cs="Times New Roman"/>
          <w:color w:val="000000"/>
          <w:sz w:val="24"/>
          <w:szCs w:val="24"/>
        </w:rPr>
        <w:t>Accuracy represents the overall correctness of the machine learning model in classifying transactions as either fraudulent or legitimate. It is calculated as the ratio of correctly predicted transactions (both true positives and true negatives) to the total number of transactions.</w:t>
      </w:r>
    </w:p>
    <w:p w14:paraId="2BEEB3CF" w14:textId="592AA405" w:rsidR="00463F87" w:rsidRDefault="00463F87"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Accuracy of Autism:</w:t>
      </w:r>
      <w:r w:rsidR="003F301B">
        <w:rPr>
          <w:rStyle w:val="oypena"/>
          <w:rFonts w:ascii="Times New Roman" w:eastAsiaTheme="majorEastAsia" w:hAnsi="Times New Roman" w:cs="Times New Roman"/>
          <w:color w:val="000000"/>
          <w:sz w:val="24"/>
          <w:szCs w:val="24"/>
        </w:rPr>
        <w:t xml:space="preserve"> </w:t>
      </w:r>
      <w:r w:rsidR="004C76B7">
        <w:rPr>
          <w:rStyle w:val="oypena"/>
          <w:rFonts w:ascii="Times New Roman" w:eastAsiaTheme="majorEastAsia" w:hAnsi="Times New Roman" w:cs="Times New Roman"/>
          <w:color w:val="000000"/>
          <w:sz w:val="24"/>
          <w:szCs w:val="24"/>
        </w:rPr>
        <w:t>99.29</w:t>
      </w:r>
    </w:p>
    <w:p w14:paraId="5F02B6E7" w14:textId="1C653BB0" w:rsidR="00463F87" w:rsidRDefault="00463F87"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 xml:space="preserve">Accuracy of Parkinsons: </w:t>
      </w:r>
      <w:r w:rsidR="00033851">
        <w:rPr>
          <w:rStyle w:val="oypena"/>
          <w:rFonts w:ascii="Times New Roman" w:eastAsiaTheme="majorEastAsia" w:hAnsi="Times New Roman" w:cs="Times New Roman"/>
          <w:color w:val="000000"/>
          <w:sz w:val="24"/>
          <w:szCs w:val="24"/>
        </w:rPr>
        <w:t>89.74 ~ 90</w:t>
      </w:r>
    </w:p>
    <w:p w14:paraId="7694BCF6" w14:textId="7691C10E" w:rsidR="00463F87" w:rsidRPr="0063505F" w:rsidRDefault="00463F87" w:rsidP="0063505F">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Accuracy of Stroke:</w:t>
      </w:r>
      <w:r w:rsidR="0063505F">
        <w:rPr>
          <w:rStyle w:val="oypena"/>
          <w:rFonts w:ascii="Times New Roman" w:eastAsiaTheme="majorEastAsia" w:hAnsi="Times New Roman" w:cs="Times New Roman"/>
          <w:color w:val="000000"/>
          <w:sz w:val="24"/>
          <w:szCs w:val="24"/>
        </w:rPr>
        <w:t xml:space="preserve"> </w:t>
      </w:r>
      <w:r w:rsidR="0063505F" w:rsidRPr="0063505F">
        <w:rPr>
          <w:rFonts w:ascii="Times New Roman" w:eastAsiaTheme="majorEastAsia" w:hAnsi="Times New Roman" w:cs="Times New Roman"/>
          <w:color w:val="000000"/>
          <w:sz w:val="24"/>
          <w:szCs w:val="24"/>
        </w:rPr>
        <w:t>93.83</w:t>
      </w:r>
    </w:p>
    <w:p w14:paraId="40A00797" w14:textId="50A8292D" w:rsidR="00463F87" w:rsidRPr="00DF2CA5" w:rsidRDefault="00463F87"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Accuracy of Covid</w:t>
      </w:r>
      <w:r w:rsidR="0063505F">
        <w:rPr>
          <w:rStyle w:val="oypena"/>
          <w:rFonts w:ascii="Times New Roman" w:eastAsiaTheme="majorEastAsia" w:hAnsi="Times New Roman" w:cs="Times New Roman"/>
          <w:color w:val="000000"/>
          <w:sz w:val="24"/>
          <w:szCs w:val="24"/>
        </w:rPr>
        <w:t>-</w:t>
      </w:r>
      <w:r>
        <w:rPr>
          <w:rStyle w:val="oypena"/>
          <w:rFonts w:ascii="Times New Roman" w:eastAsiaTheme="majorEastAsia" w:hAnsi="Times New Roman" w:cs="Times New Roman"/>
          <w:color w:val="000000"/>
          <w:sz w:val="24"/>
          <w:szCs w:val="24"/>
        </w:rPr>
        <w:t xml:space="preserve">19: </w:t>
      </w:r>
      <w:r w:rsidR="0063505F">
        <w:rPr>
          <w:rStyle w:val="oypena"/>
          <w:rFonts w:ascii="Times New Roman" w:eastAsiaTheme="majorEastAsia" w:hAnsi="Times New Roman" w:cs="Times New Roman"/>
          <w:color w:val="000000"/>
          <w:sz w:val="24"/>
          <w:szCs w:val="24"/>
        </w:rPr>
        <w:t>94</w:t>
      </w:r>
    </w:p>
    <w:p w14:paraId="44CF6895" w14:textId="77777777" w:rsidR="0063505F" w:rsidRDefault="00DF2CA5" w:rsidP="00DF2CA5">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w:t>
      </w:r>
      <w:r w:rsidR="0063505F" w:rsidRPr="0063505F">
        <w:rPr>
          <w:rFonts w:ascii="Times New Roman" w:eastAsiaTheme="majorEastAsia" w:hAnsi="Times New Roman" w:cs="Times New Roman"/>
          <w:color w:val="000000"/>
          <w:sz w:val="24"/>
          <w:szCs w:val="24"/>
        </w:rPr>
        <w:t>These high accuracy rates suggest that the models are highly effective in correctly classifying instances for each disease. Specifically, an accuracy above 90% for each model indicates that the models are reliably distinguishing between positive and negative cases within their datasets. This high level of accuracy demonstrates that the models are robust and perform exceptionally well in their respective classification tasks.</w:t>
      </w:r>
    </w:p>
    <w:p w14:paraId="63294AA3" w14:textId="2BA8A91E" w:rsidR="00E707AA" w:rsidRDefault="00DF2CA5" w:rsidP="00E707AA">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Implications: </w:t>
      </w:r>
      <w:r w:rsidR="00E707AA" w:rsidRPr="00E707AA">
        <w:rPr>
          <w:rFonts w:ascii="Times New Roman" w:eastAsiaTheme="majorEastAsia" w:hAnsi="Times New Roman" w:cs="Times New Roman"/>
          <w:color w:val="000000"/>
          <w:sz w:val="24"/>
          <w:szCs w:val="24"/>
        </w:rPr>
        <w:t>A high accuracy score is generally desirable as it indicates that the model's predictions align closely with the actual labels. However, in imbalanced datasets where one class (e.g., healthy individuals) dominates the other (e.g., individuals with the disease), accuracy alone may not provide a complete picture of the model's performance. In such cases, other metrics like precision, recall, and the F1-score are also important to consider for a comprehensive evaluation of the model's effectiveness.</w:t>
      </w:r>
    </w:p>
    <w:p w14:paraId="65678AD9" w14:textId="77777777" w:rsidR="00E707AA" w:rsidRDefault="00E707AA" w:rsidP="00E707AA">
      <w:pPr>
        <w:pStyle w:val="ListParagraph"/>
        <w:ind w:left="360"/>
        <w:jc w:val="both"/>
        <w:rPr>
          <w:rStyle w:val="oypena"/>
          <w:rFonts w:ascii="Times New Roman" w:eastAsiaTheme="majorEastAsia" w:hAnsi="Times New Roman" w:cs="Times New Roman"/>
          <w:color w:val="000000"/>
          <w:sz w:val="24"/>
          <w:szCs w:val="24"/>
        </w:rPr>
      </w:pPr>
    </w:p>
    <w:p w14:paraId="3387E22C" w14:textId="77777777" w:rsidR="00D61F3E" w:rsidRPr="00E707AA" w:rsidRDefault="00D61F3E" w:rsidP="00E707AA">
      <w:pPr>
        <w:pStyle w:val="ListParagraph"/>
        <w:ind w:left="360"/>
        <w:jc w:val="both"/>
        <w:rPr>
          <w:rStyle w:val="oypena"/>
          <w:rFonts w:ascii="Times New Roman" w:eastAsiaTheme="majorEastAsia" w:hAnsi="Times New Roman" w:cs="Times New Roman"/>
          <w:color w:val="000000"/>
          <w:sz w:val="24"/>
          <w:szCs w:val="24"/>
        </w:rPr>
      </w:pPr>
    </w:p>
    <w:p w14:paraId="45CCAA77" w14:textId="6D0DA182"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color w:val="000000"/>
          <w:sz w:val="24"/>
          <w:szCs w:val="24"/>
        </w:rPr>
        <w:t xml:space="preserve">b. </w:t>
      </w:r>
      <w:r w:rsidRPr="00DF2CA5">
        <w:rPr>
          <w:rStyle w:val="oypena"/>
          <w:rFonts w:ascii="Times New Roman" w:eastAsiaTheme="majorEastAsia" w:hAnsi="Times New Roman" w:cs="Times New Roman"/>
          <w:b/>
          <w:bCs/>
          <w:color w:val="000000"/>
          <w:sz w:val="24"/>
          <w:szCs w:val="24"/>
        </w:rPr>
        <w:t xml:space="preserve">Precision: </w:t>
      </w:r>
    </w:p>
    <w:p w14:paraId="7F623236" w14:textId="77777777" w:rsidR="00E707AA" w:rsidRPr="00DF2CA5" w:rsidRDefault="00E707AA" w:rsidP="00DF2CA5">
      <w:pPr>
        <w:pStyle w:val="ListParagraph"/>
        <w:ind w:left="360"/>
        <w:jc w:val="both"/>
        <w:rPr>
          <w:rStyle w:val="oypena"/>
          <w:rFonts w:ascii="Times New Roman" w:eastAsiaTheme="majorEastAsia" w:hAnsi="Times New Roman" w:cs="Times New Roman"/>
          <w:color w:val="000000"/>
          <w:sz w:val="24"/>
          <w:szCs w:val="24"/>
        </w:rPr>
      </w:pPr>
    </w:p>
    <w:p w14:paraId="57B47F14" w14:textId="0ECEBD23"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Precision measures the proportion of true positive predictions among all positive predictions made by the model. It is calculated as the ratio of true positives to the sum of true positives and false positives</w:t>
      </w:r>
      <w:r w:rsidR="00E707AA">
        <w:rPr>
          <w:rStyle w:val="oypena"/>
          <w:rFonts w:ascii="Times New Roman" w:eastAsiaTheme="majorEastAsia" w:hAnsi="Times New Roman" w:cs="Times New Roman"/>
          <w:color w:val="000000"/>
          <w:sz w:val="24"/>
          <w:szCs w:val="24"/>
        </w:rPr>
        <w:t>.</w:t>
      </w:r>
    </w:p>
    <w:p w14:paraId="6FE85BDC" w14:textId="6F7DF266" w:rsidR="008F6C5D" w:rsidRDefault="008F6C5D" w:rsidP="00FA6A0B">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Precision of Autism:</w:t>
      </w:r>
      <w:r w:rsidR="004C76B7">
        <w:rPr>
          <w:rStyle w:val="oypena"/>
          <w:rFonts w:ascii="Times New Roman" w:eastAsiaTheme="majorEastAsia" w:hAnsi="Times New Roman" w:cs="Times New Roman"/>
          <w:color w:val="000000"/>
          <w:sz w:val="24"/>
          <w:szCs w:val="24"/>
        </w:rPr>
        <w:t xml:space="preserve"> 0.97</w:t>
      </w:r>
    </w:p>
    <w:p w14:paraId="1EEF8CD4" w14:textId="7878B000" w:rsidR="008F6C5D" w:rsidRDefault="008F6C5D"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 xml:space="preserve">Precision of Stroke: </w:t>
      </w:r>
      <w:r w:rsidR="00E707AA">
        <w:rPr>
          <w:rStyle w:val="oypena"/>
          <w:rFonts w:ascii="Times New Roman" w:eastAsiaTheme="majorEastAsia" w:hAnsi="Times New Roman" w:cs="Times New Roman"/>
          <w:color w:val="000000"/>
          <w:sz w:val="24"/>
          <w:szCs w:val="24"/>
        </w:rPr>
        <w:t>0.</w:t>
      </w:r>
      <w:r>
        <w:rPr>
          <w:rStyle w:val="oypena"/>
          <w:rFonts w:ascii="Times New Roman" w:eastAsiaTheme="majorEastAsia" w:hAnsi="Times New Roman" w:cs="Times New Roman"/>
          <w:color w:val="000000"/>
          <w:sz w:val="24"/>
          <w:szCs w:val="24"/>
        </w:rPr>
        <w:t>96</w:t>
      </w:r>
    </w:p>
    <w:p w14:paraId="77E5E846" w14:textId="1C96DF8E" w:rsidR="008F6C5D" w:rsidRPr="00DF2CA5" w:rsidRDefault="008F6C5D"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 xml:space="preserve">Precision of Covid-19: </w:t>
      </w:r>
      <w:r w:rsidR="00E707AA">
        <w:rPr>
          <w:rStyle w:val="oypena"/>
          <w:rFonts w:ascii="Times New Roman" w:eastAsiaTheme="majorEastAsia" w:hAnsi="Times New Roman" w:cs="Times New Roman"/>
          <w:color w:val="000000"/>
          <w:sz w:val="24"/>
          <w:szCs w:val="24"/>
        </w:rPr>
        <w:t>0.</w:t>
      </w:r>
      <w:r>
        <w:rPr>
          <w:rStyle w:val="oypena"/>
          <w:rFonts w:ascii="Times New Roman" w:eastAsiaTheme="majorEastAsia" w:hAnsi="Times New Roman" w:cs="Times New Roman"/>
          <w:color w:val="000000"/>
          <w:sz w:val="24"/>
          <w:szCs w:val="24"/>
        </w:rPr>
        <w:t>95</w:t>
      </w:r>
    </w:p>
    <w:p w14:paraId="68A622F7" w14:textId="77777777" w:rsidR="008F6C5D" w:rsidRDefault="00DF2CA5" w:rsidP="00DF2CA5">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w:t>
      </w:r>
      <w:r w:rsidR="008F6C5D" w:rsidRPr="008F6C5D">
        <w:rPr>
          <w:rFonts w:ascii="Times New Roman" w:eastAsiaTheme="majorEastAsia" w:hAnsi="Times New Roman" w:cs="Times New Roman"/>
          <w:color w:val="000000"/>
          <w:sz w:val="24"/>
          <w:szCs w:val="24"/>
        </w:rPr>
        <w:t>A precision score above 90% means that over 90% of the instances predicted as positive by the models were indeed true positives. This indicates that the models exhibit a high level of precision in distinguishing true positive cases from false positives, effectively minimizing the occurrence of false positives.</w:t>
      </w:r>
    </w:p>
    <w:p w14:paraId="2DD8F790" w14:textId="1C684EDD"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Implications: </w:t>
      </w:r>
      <w:r w:rsidR="008F6C5D" w:rsidRPr="008F6C5D">
        <w:rPr>
          <w:rFonts w:ascii="Times New Roman" w:eastAsiaTheme="majorEastAsia" w:hAnsi="Times New Roman" w:cs="Times New Roman"/>
          <w:color w:val="000000"/>
          <w:sz w:val="24"/>
          <w:szCs w:val="24"/>
        </w:rPr>
        <w:t xml:space="preserve">Precision is crucial in scenarios where false positives are costly or undesirable. For instance, in medical diagnosis, a high precision indicates that the model is effective in correctly identifying patients with the disease while minimizing the number of healthy individuals mistakenly diagnosed. This high precision in the models for Autism, Parkinson's, </w:t>
      </w:r>
      <w:r w:rsidR="008F6C5D" w:rsidRPr="008F6C5D">
        <w:rPr>
          <w:rFonts w:ascii="Times New Roman" w:eastAsiaTheme="majorEastAsia" w:hAnsi="Times New Roman" w:cs="Times New Roman"/>
          <w:color w:val="000000"/>
          <w:sz w:val="24"/>
          <w:szCs w:val="24"/>
        </w:rPr>
        <w:lastRenderedPageBreak/>
        <w:t>Stroke, and Covid-19 suggests that they are reliable tools for accurately identifying true cases, thus reducing unnecessary anxiety and interventions caused by false positives.</w:t>
      </w:r>
    </w:p>
    <w:p w14:paraId="779E16DE" w14:textId="77777777"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p>
    <w:p w14:paraId="36DB0E5D" w14:textId="77777777" w:rsidR="00D61F3E" w:rsidRPr="00DF2CA5" w:rsidRDefault="00D61F3E" w:rsidP="00DF2CA5">
      <w:pPr>
        <w:pStyle w:val="ListParagraph"/>
        <w:ind w:left="360"/>
        <w:jc w:val="both"/>
        <w:rPr>
          <w:rStyle w:val="oypena"/>
          <w:rFonts w:ascii="Times New Roman" w:eastAsiaTheme="majorEastAsia" w:hAnsi="Times New Roman" w:cs="Times New Roman"/>
          <w:color w:val="000000"/>
          <w:sz w:val="24"/>
          <w:szCs w:val="24"/>
        </w:rPr>
      </w:pPr>
    </w:p>
    <w:p w14:paraId="06E02E66" w14:textId="48983DCA"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b/>
          <w:bCs/>
          <w:color w:val="000000"/>
          <w:sz w:val="24"/>
          <w:szCs w:val="24"/>
        </w:rPr>
        <w:t xml:space="preserve">c. Recall: </w:t>
      </w:r>
    </w:p>
    <w:p w14:paraId="689139E3" w14:textId="77777777" w:rsidR="00751731" w:rsidRPr="00DF2CA5" w:rsidRDefault="00751731" w:rsidP="00DF2CA5">
      <w:pPr>
        <w:pStyle w:val="ListParagraph"/>
        <w:ind w:left="360"/>
        <w:jc w:val="both"/>
        <w:rPr>
          <w:rStyle w:val="oypena"/>
          <w:rFonts w:ascii="Times New Roman" w:eastAsiaTheme="majorEastAsia" w:hAnsi="Times New Roman" w:cs="Times New Roman"/>
          <w:b/>
          <w:bCs/>
          <w:color w:val="000000"/>
          <w:sz w:val="24"/>
          <w:szCs w:val="24"/>
        </w:rPr>
      </w:pPr>
    </w:p>
    <w:p w14:paraId="6160BA52" w14:textId="40BF1D11"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Recall, also known as sensitivity or true positive rate, measures the proportion of actual fraudulent transactions that were correctly identified by the model. It is calculated as the ratio of true positives to the sum of true positives and false negatives.</w:t>
      </w:r>
    </w:p>
    <w:p w14:paraId="68C66281" w14:textId="4DC91FA0" w:rsidR="008F6C5D" w:rsidRDefault="008F6C5D" w:rsidP="00FA6A0B">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Recall of Autism:</w:t>
      </w:r>
      <w:r w:rsidR="004C76B7">
        <w:rPr>
          <w:rStyle w:val="oypena"/>
          <w:rFonts w:ascii="Times New Roman" w:eastAsiaTheme="majorEastAsia" w:hAnsi="Times New Roman" w:cs="Times New Roman"/>
          <w:color w:val="000000"/>
          <w:sz w:val="24"/>
          <w:szCs w:val="24"/>
        </w:rPr>
        <w:t xml:space="preserve"> 0.99</w:t>
      </w:r>
    </w:p>
    <w:p w14:paraId="721337BF" w14:textId="3C6D8155" w:rsidR="008F6C5D" w:rsidRDefault="008F6C5D"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 xml:space="preserve">Recall of </w:t>
      </w:r>
      <w:r w:rsidR="00E707AA">
        <w:rPr>
          <w:rStyle w:val="oypena"/>
          <w:rFonts w:ascii="Times New Roman" w:eastAsiaTheme="majorEastAsia" w:hAnsi="Times New Roman" w:cs="Times New Roman"/>
          <w:color w:val="000000"/>
          <w:sz w:val="24"/>
          <w:szCs w:val="24"/>
        </w:rPr>
        <w:t>Stroke: 0.98</w:t>
      </w:r>
    </w:p>
    <w:p w14:paraId="64385446" w14:textId="4AA417DC" w:rsidR="00E707AA" w:rsidRPr="00DF2CA5" w:rsidRDefault="00E707AA"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Recall of Covid-19: 0.97</w:t>
      </w:r>
    </w:p>
    <w:p w14:paraId="21040ADC" w14:textId="77777777" w:rsidR="00E707AA" w:rsidRDefault="00DF2CA5" w:rsidP="00DF2CA5">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w:t>
      </w:r>
      <w:r w:rsidR="00E707AA" w:rsidRPr="00E707AA">
        <w:rPr>
          <w:rFonts w:ascii="Times New Roman" w:eastAsiaTheme="majorEastAsia" w:hAnsi="Times New Roman" w:cs="Times New Roman"/>
          <w:color w:val="000000"/>
          <w:sz w:val="24"/>
          <w:szCs w:val="24"/>
        </w:rPr>
        <w:t>A recall score above 90% means that over 90% of all actual positive cases were correctly identified by the models. This high recall rate demonstrates the models' effectiveness in capturing true positive cases, thereby minimizing the risk of undetected instances.</w:t>
      </w:r>
    </w:p>
    <w:p w14:paraId="25A38D59" w14:textId="5983CA9A"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Implications: </w:t>
      </w:r>
      <w:r w:rsidR="00E707AA" w:rsidRPr="00E707AA">
        <w:rPr>
          <w:rFonts w:ascii="Times New Roman" w:eastAsiaTheme="majorEastAsia" w:hAnsi="Times New Roman" w:cs="Times New Roman"/>
          <w:color w:val="000000"/>
          <w:sz w:val="24"/>
          <w:szCs w:val="24"/>
        </w:rPr>
        <w:t>Recall is particularly important in situations where the cost of missing true positive cases (false negatives) is high. In medical diagnosis, a high recall ensures that the model can identify most actual cases of the disease, reducing the risk of untreated conditions. This high recall in the models for Autism, Parkinson's, Stroke, and Covid-19 suggests that they are effective tools for detecting most true cases, thereby ensuring that patients receive timely and appropriate care.</w:t>
      </w:r>
    </w:p>
    <w:p w14:paraId="78B3E3F9" w14:textId="77777777" w:rsidR="00E707AA" w:rsidRDefault="00E707AA" w:rsidP="00DF2CA5">
      <w:pPr>
        <w:pStyle w:val="ListParagraph"/>
        <w:ind w:left="360"/>
        <w:jc w:val="both"/>
        <w:rPr>
          <w:rStyle w:val="oypena"/>
          <w:rFonts w:ascii="Times New Roman" w:eastAsiaTheme="majorEastAsia" w:hAnsi="Times New Roman" w:cs="Times New Roman"/>
          <w:color w:val="000000"/>
          <w:sz w:val="24"/>
          <w:szCs w:val="24"/>
        </w:rPr>
      </w:pPr>
    </w:p>
    <w:p w14:paraId="29BC5DCD" w14:textId="77777777" w:rsidR="00D61F3E" w:rsidRPr="00DF2CA5" w:rsidRDefault="00D61F3E" w:rsidP="00DF2CA5">
      <w:pPr>
        <w:pStyle w:val="ListParagraph"/>
        <w:ind w:left="360"/>
        <w:jc w:val="both"/>
        <w:rPr>
          <w:rStyle w:val="oypena"/>
          <w:rFonts w:ascii="Times New Roman" w:eastAsiaTheme="majorEastAsia" w:hAnsi="Times New Roman" w:cs="Times New Roman"/>
          <w:color w:val="000000"/>
          <w:sz w:val="24"/>
          <w:szCs w:val="24"/>
        </w:rPr>
      </w:pPr>
    </w:p>
    <w:p w14:paraId="0E72461C" w14:textId="283DCF74"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color w:val="000000"/>
          <w:sz w:val="24"/>
          <w:szCs w:val="24"/>
        </w:rPr>
        <w:t xml:space="preserve">d. </w:t>
      </w:r>
      <w:r w:rsidRPr="00DF2CA5">
        <w:rPr>
          <w:rStyle w:val="oypena"/>
          <w:rFonts w:ascii="Times New Roman" w:eastAsiaTheme="majorEastAsia" w:hAnsi="Times New Roman" w:cs="Times New Roman"/>
          <w:b/>
          <w:bCs/>
          <w:color w:val="000000"/>
          <w:sz w:val="24"/>
          <w:szCs w:val="24"/>
        </w:rPr>
        <w:t xml:space="preserve">F1-score: </w:t>
      </w:r>
    </w:p>
    <w:p w14:paraId="4BAEC0A8" w14:textId="77777777" w:rsidR="00751731" w:rsidRPr="00DF2CA5" w:rsidRDefault="00751731" w:rsidP="00DF2CA5">
      <w:pPr>
        <w:pStyle w:val="ListParagraph"/>
        <w:ind w:left="360"/>
        <w:jc w:val="both"/>
        <w:rPr>
          <w:rStyle w:val="oypena"/>
          <w:rFonts w:ascii="Times New Roman" w:eastAsiaTheme="majorEastAsia" w:hAnsi="Times New Roman" w:cs="Times New Roman"/>
          <w:color w:val="000000"/>
          <w:sz w:val="24"/>
          <w:szCs w:val="24"/>
        </w:rPr>
      </w:pPr>
    </w:p>
    <w:p w14:paraId="50F84B2E" w14:textId="7130C60B" w:rsidR="00DF2CA5" w:rsidRDefault="00DF2CA5" w:rsidP="00DF2CA5">
      <w:pPr>
        <w:pStyle w:val="ListParagraph"/>
        <w:ind w:left="360"/>
        <w:jc w:val="both"/>
        <w:rPr>
          <w:rStyle w:val="oypena"/>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Description: The F1-score is the harmonic mean of precision and recall, providing a balanced measure of the model's performance. It considers both false positives and false negatives, making it particularly useful for evaluating models with imbalanced datasets.</w:t>
      </w:r>
    </w:p>
    <w:p w14:paraId="2D429D04" w14:textId="37CF1E9C" w:rsidR="00E707AA" w:rsidRDefault="00E707AA" w:rsidP="00FA6A0B">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F1 score of Autism:</w:t>
      </w:r>
      <w:r w:rsidR="004C76B7">
        <w:rPr>
          <w:rStyle w:val="oypena"/>
          <w:rFonts w:ascii="Times New Roman" w:eastAsiaTheme="majorEastAsia" w:hAnsi="Times New Roman" w:cs="Times New Roman"/>
          <w:color w:val="000000"/>
          <w:sz w:val="24"/>
          <w:szCs w:val="24"/>
        </w:rPr>
        <w:t xml:space="preserve"> 0.99</w:t>
      </w:r>
    </w:p>
    <w:p w14:paraId="7FEC6D84" w14:textId="1F28FC05" w:rsidR="00E707AA" w:rsidRDefault="00E707AA"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F1 score of Stroke: 0.97</w:t>
      </w:r>
    </w:p>
    <w:p w14:paraId="1B9BBDA2" w14:textId="4778AC19" w:rsidR="00E707AA" w:rsidRPr="00DF2CA5" w:rsidRDefault="00E707AA" w:rsidP="00DF2CA5">
      <w:pPr>
        <w:pStyle w:val="ListParagraph"/>
        <w:ind w:left="360"/>
        <w:jc w:val="both"/>
        <w:rPr>
          <w:rStyle w:val="oypena"/>
          <w:rFonts w:ascii="Times New Roman" w:eastAsiaTheme="majorEastAsia" w:hAnsi="Times New Roman" w:cs="Times New Roman"/>
          <w:color w:val="000000"/>
          <w:sz w:val="24"/>
          <w:szCs w:val="24"/>
        </w:rPr>
      </w:pPr>
      <w:r>
        <w:rPr>
          <w:rStyle w:val="oypena"/>
          <w:rFonts w:ascii="Times New Roman" w:eastAsiaTheme="majorEastAsia" w:hAnsi="Times New Roman" w:cs="Times New Roman"/>
          <w:color w:val="000000"/>
          <w:sz w:val="24"/>
          <w:szCs w:val="24"/>
        </w:rPr>
        <w:t>F1 score of Covid-19: 0.95</w:t>
      </w:r>
    </w:p>
    <w:p w14:paraId="45D31AC9" w14:textId="77777777" w:rsidR="00E707AA" w:rsidRDefault="00DF2CA5" w:rsidP="00DF2CA5">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Interpretation: </w:t>
      </w:r>
      <w:r w:rsidR="00E707AA" w:rsidRPr="00E707AA">
        <w:rPr>
          <w:rFonts w:ascii="Times New Roman" w:eastAsiaTheme="majorEastAsia" w:hAnsi="Times New Roman" w:cs="Times New Roman"/>
          <w:color w:val="000000"/>
          <w:sz w:val="24"/>
          <w:szCs w:val="24"/>
        </w:rPr>
        <w:t>An F1-score above 90% indicates a harmonious balance between precision and recall, with a high level of agreement between the two metrics. This suggests that the models achieve both high precision and high recall simultaneously, making them well-suited for accurately classifying cases of each disease.</w:t>
      </w:r>
    </w:p>
    <w:p w14:paraId="063745C6" w14:textId="2F43AAFB" w:rsidR="00751731" w:rsidRDefault="00DF2CA5" w:rsidP="00751731">
      <w:pPr>
        <w:pStyle w:val="ListParagraph"/>
        <w:ind w:left="360"/>
        <w:jc w:val="both"/>
        <w:rPr>
          <w:rFonts w:ascii="Times New Roman" w:eastAsiaTheme="majorEastAsia" w:hAnsi="Times New Roman" w:cs="Times New Roman"/>
          <w:color w:val="000000"/>
          <w:sz w:val="24"/>
          <w:szCs w:val="24"/>
        </w:rPr>
      </w:pPr>
      <w:r w:rsidRPr="00DF2CA5">
        <w:rPr>
          <w:rStyle w:val="oypena"/>
          <w:rFonts w:ascii="Times New Roman" w:eastAsiaTheme="majorEastAsia" w:hAnsi="Times New Roman" w:cs="Times New Roman"/>
          <w:color w:val="000000"/>
          <w:sz w:val="24"/>
          <w:szCs w:val="24"/>
        </w:rPr>
        <w:t xml:space="preserve">Implications: </w:t>
      </w:r>
      <w:r w:rsidR="00E707AA" w:rsidRPr="00E707AA">
        <w:rPr>
          <w:rFonts w:ascii="Times New Roman" w:eastAsiaTheme="majorEastAsia" w:hAnsi="Times New Roman" w:cs="Times New Roman"/>
          <w:color w:val="000000"/>
          <w:sz w:val="24"/>
          <w:szCs w:val="24"/>
        </w:rPr>
        <w:t xml:space="preserve">The F1-score is a single metric that summarizes the trade-off between precision and recall. A high F1-score indicates that the models perform well in both minimizing false positives and false negatives, striking a balance between identifying true cases and avoiding misclassification errors. This is particularly important in medical diagnostics, where both types of errors can have significant consequences. High F1-scores for Autism, Parkinson's, Stroke, </w:t>
      </w:r>
      <w:r w:rsidR="00E707AA" w:rsidRPr="00E707AA">
        <w:rPr>
          <w:rFonts w:ascii="Times New Roman" w:eastAsiaTheme="majorEastAsia" w:hAnsi="Times New Roman" w:cs="Times New Roman"/>
          <w:color w:val="000000"/>
          <w:sz w:val="24"/>
          <w:szCs w:val="24"/>
        </w:rPr>
        <w:lastRenderedPageBreak/>
        <w:t>and Covid-19 models suggest that they are reliable tools for accurate diagnosis, ensuring that true cases are identified while minimizing the misclassification of healthy individuals.</w:t>
      </w:r>
    </w:p>
    <w:p w14:paraId="01ACC3E0" w14:textId="77777777" w:rsidR="00D61F3E" w:rsidRPr="00751731" w:rsidRDefault="00D61F3E" w:rsidP="00751731">
      <w:pPr>
        <w:pStyle w:val="ListParagraph"/>
        <w:ind w:left="360"/>
        <w:jc w:val="both"/>
        <w:rPr>
          <w:rStyle w:val="oypena"/>
          <w:rFonts w:ascii="Times New Roman" w:eastAsiaTheme="majorEastAsia" w:hAnsi="Times New Roman" w:cs="Times New Roman"/>
          <w:color w:val="000000"/>
          <w:sz w:val="24"/>
          <w:szCs w:val="24"/>
        </w:rPr>
      </w:pPr>
    </w:p>
    <w:p w14:paraId="542A5202"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0F795287" w14:textId="47471AC7" w:rsidR="00DF2CA5" w:rsidRDefault="00DF2CA5" w:rsidP="00DF2CA5">
      <w:pPr>
        <w:pStyle w:val="ListParagraph"/>
        <w:ind w:left="360"/>
        <w:jc w:val="both"/>
        <w:rPr>
          <w:rStyle w:val="oypena"/>
          <w:rFonts w:ascii="Times New Roman" w:eastAsiaTheme="majorEastAsia" w:hAnsi="Times New Roman" w:cs="Times New Roman"/>
          <w:b/>
          <w:bCs/>
          <w:color w:val="000000"/>
          <w:sz w:val="24"/>
          <w:szCs w:val="24"/>
        </w:rPr>
      </w:pPr>
      <w:r w:rsidRPr="00DF2CA5">
        <w:rPr>
          <w:rStyle w:val="oypena"/>
          <w:rFonts w:ascii="Times New Roman" w:eastAsiaTheme="majorEastAsia" w:hAnsi="Times New Roman" w:cs="Times New Roman"/>
          <w:b/>
          <w:bCs/>
          <w:color w:val="000000"/>
          <w:sz w:val="24"/>
          <w:szCs w:val="24"/>
        </w:rPr>
        <w:t>Overall Implications</w:t>
      </w:r>
    </w:p>
    <w:p w14:paraId="6D41BF57" w14:textId="77777777" w:rsidR="00751731" w:rsidRPr="00DF2CA5" w:rsidRDefault="00751731" w:rsidP="00DF2CA5">
      <w:pPr>
        <w:pStyle w:val="ListParagraph"/>
        <w:ind w:left="360"/>
        <w:jc w:val="both"/>
        <w:rPr>
          <w:rStyle w:val="oypena"/>
          <w:rFonts w:ascii="Times New Roman" w:eastAsiaTheme="majorEastAsia" w:hAnsi="Times New Roman" w:cs="Times New Roman"/>
          <w:b/>
          <w:bCs/>
          <w:color w:val="000000"/>
          <w:sz w:val="24"/>
          <w:szCs w:val="24"/>
        </w:rPr>
      </w:pPr>
    </w:p>
    <w:p w14:paraId="4A24B06F"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The evaluation metrics for the models detecting Covid-19, Stroke, Autism, and Parkinson's—namely accuracy, precision, recall, and F1-score—collectively demonstrate the effectiveness and robustness of these models in accurately diagnosing these conditions. High values for these metrics indicate that the models perform well in correctly identifying cases while minimizing misclassification errors.</w:t>
      </w:r>
    </w:p>
    <w:p w14:paraId="7C916BC9"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5ED36A78"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The high accuracy of the models indicates that they are correctly classifying the majority of instances as either positive or negative for each condition. This suggests that the models are effective in distinguishing between patients with and without the conditions in question.</w:t>
      </w:r>
    </w:p>
    <w:p w14:paraId="6FA8775A"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318B5B73"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Precision measures the proportion of true positives (i.e., correctly identified cases) among all positive predictions made by the model. High precision values for Covid-19, Stroke, Autism, and Parkinson's models are crucial for ensuring that the models are not generating too many false positives. This is important in a medical context to avoid unnecessary anxiety and further invasive tests for patients who are actually healthy.</w:t>
      </w:r>
    </w:p>
    <w:p w14:paraId="4A401F25"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7307C0E8"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Recall measures the proportion of true positives among all actual positive cases. High recall values indicate that the models are effective in identifying most true cases of the conditions. This is vital to ensure that the models do not miss actual cases, which could have serious consequences for patients who need timely and accurate diagnosis and treatment.</w:t>
      </w:r>
    </w:p>
    <w:p w14:paraId="0B8083E3"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11DFAEFB"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The F1-score is the harmonic mean of precision and recall, providing a single metric that balances both considerations. High F1-scores across the models suggest that they achieve a good balance between precision and recall, making them reliable for diagnostic purposes.</w:t>
      </w:r>
    </w:p>
    <w:p w14:paraId="4D489A4A"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30586BEC"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It is important to interpret these metrics in the context of the specific medical requirements and the consequences of misclassifications:</w:t>
      </w:r>
    </w:p>
    <w:p w14:paraId="4B30FA1A"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30F78838"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 If the cost of a false positive (i.e., incorrectly diagnosing a healthy individual as having the condition) is high, then optimizing the model for precision is more critical. This reduces unnecessary treatments and emotional distress for patients.</w:t>
      </w:r>
    </w:p>
    <w:p w14:paraId="23319ED8"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 If the cost of a false negative (i.e., failing to diagnose a patient who actually has the condition) is high, then optimizing the model for recall is more important. This ensures that most true cases are identified and treated appropriately.</w:t>
      </w:r>
    </w:p>
    <w:p w14:paraId="41A7776C"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509D317E"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To further optimize the performance of these models for real-world deployment, stakeholders can consider fine-tuning model parameters and exploring additional techniques such as threshold adjustment. Adjusting the threshold for classifying cases can help balance the trade-off between precision and recall based on the specific requirements of each medical condition.</w:t>
      </w:r>
    </w:p>
    <w:p w14:paraId="39807EA6" w14:textId="77777777" w:rsidR="00751731" w:rsidRPr="00751731" w:rsidRDefault="00751731" w:rsidP="00751731">
      <w:pPr>
        <w:pStyle w:val="ListParagraph"/>
        <w:ind w:left="360"/>
        <w:jc w:val="both"/>
        <w:rPr>
          <w:rStyle w:val="oypena"/>
          <w:rFonts w:ascii="Times New Roman" w:eastAsiaTheme="majorEastAsia" w:hAnsi="Times New Roman" w:cs="Times New Roman"/>
          <w:color w:val="000000"/>
          <w:sz w:val="24"/>
          <w:szCs w:val="24"/>
        </w:rPr>
      </w:pPr>
    </w:p>
    <w:p w14:paraId="0AC36319" w14:textId="118771E9" w:rsidR="00CF1990" w:rsidRDefault="00751731" w:rsidP="00751731">
      <w:pPr>
        <w:pStyle w:val="ListParagraph"/>
        <w:ind w:left="360"/>
        <w:jc w:val="both"/>
        <w:rPr>
          <w:rStyle w:val="oypena"/>
          <w:rFonts w:ascii="Times New Roman" w:eastAsiaTheme="majorEastAsia" w:hAnsi="Times New Roman" w:cs="Times New Roman"/>
          <w:color w:val="000000"/>
          <w:sz w:val="24"/>
          <w:szCs w:val="24"/>
        </w:rPr>
      </w:pPr>
      <w:r w:rsidRPr="00751731">
        <w:rPr>
          <w:rStyle w:val="oypena"/>
          <w:rFonts w:ascii="Times New Roman" w:eastAsiaTheme="majorEastAsia" w:hAnsi="Times New Roman" w:cs="Times New Roman"/>
          <w:color w:val="000000"/>
          <w:sz w:val="24"/>
          <w:szCs w:val="24"/>
        </w:rPr>
        <w:t>By understanding these metrics and their implications, stakeholders can make informed decisions regarding the deployment and optimization of diagnostic models for Covid-19, Stroke, Autism, and Parkinson's. This can enhance the accuracy and reliability of medical diagnoses, ensuring better patient outcomes and more efficient healthcare delivery.</w:t>
      </w:r>
    </w:p>
    <w:p w14:paraId="121A7E37" w14:textId="77777777" w:rsidR="003E769D" w:rsidRDefault="003E769D" w:rsidP="00751731">
      <w:pPr>
        <w:pStyle w:val="ListParagraph"/>
        <w:ind w:left="360"/>
        <w:jc w:val="both"/>
        <w:rPr>
          <w:rStyle w:val="oypena"/>
          <w:rFonts w:ascii="Times New Roman" w:eastAsiaTheme="majorEastAsia" w:hAnsi="Times New Roman" w:cs="Times New Roman"/>
          <w:color w:val="000000"/>
          <w:sz w:val="24"/>
          <w:szCs w:val="24"/>
        </w:rPr>
      </w:pPr>
    </w:p>
    <w:p w14:paraId="555894EB" w14:textId="77777777" w:rsidR="003E769D" w:rsidRDefault="003E769D" w:rsidP="00751731">
      <w:pPr>
        <w:pStyle w:val="ListParagraph"/>
        <w:ind w:left="360"/>
        <w:jc w:val="both"/>
        <w:rPr>
          <w:rStyle w:val="oypena"/>
          <w:rFonts w:ascii="Times New Roman" w:eastAsiaTheme="majorEastAsia" w:hAnsi="Times New Roman" w:cs="Times New Roman"/>
          <w:color w:val="000000"/>
          <w:sz w:val="24"/>
          <w:szCs w:val="24"/>
        </w:rPr>
      </w:pPr>
    </w:p>
    <w:p w14:paraId="526C8C54" w14:textId="5687A672" w:rsidR="003E769D" w:rsidRDefault="003E769D" w:rsidP="007868F2">
      <w:pPr>
        <w:pStyle w:val="ListParagraph"/>
        <w:ind w:left="360"/>
        <w:jc w:val="both"/>
        <w:rPr>
          <w:rStyle w:val="oypena"/>
          <w:rFonts w:ascii="Times New Roman" w:eastAsiaTheme="majorEastAsia" w:hAnsi="Times New Roman" w:cs="Times New Roman"/>
          <w:b/>
          <w:bCs/>
          <w:color w:val="000000"/>
          <w:sz w:val="28"/>
          <w:szCs w:val="28"/>
        </w:rPr>
      </w:pPr>
      <w:r w:rsidRPr="007868F2">
        <w:rPr>
          <w:rStyle w:val="oypena"/>
          <w:rFonts w:ascii="Times New Roman" w:eastAsiaTheme="majorEastAsia" w:hAnsi="Times New Roman" w:cs="Times New Roman"/>
          <w:b/>
          <w:bCs/>
          <w:color w:val="000000"/>
          <w:sz w:val="28"/>
          <w:szCs w:val="28"/>
        </w:rPr>
        <w:t>Summary Table</w:t>
      </w:r>
    </w:p>
    <w:p w14:paraId="5A7C2A60" w14:textId="77777777" w:rsidR="007868F2" w:rsidRPr="007868F2" w:rsidRDefault="007868F2" w:rsidP="007868F2">
      <w:pPr>
        <w:pStyle w:val="ListParagraph"/>
        <w:ind w:left="360"/>
        <w:jc w:val="both"/>
        <w:rPr>
          <w:rStyle w:val="oypena"/>
          <w:rFonts w:ascii="Times New Roman" w:eastAsiaTheme="majorEastAsia" w:hAnsi="Times New Roman" w:cs="Times New Roman"/>
          <w:b/>
          <w:bCs/>
          <w:color w:val="000000"/>
          <w:sz w:val="28"/>
          <w:szCs w:val="28"/>
        </w:rPr>
      </w:pPr>
    </w:p>
    <w:p w14:paraId="521F6EB2" w14:textId="77777777" w:rsidR="00D94F5A" w:rsidRDefault="00D94F5A" w:rsidP="00751731">
      <w:pPr>
        <w:pStyle w:val="ListParagraph"/>
        <w:ind w:left="360"/>
        <w:jc w:val="both"/>
        <w:rPr>
          <w:rStyle w:val="oypena"/>
          <w:rFonts w:ascii="Times New Roman" w:eastAsiaTheme="majorEastAsia" w:hAnsi="Times New Roman" w:cs="Times New Roman"/>
          <w:color w:val="000000"/>
          <w:sz w:val="24"/>
          <w:szCs w:val="24"/>
        </w:rPr>
      </w:pPr>
    </w:p>
    <w:p w14:paraId="19B0169A" w14:textId="77777777" w:rsidR="00D94F5A" w:rsidRDefault="00D94F5A" w:rsidP="00751731">
      <w:pPr>
        <w:pStyle w:val="ListParagraph"/>
        <w:ind w:left="360"/>
        <w:jc w:val="both"/>
        <w:rPr>
          <w:rFonts w:ascii="Times New Roman" w:hAnsi="Times New Roman" w:cs="Times New Roman"/>
          <w:sz w:val="24"/>
          <w:szCs w:val="24"/>
          <w:lang w:val="en-IN"/>
        </w:rPr>
      </w:pPr>
    </w:p>
    <w:tbl>
      <w:tblPr>
        <w:tblStyle w:val="TableGrid"/>
        <w:tblW w:w="9335" w:type="dxa"/>
        <w:tblInd w:w="360" w:type="dxa"/>
        <w:tblLook w:val="04A0" w:firstRow="1" w:lastRow="0" w:firstColumn="1" w:lastColumn="0" w:noHBand="0" w:noVBand="1"/>
      </w:tblPr>
      <w:tblGrid>
        <w:gridCol w:w="1474"/>
        <w:gridCol w:w="2176"/>
        <w:gridCol w:w="2281"/>
        <w:gridCol w:w="1696"/>
        <w:gridCol w:w="1708"/>
      </w:tblGrid>
      <w:tr w:rsidR="003E769D" w14:paraId="2BB352BA" w14:textId="77777777" w:rsidTr="003E769D">
        <w:trPr>
          <w:trHeight w:val="610"/>
        </w:trPr>
        <w:tc>
          <w:tcPr>
            <w:tcW w:w="1474" w:type="dxa"/>
          </w:tcPr>
          <w:p w14:paraId="5319E9AC" w14:textId="7DFD7E01" w:rsidR="00773334" w:rsidRPr="00773334" w:rsidRDefault="00773334" w:rsidP="00751731">
            <w:pPr>
              <w:pStyle w:val="ListParagraph"/>
              <w:ind w:left="0"/>
              <w:jc w:val="both"/>
              <w:rPr>
                <w:rFonts w:ascii="Times New Roman" w:hAnsi="Times New Roman" w:cs="Times New Roman"/>
                <w:b/>
                <w:bCs/>
                <w:sz w:val="24"/>
                <w:szCs w:val="24"/>
                <w:lang w:val="en-IN"/>
              </w:rPr>
            </w:pPr>
            <w:r w:rsidRPr="00773334">
              <w:rPr>
                <w:rFonts w:ascii="Times New Roman" w:hAnsi="Times New Roman" w:cs="Times New Roman"/>
                <w:b/>
                <w:bCs/>
                <w:sz w:val="24"/>
                <w:szCs w:val="24"/>
                <w:lang w:val="en-IN"/>
              </w:rPr>
              <w:t>D</w:t>
            </w:r>
            <w:r w:rsidRPr="00773334">
              <w:rPr>
                <w:b/>
                <w:bCs/>
                <w:lang w:val="en-IN"/>
              </w:rPr>
              <w:t>isease</w:t>
            </w:r>
          </w:p>
        </w:tc>
        <w:tc>
          <w:tcPr>
            <w:tcW w:w="2176" w:type="dxa"/>
          </w:tcPr>
          <w:p w14:paraId="242647F1" w14:textId="64D6C2E3" w:rsidR="00773334" w:rsidRPr="00773334" w:rsidRDefault="00773334" w:rsidP="00751731">
            <w:pPr>
              <w:pStyle w:val="ListParagraph"/>
              <w:ind w:left="0"/>
              <w:jc w:val="both"/>
              <w:rPr>
                <w:rFonts w:ascii="Times New Roman" w:hAnsi="Times New Roman" w:cs="Times New Roman"/>
                <w:b/>
                <w:bCs/>
                <w:sz w:val="24"/>
                <w:szCs w:val="24"/>
                <w:lang w:val="en-IN"/>
              </w:rPr>
            </w:pPr>
            <w:r w:rsidRPr="00773334">
              <w:rPr>
                <w:rFonts w:ascii="Times New Roman" w:hAnsi="Times New Roman" w:cs="Times New Roman"/>
                <w:b/>
                <w:bCs/>
                <w:sz w:val="24"/>
                <w:szCs w:val="24"/>
              </w:rPr>
              <w:t>Description</w:t>
            </w:r>
          </w:p>
        </w:tc>
        <w:tc>
          <w:tcPr>
            <w:tcW w:w="2281" w:type="dxa"/>
          </w:tcPr>
          <w:p w14:paraId="6BA2B4D3" w14:textId="6A6DDB08"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Objective</w:t>
            </w:r>
          </w:p>
        </w:tc>
        <w:tc>
          <w:tcPr>
            <w:tcW w:w="1696" w:type="dxa"/>
          </w:tcPr>
          <w:p w14:paraId="5BFFFF68" w14:textId="6E51D82A"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Best Model</w:t>
            </w:r>
          </w:p>
        </w:tc>
        <w:tc>
          <w:tcPr>
            <w:tcW w:w="1708" w:type="dxa"/>
          </w:tcPr>
          <w:p w14:paraId="06F62342" w14:textId="4B559219"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Best Accuracy</w:t>
            </w:r>
          </w:p>
        </w:tc>
      </w:tr>
      <w:tr w:rsidR="003E769D" w14:paraId="39F6BA61" w14:textId="77777777" w:rsidTr="003E769D">
        <w:trPr>
          <w:trHeight w:val="3180"/>
        </w:trPr>
        <w:tc>
          <w:tcPr>
            <w:tcW w:w="1474" w:type="dxa"/>
          </w:tcPr>
          <w:p w14:paraId="55393E88" w14:textId="77777777" w:rsidR="003E769D" w:rsidRDefault="003E769D" w:rsidP="00751731">
            <w:pPr>
              <w:pStyle w:val="ListParagraph"/>
              <w:ind w:left="0"/>
              <w:jc w:val="both"/>
              <w:rPr>
                <w:rFonts w:ascii="Times New Roman" w:hAnsi="Times New Roman" w:cs="Times New Roman"/>
                <w:b/>
                <w:bCs/>
                <w:sz w:val="24"/>
                <w:szCs w:val="24"/>
              </w:rPr>
            </w:pPr>
          </w:p>
          <w:p w14:paraId="19796272" w14:textId="6FCE37A2"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Autism (Toddlers)</w:t>
            </w:r>
          </w:p>
        </w:tc>
        <w:tc>
          <w:tcPr>
            <w:tcW w:w="2176" w:type="dxa"/>
          </w:tcPr>
          <w:p w14:paraId="55124F01" w14:textId="77777777" w:rsidR="003E769D" w:rsidRDefault="003E769D" w:rsidP="003E769D">
            <w:pPr>
              <w:pStyle w:val="ListParagraph"/>
              <w:ind w:left="0"/>
              <w:jc w:val="center"/>
              <w:rPr>
                <w:rFonts w:ascii="Times New Roman" w:hAnsi="Times New Roman" w:cs="Times New Roman"/>
                <w:sz w:val="24"/>
                <w:szCs w:val="24"/>
              </w:rPr>
            </w:pPr>
          </w:p>
          <w:p w14:paraId="60C25DB8" w14:textId="1020CAD7"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Autism disease is a neurodevelopmental disorder that affects the way</w:t>
            </w:r>
            <w:r w:rsidR="003E769D">
              <w:rPr>
                <w:rFonts w:ascii="Times New Roman" w:hAnsi="Times New Roman" w:cs="Times New Roman"/>
                <w:sz w:val="24"/>
                <w:szCs w:val="24"/>
              </w:rPr>
              <w:t xml:space="preserve"> </w:t>
            </w:r>
            <w:r w:rsidRPr="00773334">
              <w:rPr>
                <w:rFonts w:ascii="Times New Roman" w:hAnsi="Times New Roman" w:cs="Times New Roman"/>
                <w:sz w:val="24"/>
                <w:szCs w:val="24"/>
              </w:rPr>
              <w:t>a</w:t>
            </w:r>
            <w:r w:rsidR="003E769D">
              <w:rPr>
                <w:rFonts w:ascii="Times New Roman" w:hAnsi="Times New Roman" w:cs="Times New Roman"/>
                <w:sz w:val="24"/>
                <w:szCs w:val="24"/>
              </w:rPr>
              <w:t xml:space="preserve"> </w:t>
            </w:r>
            <w:r w:rsidRPr="00773334">
              <w:rPr>
                <w:rFonts w:ascii="Times New Roman" w:hAnsi="Times New Roman" w:cs="Times New Roman"/>
                <w:sz w:val="24"/>
                <w:szCs w:val="24"/>
              </w:rPr>
              <w:t>person communicates and interacts with others.</w:t>
            </w:r>
          </w:p>
        </w:tc>
        <w:tc>
          <w:tcPr>
            <w:tcW w:w="2281" w:type="dxa"/>
          </w:tcPr>
          <w:p w14:paraId="786C8E9E" w14:textId="77777777" w:rsidR="003E769D" w:rsidRDefault="003E769D" w:rsidP="003E769D">
            <w:pPr>
              <w:pStyle w:val="ListParagraph"/>
              <w:ind w:left="0"/>
              <w:jc w:val="center"/>
              <w:rPr>
                <w:rFonts w:ascii="Times New Roman" w:hAnsi="Times New Roman" w:cs="Times New Roman"/>
                <w:sz w:val="24"/>
                <w:szCs w:val="24"/>
              </w:rPr>
            </w:pPr>
          </w:p>
          <w:p w14:paraId="1B923F6D" w14:textId="6713A9F8"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Develop a predictive model to determine whether a toddler has autism based on features like screening question results, age, gender, family history, and other demographic information.</w:t>
            </w:r>
          </w:p>
        </w:tc>
        <w:tc>
          <w:tcPr>
            <w:tcW w:w="1696" w:type="dxa"/>
          </w:tcPr>
          <w:p w14:paraId="0E16729C" w14:textId="77777777" w:rsidR="003E769D" w:rsidRDefault="003E769D" w:rsidP="00751731">
            <w:pPr>
              <w:pStyle w:val="ListParagraph"/>
              <w:ind w:left="0"/>
              <w:jc w:val="both"/>
              <w:rPr>
                <w:rFonts w:ascii="Times New Roman" w:hAnsi="Times New Roman" w:cs="Times New Roman"/>
                <w:sz w:val="24"/>
                <w:szCs w:val="24"/>
              </w:rPr>
            </w:pPr>
          </w:p>
          <w:p w14:paraId="5497FB6F" w14:textId="77A84971" w:rsidR="00773334" w:rsidRDefault="00773334"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rPr>
              <w:t>SVM</w:t>
            </w:r>
          </w:p>
        </w:tc>
        <w:tc>
          <w:tcPr>
            <w:tcW w:w="1708" w:type="dxa"/>
          </w:tcPr>
          <w:p w14:paraId="00BE9730" w14:textId="77777777" w:rsidR="003E769D" w:rsidRDefault="003E769D" w:rsidP="00751731">
            <w:pPr>
              <w:pStyle w:val="ListParagraph"/>
              <w:ind w:left="0"/>
              <w:jc w:val="both"/>
              <w:rPr>
                <w:rFonts w:ascii="Times New Roman" w:hAnsi="Times New Roman" w:cs="Times New Roman"/>
                <w:sz w:val="24"/>
                <w:szCs w:val="24"/>
                <w:lang w:val="en-IN"/>
              </w:rPr>
            </w:pPr>
          </w:p>
          <w:p w14:paraId="6595AC0F" w14:textId="0E377635" w:rsidR="00773334"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lang w:val="en-IN"/>
              </w:rPr>
              <w:t>99%</w:t>
            </w:r>
          </w:p>
        </w:tc>
      </w:tr>
      <w:tr w:rsidR="003E769D" w14:paraId="210BBE49" w14:textId="77777777" w:rsidTr="003E769D">
        <w:trPr>
          <w:trHeight w:val="1423"/>
        </w:trPr>
        <w:tc>
          <w:tcPr>
            <w:tcW w:w="1474" w:type="dxa"/>
          </w:tcPr>
          <w:p w14:paraId="2A52F2BF" w14:textId="77777777" w:rsidR="003E769D" w:rsidRDefault="003E769D" w:rsidP="00751731">
            <w:pPr>
              <w:pStyle w:val="ListParagraph"/>
              <w:ind w:left="0"/>
              <w:jc w:val="both"/>
              <w:rPr>
                <w:rFonts w:ascii="Times New Roman" w:hAnsi="Times New Roman" w:cs="Times New Roman"/>
                <w:b/>
                <w:bCs/>
                <w:sz w:val="24"/>
                <w:szCs w:val="24"/>
              </w:rPr>
            </w:pPr>
          </w:p>
          <w:p w14:paraId="4958E98A" w14:textId="201D97BD"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Autism (Adults)</w:t>
            </w:r>
          </w:p>
        </w:tc>
        <w:tc>
          <w:tcPr>
            <w:tcW w:w="2176" w:type="dxa"/>
          </w:tcPr>
          <w:p w14:paraId="23DE5CAA" w14:textId="77777777" w:rsidR="003E769D" w:rsidRDefault="003E769D" w:rsidP="003E769D">
            <w:pPr>
              <w:pStyle w:val="ListParagraph"/>
              <w:ind w:left="0"/>
              <w:jc w:val="center"/>
              <w:rPr>
                <w:rFonts w:ascii="Times New Roman" w:hAnsi="Times New Roman" w:cs="Times New Roman"/>
                <w:sz w:val="24"/>
                <w:szCs w:val="24"/>
              </w:rPr>
            </w:pPr>
          </w:p>
          <w:p w14:paraId="730425DA" w14:textId="4B374EFF"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Similar to the description for toddlers but applied to adults.</w:t>
            </w:r>
          </w:p>
        </w:tc>
        <w:tc>
          <w:tcPr>
            <w:tcW w:w="2281" w:type="dxa"/>
          </w:tcPr>
          <w:p w14:paraId="012D0A6B" w14:textId="4CC8C2CF"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Develop a predictive model to determine whether an adult has autism based on similar features.</w:t>
            </w:r>
          </w:p>
        </w:tc>
        <w:tc>
          <w:tcPr>
            <w:tcW w:w="1696" w:type="dxa"/>
          </w:tcPr>
          <w:p w14:paraId="5B892CD9" w14:textId="77777777" w:rsidR="003E769D" w:rsidRDefault="003E769D" w:rsidP="00751731">
            <w:pPr>
              <w:pStyle w:val="ListParagraph"/>
              <w:ind w:left="0"/>
              <w:jc w:val="both"/>
              <w:rPr>
                <w:rFonts w:ascii="Times New Roman" w:hAnsi="Times New Roman" w:cs="Times New Roman"/>
                <w:sz w:val="24"/>
                <w:szCs w:val="24"/>
                <w:lang w:val="en-IN"/>
              </w:rPr>
            </w:pPr>
          </w:p>
          <w:p w14:paraId="37F565D7" w14:textId="7F4D3A84" w:rsidR="00773334"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lang w:val="en-IN"/>
              </w:rPr>
              <w:t>Logistic Regression</w:t>
            </w:r>
          </w:p>
        </w:tc>
        <w:tc>
          <w:tcPr>
            <w:tcW w:w="1708" w:type="dxa"/>
          </w:tcPr>
          <w:p w14:paraId="32952E4A" w14:textId="77777777" w:rsidR="003E769D" w:rsidRDefault="003E769D" w:rsidP="00751731">
            <w:pPr>
              <w:pStyle w:val="ListParagraph"/>
              <w:ind w:left="0"/>
              <w:jc w:val="both"/>
              <w:rPr>
                <w:rFonts w:ascii="Times New Roman" w:hAnsi="Times New Roman" w:cs="Times New Roman"/>
                <w:sz w:val="24"/>
                <w:szCs w:val="24"/>
                <w:lang w:val="en-IN"/>
              </w:rPr>
            </w:pPr>
          </w:p>
          <w:p w14:paraId="5C50C112" w14:textId="3737BCA5" w:rsidR="00773334"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lang w:val="en-IN"/>
              </w:rPr>
              <w:t>99</w:t>
            </w:r>
            <w:r w:rsidR="00773334">
              <w:rPr>
                <w:rFonts w:ascii="Times New Roman" w:hAnsi="Times New Roman" w:cs="Times New Roman"/>
                <w:sz w:val="24"/>
                <w:szCs w:val="24"/>
                <w:lang w:val="en-IN"/>
              </w:rPr>
              <w:t>%</w:t>
            </w:r>
          </w:p>
        </w:tc>
      </w:tr>
      <w:tr w:rsidR="003E769D" w14:paraId="4E97CDE3" w14:textId="77777777" w:rsidTr="003E769D">
        <w:trPr>
          <w:trHeight w:val="3251"/>
        </w:trPr>
        <w:tc>
          <w:tcPr>
            <w:tcW w:w="1474" w:type="dxa"/>
          </w:tcPr>
          <w:p w14:paraId="237C3A1D" w14:textId="77777777" w:rsidR="003E769D" w:rsidRDefault="003E769D" w:rsidP="00751731">
            <w:pPr>
              <w:pStyle w:val="ListParagraph"/>
              <w:ind w:left="0"/>
              <w:jc w:val="both"/>
              <w:rPr>
                <w:rFonts w:ascii="Times New Roman" w:hAnsi="Times New Roman" w:cs="Times New Roman"/>
                <w:b/>
                <w:bCs/>
                <w:sz w:val="24"/>
                <w:szCs w:val="24"/>
              </w:rPr>
            </w:pPr>
          </w:p>
          <w:p w14:paraId="5A8FBBD4" w14:textId="273B280D"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Covid-19</w:t>
            </w:r>
          </w:p>
        </w:tc>
        <w:tc>
          <w:tcPr>
            <w:tcW w:w="2176" w:type="dxa"/>
          </w:tcPr>
          <w:p w14:paraId="57258E87" w14:textId="2A4048A9" w:rsidR="00773334" w:rsidRDefault="00773334" w:rsidP="003E769D">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Covid-19 is an infectious disease caused by the most recently discovered coronavirus. Causes respiratory illness with symptoms such as a cough, fever, and in more severe cases, difficulty breathing.</w:t>
            </w:r>
          </w:p>
        </w:tc>
        <w:tc>
          <w:tcPr>
            <w:tcW w:w="2281" w:type="dxa"/>
          </w:tcPr>
          <w:p w14:paraId="1E647374" w14:textId="77777777" w:rsidR="003E769D" w:rsidRDefault="003E769D" w:rsidP="003E769D">
            <w:pPr>
              <w:pStyle w:val="ListParagraph"/>
              <w:ind w:left="0"/>
              <w:jc w:val="center"/>
              <w:rPr>
                <w:rFonts w:ascii="Times New Roman" w:hAnsi="Times New Roman" w:cs="Times New Roman"/>
                <w:sz w:val="24"/>
                <w:szCs w:val="24"/>
              </w:rPr>
            </w:pPr>
          </w:p>
          <w:p w14:paraId="56D9BB11" w14:textId="517F5ECB"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Predict the outbreak of Covid-19 worldwide using Machine Learning.</w:t>
            </w:r>
          </w:p>
        </w:tc>
        <w:tc>
          <w:tcPr>
            <w:tcW w:w="1696" w:type="dxa"/>
          </w:tcPr>
          <w:p w14:paraId="43E6322B" w14:textId="77777777" w:rsidR="003E769D" w:rsidRDefault="003E769D" w:rsidP="00751731">
            <w:pPr>
              <w:pStyle w:val="ListParagraph"/>
              <w:ind w:left="0"/>
              <w:jc w:val="both"/>
              <w:rPr>
                <w:rFonts w:ascii="Times New Roman" w:hAnsi="Times New Roman" w:cs="Times New Roman"/>
                <w:sz w:val="24"/>
                <w:szCs w:val="24"/>
              </w:rPr>
            </w:pPr>
          </w:p>
          <w:p w14:paraId="79EA55D6" w14:textId="0EADFD97"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Decision Tree</w:t>
            </w:r>
          </w:p>
        </w:tc>
        <w:tc>
          <w:tcPr>
            <w:tcW w:w="1708" w:type="dxa"/>
          </w:tcPr>
          <w:p w14:paraId="5D51D3E7" w14:textId="77777777" w:rsidR="003E769D" w:rsidRDefault="003E769D" w:rsidP="00751731">
            <w:pPr>
              <w:pStyle w:val="ListParagraph"/>
              <w:ind w:left="0"/>
              <w:jc w:val="both"/>
              <w:rPr>
                <w:rFonts w:ascii="Times New Roman" w:hAnsi="Times New Roman" w:cs="Times New Roman"/>
                <w:sz w:val="24"/>
                <w:szCs w:val="24"/>
              </w:rPr>
            </w:pPr>
          </w:p>
          <w:p w14:paraId="2DEBEAB4" w14:textId="711F6AD1"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94%</w:t>
            </w:r>
          </w:p>
        </w:tc>
      </w:tr>
      <w:tr w:rsidR="003E769D" w14:paraId="639C3BDE" w14:textId="77777777" w:rsidTr="003E769D">
        <w:trPr>
          <w:trHeight w:val="2389"/>
        </w:trPr>
        <w:tc>
          <w:tcPr>
            <w:tcW w:w="1474" w:type="dxa"/>
          </w:tcPr>
          <w:p w14:paraId="59964613" w14:textId="77777777" w:rsidR="003E769D" w:rsidRDefault="003E769D" w:rsidP="00751731">
            <w:pPr>
              <w:pStyle w:val="ListParagraph"/>
              <w:ind w:left="0"/>
              <w:jc w:val="both"/>
              <w:rPr>
                <w:rFonts w:ascii="Times New Roman" w:hAnsi="Times New Roman" w:cs="Times New Roman"/>
                <w:b/>
                <w:bCs/>
                <w:sz w:val="24"/>
                <w:szCs w:val="24"/>
              </w:rPr>
            </w:pPr>
          </w:p>
          <w:p w14:paraId="30C256C8" w14:textId="6D290449"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Stroke</w:t>
            </w:r>
          </w:p>
        </w:tc>
        <w:tc>
          <w:tcPr>
            <w:tcW w:w="2176" w:type="dxa"/>
          </w:tcPr>
          <w:p w14:paraId="48868F01" w14:textId="77777777" w:rsidR="003E769D" w:rsidRDefault="003E769D" w:rsidP="003E769D">
            <w:pPr>
              <w:pStyle w:val="ListParagraph"/>
              <w:ind w:left="0"/>
              <w:jc w:val="center"/>
              <w:rPr>
                <w:rFonts w:ascii="Times New Roman" w:hAnsi="Times New Roman" w:cs="Times New Roman"/>
                <w:sz w:val="24"/>
                <w:szCs w:val="24"/>
              </w:rPr>
            </w:pPr>
          </w:p>
          <w:p w14:paraId="2A87FDEA" w14:textId="38FFCDCA"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According to WHO, stroke is the second leading cause of death worldwide, accounting for approximately 11% of all deaths.</w:t>
            </w:r>
          </w:p>
        </w:tc>
        <w:tc>
          <w:tcPr>
            <w:tcW w:w="2281" w:type="dxa"/>
          </w:tcPr>
          <w:p w14:paraId="3E24C9E2" w14:textId="30930FE9"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Predict the likelihood of a patient experiencing a stroke based on input parameters like gender, age, various medical conditions, and smoking status.</w:t>
            </w:r>
          </w:p>
        </w:tc>
        <w:tc>
          <w:tcPr>
            <w:tcW w:w="1696" w:type="dxa"/>
          </w:tcPr>
          <w:p w14:paraId="50B4555C" w14:textId="77777777" w:rsidR="003E769D" w:rsidRDefault="003E769D" w:rsidP="00751731">
            <w:pPr>
              <w:pStyle w:val="ListParagraph"/>
              <w:ind w:left="0"/>
              <w:jc w:val="both"/>
              <w:rPr>
                <w:rFonts w:ascii="Times New Roman" w:hAnsi="Times New Roman" w:cs="Times New Roman"/>
                <w:sz w:val="24"/>
                <w:szCs w:val="24"/>
              </w:rPr>
            </w:pPr>
          </w:p>
          <w:p w14:paraId="2461AEB5" w14:textId="6CBAAE0F"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Random Forest Classifier</w:t>
            </w:r>
          </w:p>
        </w:tc>
        <w:tc>
          <w:tcPr>
            <w:tcW w:w="1708" w:type="dxa"/>
          </w:tcPr>
          <w:p w14:paraId="53E34949" w14:textId="77777777" w:rsidR="003E769D" w:rsidRDefault="003E769D" w:rsidP="00751731">
            <w:pPr>
              <w:pStyle w:val="ListParagraph"/>
              <w:ind w:left="0"/>
              <w:jc w:val="both"/>
              <w:rPr>
                <w:rFonts w:ascii="Times New Roman" w:hAnsi="Times New Roman" w:cs="Times New Roman"/>
                <w:sz w:val="24"/>
                <w:szCs w:val="24"/>
              </w:rPr>
            </w:pPr>
          </w:p>
          <w:p w14:paraId="527813CB" w14:textId="7A1A2F34" w:rsidR="00773334"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rPr>
              <w:t>94</w:t>
            </w:r>
            <w:r w:rsidR="00773334" w:rsidRPr="00773334">
              <w:rPr>
                <w:rFonts w:ascii="Times New Roman" w:hAnsi="Times New Roman" w:cs="Times New Roman"/>
                <w:sz w:val="24"/>
                <w:szCs w:val="24"/>
              </w:rPr>
              <w:t>%</w:t>
            </w:r>
          </w:p>
        </w:tc>
      </w:tr>
      <w:tr w:rsidR="00773334" w14:paraId="0F44C189" w14:textId="77777777" w:rsidTr="003E769D">
        <w:trPr>
          <w:trHeight w:val="2976"/>
        </w:trPr>
        <w:tc>
          <w:tcPr>
            <w:tcW w:w="1474" w:type="dxa"/>
          </w:tcPr>
          <w:p w14:paraId="49D3C996" w14:textId="77777777" w:rsidR="003E769D" w:rsidRDefault="003E769D" w:rsidP="00751731">
            <w:pPr>
              <w:pStyle w:val="ListParagraph"/>
              <w:ind w:left="0"/>
              <w:jc w:val="both"/>
              <w:rPr>
                <w:rFonts w:ascii="Times New Roman" w:hAnsi="Times New Roman" w:cs="Times New Roman"/>
                <w:b/>
                <w:bCs/>
                <w:sz w:val="24"/>
                <w:szCs w:val="24"/>
              </w:rPr>
            </w:pPr>
          </w:p>
          <w:p w14:paraId="20BCEDD6" w14:textId="750B33EC"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b/>
                <w:bCs/>
                <w:sz w:val="24"/>
                <w:szCs w:val="24"/>
              </w:rPr>
              <w:t>Parkinson’s</w:t>
            </w:r>
          </w:p>
        </w:tc>
        <w:tc>
          <w:tcPr>
            <w:tcW w:w="2176" w:type="dxa"/>
          </w:tcPr>
          <w:p w14:paraId="0AFCF42D" w14:textId="7A98362B"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Parkinson's disease is a brain disorder that causes unintended or uncontrollable movements such as shaking, stiffness, and difficulty with balance and coordination.</w:t>
            </w:r>
          </w:p>
        </w:tc>
        <w:tc>
          <w:tcPr>
            <w:tcW w:w="2281" w:type="dxa"/>
          </w:tcPr>
          <w:p w14:paraId="2B64117E" w14:textId="77777777" w:rsidR="003E769D" w:rsidRDefault="003E769D" w:rsidP="003E769D">
            <w:pPr>
              <w:pStyle w:val="ListParagraph"/>
              <w:ind w:left="0"/>
              <w:jc w:val="center"/>
              <w:rPr>
                <w:rFonts w:ascii="Times New Roman" w:hAnsi="Times New Roman" w:cs="Times New Roman"/>
                <w:sz w:val="24"/>
                <w:szCs w:val="24"/>
              </w:rPr>
            </w:pPr>
          </w:p>
          <w:p w14:paraId="25301620" w14:textId="497F1561" w:rsidR="00773334" w:rsidRDefault="00773334" w:rsidP="003E769D">
            <w:pPr>
              <w:pStyle w:val="ListParagraph"/>
              <w:ind w:left="0"/>
              <w:jc w:val="center"/>
              <w:rPr>
                <w:rFonts w:ascii="Times New Roman" w:hAnsi="Times New Roman" w:cs="Times New Roman"/>
                <w:sz w:val="24"/>
                <w:szCs w:val="24"/>
                <w:lang w:val="en-IN"/>
              </w:rPr>
            </w:pPr>
            <w:r w:rsidRPr="00773334">
              <w:rPr>
                <w:rFonts w:ascii="Times New Roman" w:hAnsi="Times New Roman" w:cs="Times New Roman"/>
                <w:sz w:val="24"/>
                <w:szCs w:val="24"/>
              </w:rPr>
              <w:t>Discriminate healthy people from those with Parkinson's Disease using voice recordings and 23 attributes of biomedical voice measurements.</w:t>
            </w:r>
          </w:p>
        </w:tc>
        <w:tc>
          <w:tcPr>
            <w:tcW w:w="1696" w:type="dxa"/>
          </w:tcPr>
          <w:p w14:paraId="01E942F7" w14:textId="77777777" w:rsidR="003E769D" w:rsidRDefault="003E769D" w:rsidP="00751731">
            <w:pPr>
              <w:pStyle w:val="ListParagraph"/>
              <w:ind w:left="0"/>
              <w:jc w:val="both"/>
              <w:rPr>
                <w:rFonts w:ascii="Times New Roman" w:hAnsi="Times New Roman" w:cs="Times New Roman"/>
                <w:sz w:val="24"/>
                <w:szCs w:val="24"/>
              </w:rPr>
            </w:pPr>
          </w:p>
          <w:p w14:paraId="40CD90CF" w14:textId="5CE96C36" w:rsidR="00773334" w:rsidRDefault="00773334" w:rsidP="00751731">
            <w:pPr>
              <w:pStyle w:val="ListParagraph"/>
              <w:ind w:left="0"/>
              <w:jc w:val="both"/>
              <w:rPr>
                <w:rFonts w:ascii="Times New Roman" w:hAnsi="Times New Roman" w:cs="Times New Roman"/>
                <w:sz w:val="24"/>
                <w:szCs w:val="24"/>
                <w:lang w:val="en-IN"/>
              </w:rPr>
            </w:pPr>
            <w:r w:rsidRPr="00773334">
              <w:rPr>
                <w:rFonts w:ascii="Times New Roman" w:hAnsi="Times New Roman" w:cs="Times New Roman"/>
                <w:sz w:val="24"/>
                <w:szCs w:val="24"/>
              </w:rPr>
              <w:t>Support Vector Machine (SVM)</w:t>
            </w:r>
          </w:p>
        </w:tc>
        <w:tc>
          <w:tcPr>
            <w:tcW w:w="1708" w:type="dxa"/>
          </w:tcPr>
          <w:p w14:paraId="0F627640" w14:textId="77777777" w:rsidR="00773334" w:rsidRDefault="00773334" w:rsidP="00751731">
            <w:pPr>
              <w:pStyle w:val="ListParagraph"/>
              <w:ind w:left="0"/>
              <w:jc w:val="both"/>
              <w:rPr>
                <w:rFonts w:ascii="Times New Roman" w:hAnsi="Times New Roman" w:cs="Times New Roman"/>
                <w:sz w:val="24"/>
                <w:szCs w:val="24"/>
                <w:lang w:val="en-IN"/>
              </w:rPr>
            </w:pPr>
          </w:p>
          <w:p w14:paraId="29391E1B" w14:textId="49541B29" w:rsidR="003E769D" w:rsidRDefault="003E769D" w:rsidP="00751731">
            <w:pPr>
              <w:pStyle w:val="ListParagraph"/>
              <w:ind w:left="0"/>
              <w:jc w:val="both"/>
              <w:rPr>
                <w:rFonts w:ascii="Times New Roman" w:hAnsi="Times New Roman" w:cs="Times New Roman"/>
                <w:sz w:val="24"/>
                <w:szCs w:val="24"/>
                <w:lang w:val="en-IN"/>
              </w:rPr>
            </w:pPr>
            <w:r>
              <w:rPr>
                <w:rFonts w:ascii="Times New Roman" w:hAnsi="Times New Roman" w:cs="Times New Roman"/>
                <w:sz w:val="24"/>
                <w:szCs w:val="24"/>
                <w:lang w:val="en-IN"/>
              </w:rPr>
              <w:t>90%</w:t>
            </w:r>
          </w:p>
        </w:tc>
      </w:tr>
    </w:tbl>
    <w:p w14:paraId="7E5B5690" w14:textId="77777777" w:rsidR="00773334" w:rsidRPr="00DF2CA5" w:rsidRDefault="00773334" w:rsidP="00751731">
      <w:pPr>
        <w:pStyle w:val="ListParagraph"/>
        <w:ind w:left="360"/>
        <w:jc w:val="both"/>
        <w:rPr>
          <w:rFonts w:ascii="Times New Roman" w:hAnsi="Times New Roman" w:cs="Times New Roman"/>
          <w:sz w:val="24"/>
          <w:szCs w:val="24"/>
          <w:lang w:val="en-IN"/>
        </w:rPr>
      </w:pPr>
    </w:p>
    <w:sectPr w:rsidR="00773334" w:rsidRPr="00DF2CA5" w:rsidSect="005802EC">
      <w:footerReference w:type="default" r:id="rId23"/>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88DEA" w14:textId="77777777" w:rsidR="00153354" w:rsidRDefault="00153354" w:rsidP="00CF6CAA">
      <w:pPr>
        <w:spacing w:after="0" w:line="240" w:lineRule="auto"/>
      </w:pPr>
      <w:r>
        <w:separator/>
      </w:r>
    </w:p>
  </w:endnote>
  <w:endnote w:type="continuationSeparator" w:id="0">
    <w:p w14:paraId="44CE31E2" w14:textId="77777777" w:rsidR="00153354" w:rsidRDefault="00153354"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CAFF7" w14:textId="77777777" w:rsidR="00153354" w:rsidRDefault="00153354" w:rsidP="00CF6CAA">
      <w:pPr>
        <w:spacing w:after="0" w:line="240" w:lineRule="auto"/>
      </w:pPr>
      <w:r>
        <w:separator/>
      </w:r>
    </w:p>
  </w:footnote>
  <w:footnote w:type="continuationSeparator" w:id="0">
    <w:p w14:paraId="199A1A3C" w14:textId="77777777" w:rsidR="00153354" w:rsidRDefault="00153354"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7126A"/>
    <w:multiLevelType w:val="multilevel"/>
    <w:tmpl w:val="585E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679E5"/>
    <w:multiLevelType w:val="hybridMultilevel"/>
    <w:tmpl w:val="3C9812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6A724E"/>
    <w:multiLevelType w:val="multilevel"/>
    <w:tmpl w:val="F996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373965"/>
    <w:multiLevelType w:val="hybridMultilevel"/>
    <w:tmpl w:val="6F3236FC"/>
    <w:lvl w:ilvl="0" w:tplc="40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0E93698"/>
    <w:multiLevelType w:val="hybridMultilevel"/>
    <w:tmpl w:val="2E8E49C2"/>
    <w:lvl w:ilvl="0" w:tplc="A808CB7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21B71A3F"/>
    <w:multiLevelType w:val="hybridMultilevel"/>
    <w:tmpl w:val="EDA6899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5765223"/>
    <w:multiLevelType w:val="multilevel"/>
    <w:tmpl w:val="7C2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39EA768B"/>
    <w:multiLevelType w:val="multilevel"/>
    <w:tmpl w:val="22EC40E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D5A3FF7"/>
    <w:multiLevelType w:val="multilevel"/>
    <w:tmpl w:val="5808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773A8E"/>
    <w:multiLevelType w:val="hybridMultilevel"/>
    <w:tmpl w:val="8F960EE0"/>
    <w:lvl w:ilvl="0" w:tplc="1B90C6D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F12E84"/>
    <w:multiLevelType w:val="multilevel"/>
    <w:tmpl w:val="7658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B01B04"/>
    <w:multiLevelType w:val="multilevel"/>
    <w:tmpl w:val="3CB0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757E7D"/>
    <w:multiLevelType w:val="hybridMultilevel"/>
    <w:tmpl w:val="AC1C560E"/>
    <w:lvl w:ilvl="0" w:tplc="40090011">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6153A"/>
    <w:multiLevelType w:val="multilevel"/>
    <w:tmpl w:val="0E3E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AA14BED"/>
    <w:multiLevelType w:val="hybridMultilevel"/>
    <w:tmpl w:val="0FF2F88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EB2EDB"/>
    <w:multiLevelType w:val="multilevel"/>
    <w:tmpl w:val="7800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32412381">
    <w:abstractNumId w:val="12"/>
  </w:num>
  <w:num w:numId="2" w16cid:durableId="1422488833">
    <w:abstractNumId w:val="9"/>
  </w:num>
  <w:num w:numId="3" w16cid:durableId="1204444885">
    <w:abstractNumId w:val="2"/>
  </w:num>
  <w:num w:numId="4" w16cid:durableId="707948324">
    <w:abstractNumId w:val="3"/>
  </w:num>
  <w:num w:numId="5" w16cid:durableId="893663457">
    <w:abstractNumId w:val="17"/>
  </w:num>
  <w:num w:numId="6" w16cid:durableId="1055545168">
    <w:abstractNumId w:val="0"/>
  </w:num>
  <w:num w:numId="7" w16cid:durableId="953638217">
    <w:abstractNumId w:val="11"/>
  </w:num>
  <w:num w:numId="8" w16cid:durableId="1562517873">
    <w:abstractNumId w:val="22"/>
  </w:num>
  <w:num w:numId="9" w16cid:durableId="593822105">
    <w:abstractNumId w:val="13"/>
  </w:num>
  <w:num w:numId="10" w16cid:durableId="7340288">
    <w:abstractNumId w:val="21"/>
  </w:num>
  <w:num w:numId="11" w16cid:durableId="1562252872">
    <w:abstractNumId w:val="8"/>
  </w:num>
  <w:num w:numId="12" w16cid:durableId="1255161890">
    <w:abstractNumId w:val="20"/>
  </w:num>
  <w:num w:numId="13" w16cid:durableId="89546590">
    <w:abstractNumId w:val="14"/>
  </w:num>
  <w:num w:numId="14" w16cid:durableId="79907969">
    <w:abstractNumId w:val="6"/>
  </w:num>
  <w:num w:numId="15" w16cid:durableId="921837376">
    <w:abstractNumId w:val="4"/>
  </w:num>
  <w:num w:numId="16" w16cid:durableId="284194059">
    <w:abstractNumId w:val="24"/>
  </w:num>
  <w:num w:numId="17" w16cid:durableId="351952160">
    <w:abstractNumId w:val="7"/>
  </w:num>
  <w:num w:numId="18" w16cid:durableId="1576356448">
    <w:abstractNumId w:val="16"/>
  </w:num>
  <w:num w:numId="19" w16cid:durableId="1166899636">
    <w:abstractNumId w:val="15"/>
  </w:num>
  <w:num w:numId="20" w16cid:durableId="163470834">
    <w:abstractNumId w:val="19"/>
  </w:num>
  <w:num w:numId="21" w16cid:durableId="491413978">
    <w:abstractNumId w:val="25"/>
  </w:num>
  <w:num w:numId="22" w16cid:durableId="472259553">
    <w:abstractNumId w:val="1"/>
  </w:num>
  <w:num w:numId="23" w16cid:durableId="1561557409">
    <w:abstractNumId w:val="18"/>
  </w:num>
  <w:num w:numId="24" w16cid:durableId="1971008641">
    <w:abstractNumId w:val="23"/>
  </w:num>
  <w:num w:numId="25" w16cid:durableId="1422487147">
    <w:abstractNumId w:val="10"/>
  </w:num>
  <w:num w:numId="26" w16cid:durableId="538010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E95"/>
    <w:rsid w:val="00033851"/>
    <w:rsid w:val="000405CC"/>
    <w:rsid w:val="000425D0"/>
    <w:rsid w:val="00057FE2"/>
    <w:rsid w:val="00062227"/>
    <w:rsid w:val="000644F5"/>
    <w:rsid w:val="000659AB"/>
    <w:rsid w:val="00070C9E"/>
    <w:rsid w:val="00076778"/>
    <w:rsid w:val="000769AA"/>
    <w:rsid w:val="0009144A"/>
    <w:rsid w:val="000A331D"/>
    <w:rsid w:val="000A3FBA"/>
    <w:rsid w:val="000B0CCA"/>
    <w:rsid w:val="000C2218"/>
    <w:rsid w:val="000C2428"/>
    <w:rsid w:val="000C3BE6"/>
    <w:rsid w:val="000C4127"/>
    <w:rsid w:val="000C5118"/>
    <w:rsid w:val="000D1938"/>
    <w:rsid w:val="000D7CDD"/>
    <w:rsid w:val="000F19AD"/>
    <w:rsid w:val="0010495A"/>
    <w:rsid w:val="0010496A"/>
    <w:rsid w:val="00114037"/>
    <w:rsid w:val="00123FBC"/>
    <w:rsid w:val="001243CC"/>
    <w:rsid w:val="0014785E"/>
    <w:rsid w:val="00153354"/>
    <w:rsid w:val="00165ABD"/>
    <w:rsid w:val="00170F62"/>
    <w:rsid w:val="0017322C"/>
    <w:rsid w:val="00174808"/>
    <w:rsid w:val="00174F2F"/>
    <w:rsid w:val="001805B8"/>
    <w:rsid w:val="00181393"/>
    <w:rsid w:val="001A0681"/>
    <w:rsid w:val="001A06BB"/>
    <w:rsid w:val="001A3B8B"/>
    <w:rsid w:val="001C221A"/>
    <w:rsid w:val="001D4BB8"/>
    <w:rsid w:val="001F4F31"/>
    <w:rsid w:val="001F55BE"/>
    <w:rsid w:val="001F6903"/>
    <w:rsid w:val="00200701"/>
    <w:rsid w:val="002015B8"/>
    <w:rsid w:val="00207DCA"/>
    <w:rsid w:val="00220628"/>
    <w:rsid w:val="002242B8"/>
    <w:rsid w:val="00235C3D"/>
    <w:rsid w:val="00236616"/>
    <w:rsid w:val="00247CD4"/>
    <w:rsid w:val="00256081"/>
    <w:rsid w:val="002603B8"/>
    <w:rsid w:val="002612C8"/>
    <w:rsid w:val="0026235F"/>
    <w:rsid w:val="002652AF"/>
    <w:rsid w:val="002700C5"/>
    <w:rsid w:val="002925EB"/>
    <w:rsid w:val="00292C71"/>
    <w:rsid w:val="00293A8F"/>
    <w:rsid w:val="002A4D87"/>
    <w:rsid w:val="002A4E12"/>
    <w:rsid w:val="002B0BC0"/>
    <w:rsid w:val="002C0EC6"/>
    <w:rsid w:val="002C2996"/>
    <w:rsid w:val="002C3F94"/>
    <w:rsid w:val="002C654E"/>
    <w:rsid w:val="002D0E0E"/>
    <w:rsid w:val="002F3CC2"/>
    <w:rsid w:val="002F642F"/>
    <w:rsid w:val="002F6BD2"/>
    <w:rsid w:val="003044DD"/>
    <w:rsid w:val="003162AC"/>
    <w:rsid w:val="003252E8"/>
    <w:rsid w:val="003259CC"/>
    <w:rsid w:val="0032710A"/>
    <w:rsid w:val="0033629A"/>
    <w:rsid w:val="00342228"/>
    <w:rsid w:val="00343E79"/>
    <w:rsid w:val="003539B5"/>
    <w:rsid w:val="003548F9"/>
    <w:rsid w:val="00357488"/>
    <w:rsid w:val="003645AB"/>
    <w:rsid w:val="003738DB"/>
    <w:rsid w:val="00373A41"/>
    <w:rsid w:val="003821A3"/>
    <w:rsid w:val="00384592"/>
    <w:rsid w:val="003907C3"/>
    <w:rsid w:val="00390A2C"/>
    <w:rsid w:val="003B25EE"/>
    <w:rsid w:val="003B3C08"/>
    <w:rsid w:val="003B6D7A"/>
    <w:rsid w:val="003D74D9"/>
    <w:rsid w:val="003E61DE"/>
    <w:rsid w:val="003E6D2C"/>
    <w:rsid w:val="003E769D"/>
    <w:rsid w:val="003F2F91"/>
    <w:rsid w:val="003F301B"/>
    <w:rsid w:val="003F4C88"/>
    <w:rsid w:val="004037E0"/>
    <w:rsid w:val="00412313"/>
    <w:rsid w:val="00416022"/>
    <w:rsid w:val="00422CB9"/>
    <w:rsid w:val="0042356F"/>
    <w:rsid w:val="00426205"/>
    <w:rsid w:val="00430B46"/>
    <w:rsid w:val="00441CFB"/>
    <w:rsid w:val="004510F9"/>
    <w:rsid w:val="00453C43"/>
    <w:rsid w:val="004575E6"/>
    <w:rsid w:val="00461F02"/>
    <w:rsid w:val="00463F87"/>
    <w:rsid w:val="00474916"/>
    <w:rsid w:val="00482409"/>
    <w:rsid w:val="004A3A11"/>
    <w:rsid w:val="004B687F"/>
    <w:rsid w:val="004C5339"/>
    <w:rsid w:val="004C76B7"/>
    <w:rsid w:val="004D0488"/>
    <w:rsid w:val="004D28F4"/>
    <w:rsid w:val="004D4D8F"/>
    <w:rsid w:val="004E1F83"/>
    <w:rsid w:val="004E5C47"/>
    <w:rsid w:val="004F676D"/>
    <w:rsid w:val="00507088"/>
    <w:rsid w:val="005123F3"/>
    <w:rsid w:val="00516951"/>
    <w:rsid w:val="00522420"/>
    <w:rsid w:val="00534B42"/>
    <w:rsid w:val="00537D8A"/>
    <w:rsid w:val="00562305"/>
    <w:rsid w:val="005802EC"/>
    <w:rsid w:val="005926FC"/>
    <w:rsid w:val="005A38C7"/>
    <w:rsid w:val="005A41D6"/>
    <w:rsid w:val="005A62B8"/>
    <w:rsid w:val="005C65E5"/>
    <w:rsid w:val="005D34C5"/>
    <w:rsid w:val="005D5307"/>
    <w:rsid w:val="005D5CEC"/>
    <w:rsid w:val="005F312B"/>
    <w:rsid w:val="005F5C5F"/>
    <w:rsid w:val="005F731F"/>
    <w:rsid w:val="006026BD"/>
    <w:rsid w:val="00606D4D"/>
    <w:rsid w:val="006159DF"/>
    <w:rsid w:val="0063505F"/>
    <w:rsid w:val="00644443"/>
    <w:rsid w:val="00644E15"/>
    <w:rsid w:val="00646BD4"/>
    <w:rsid w:val="006A2A53"/>
    <w:rsid w:val="006A56E6"/>
    <w:rsid w:val="006B4A56"/>
    <w:rsid w:val="006C68B7"/>
    <w:rsid w:val="00701D8D"/>
    <w:rsid w:val="007053B8"/>
    <w:rsid w:val="0071337E"/>
    <w:rsid w:val="00731AD1"/>
    <w:rsid w:val="00742F36"/>
    <w:rsid w:val="00744A25"/>
    <w:rsid w:val="00751731"/>
    <w:rsid w:val="00753EE9"/>
    <w:rsid w:val="0075404C"/>
    <w:rsid w:val="00755F8B"/>
    <w:rsid w:val="00772BED"/>
    <w:rsid w:val="00773334"/>
    <w:rsid w:val="00776E6D"/>
    <w:rsid w:val="007776C1"/>
    <w:rsid w:val="00783279"/>
    <w:rsid w:val="007868F2"/>
    <w:rsid w:val="00786C22"/>
    <w:rsid w:val="007A2EE9"/>
    <w:rsid w:val="007A3198"/>
    <w:rsid w:val="007A4C6F"/>
    <w:rsid w:val="007B3503"/>
    <w:rsid w:val="007C0C12"/>
    <w:rsid w:val="007C303E"/>
    <w:rsid w:val="007C76B6"/>
    <w:rsid w:val="007E3304"/>
    <w:rsid w:val="008023A5"/>
    <w:rsid w:val="00804829"/>
    <w:rsid w:val="0081578F"/>
    <w:rsid w:val="008318E9"/>
    <w:rsid w:val="008334C9"/>
    <w:rsid w:val="008337CE"/>
    <w:rsid w:val="00837A35"/>
    <w:rsid w:val="008506F3"/>
    <w:rsid w:val="00864026"/>
    <w:rsid w:val="00866A3C"/>
    <w:rsid w:val="00870BFD"/>
    <w:rsid w:val="00871AA9"/>
    <w:rsid w:val="0088183B"/>
    <w:rsid w:val="008935B2"/>
    <w:rsid w:val="00896E4B"/>
    <w:rsid w:val="008A3AAA"/>
    <w:rsid w:val="008A4DA4"/>
    <w:rsid w:val="008A51A0"/>
    <w:rsid w:val="008B2E40"/>
    <w:rsid w:val="008B4F6B"/>
    <w:rsid w:val="008B6508"/>
    <w:rsid w:val="008B7199"/>
    <w:rsid w:val="008B7955"/>
    <w:rsid w:val="008C12C1"/>
    <w:rsid w:val="008D0D90"/>
    <w:rsid w:val="008D3AE6"/>
    <w:rsid w:val="008D7374"/>
    <w:rsid w:val="008F2DFB"/>
    <w:rsid w:val="008F6C5D"/>
    <w:rsid w:val="00902877"/>
    <w:rsid w:val="009045BF"/>
    <w:rsid w:val="00906A9E"/>
    <w:rsid w:val="00913D59"/>
    <w:rsid w:val="0091446B"/>
    <w:rsid w:val="0091521F"/>
    <w:rsid w:val="009262A7"/>
    <w:rsid w:val="00931990"/>
    <w:rsid w:val="0093314A"/>
    <w:rsid w:val="009414E2"/>
    <w:rsid w:val="00943AFA"/>
    <w:rsid w:val="00944983"/>
    <w:rsid w:val="009510B6"/>
    <w:rsid w:val="00954EB6"/>
    <w:rsid w:val="00966034"/>
    <w:rsid w:val="00973278"/>
    <w:rsid w:val="00973C8D"/>
    <w:rsid w:val="009766FD"/>
    <w:rsid w:val="009941B5"/>
    <w:rsid w:val="00994B2E"/>
    <w:rsid w:val="00996276"/>
    <w:rsid w:val="00996CA6"/>
    <w:rsid w:val="00997787"/>
    <w:rsid w:val="009A206C"/>
    <w:rsid w:val="009A78D3"/>
    <w:rsid w:val="009B30FD"/>
    <w:rsid w:val="009B728A"/>
    <w:rsid w:val="009C5BF6"/>
    <w:rsid w:val="009D6084"/>
    <w:rsid w:val="009E20D7"/>
    <w:rsid w:val="009F1DF5"/>
    <w:rsid w:val="009F5C28"/>
    <w:rsid w:val="00A041A6"/>
    <w:rsid w:val="00A06ACD"/>
    <w:rsid w:val="00A07056"/>
    <w:rsid w:val="00A111D4"/>
    <w:rsid w:val="00A25647"/>
    <w:rsid w:val="00A610E9"/>
    <w:rsid w:val="00A83F44"/>
    <w:rsid w:val="00A92AC9"/>
    <w:rsid w:val="00AA0D0B"/>
    <w:rsid w:val="00AB35DE"/>
    <w:rsid w:val="00AC38E1"/>
    <w:rsid w:val="00AC6F36"/>
    <w:rsid w:val="00AD4C82"/>
    <w:rsid w:val="00AE6F70"/>
    <w:rsid w:val="00AF1394"/>
    <w:rsid w:val="00AF28B9"/>
    <w:rsid w:val="00B009C4"/>
    <w:rsid w:val="00B071BF"/>
    <w:rsid w:val="00B2729B"/>
    <w:rsid w:val="00B4340A"/>
    <w:rsid w:val="00B443E6"/>
    <w:rsid w:val="00B44A3F"/>
    <w:rsid w:val="00B5033C"/>
    <w:rsid w:val="00B50B17"/>
    <w:rsid w:val="00B637D9"/>
    <w:rsid w:val="00B8758D"/>
    <w:rsid w:val="00B91DF7"/>
    <w:rsid w:val="00BA09B4"/>
    <w:rsid w:val="00BA36AE"/>
    <w:rsid w:val="00BB022D"/>
    <w:rsid w:val="00BB05C0"/>
    <w:rsid w:val="00BC497E"/>
    <w:rsid w:val="00BF0387"/>
    <w:rsid w:val="00BF3948"/>
    <w:rsid w:val="00BF3F34"/>
    <w:rsid w:val="00C03A17"/>
    <w:rsid w:val="00C073DE"/>
    <w:rsid w:val="00C130FB"/>
    <w:rsid w:val="00C202A6"/>
    <w:rsid w:val="00C23EBB"/>
    <w:rsid w:val="00C575C9"/>
    <w:rsid w:val="00C654CD"/>
    <w:rsid w:val="00C67F31"/>
    <w:rsid w:val="00C73E00"/>
    <w:rsid w:val="00C80AF9"/>
    <w:rsid w:val="00C80D36"/>
    <w:rsid w:val="00C841A7"/>
    <w:rsid w:val="00CA0A65"/>
    <w:rsid w:val="00CA36E2"/>
    <w:rsid w:val="00CA424B"/>
    <w:rsid w:val="00CB32E6"/>
    <w:rsid w:val="00CE44EF"/>
    <w:rsid w:val="00CF1990"/>
    <w:rsid w:val="00CF6CAA"/>
    <w:rsid w:val="00D233A8"/>
    <w:rsid w:val="00D32E9E"/>
    <w:rsid w:val="00D346DE"/>
    <w:rsid w:val="00D438E9"/>
    <w:rsid w:val="00D61D43"/>
    <w:rsid w:val="00D61F3E"/>
    <w:rsid w:val="00D66439"/>
    <w:rsid w:val="00D7217F"/>
    <w:rsid w:val="00D8507C"/>
    <w:rsid w:val="00D8696D"/>
    <w:rsid w:val="00D86BD6"/>
    <w:rsid w:val="00D86D2C"/>
    <w:rsid w:val="00D9052D"/>
    <w:rsid w:val="00D94F5A"/>
    <w:rsid w:val="00DA0807"/>
    <w:rsid w:val="00DB5457"/>
    <w:rsid w:val="00DC4371"/>
    <w:rsid w:val="00DC67E9"/>
    <w:rsid w:val="00DD197A"/>
    <w:rsid w:val="00DD497E"/>
    <w:rsid w:val="00DD62B5"/>
    <w:rsid w:val="00DD62E6"/>
    <w:rsid w:val="00DE39F9"/>
    <w:rsid w:val="00DF2CA5"/>
    <w:rsid w:val="00E01583"/>
    <w:rsid w:val="00E018C6"/>
    <w:rsid w:val="00E06E86"/>
    <w:rsid w:val="00E154FF"/>
    <w:rsid w:val="00E32BD6"/>
    <w:rsid w:val="00E35C2B"/>
    <w:rsid w:val="00E40F43"/>
    <w:rsid w:val="00E45A13"/>
    <w:rsid w:val="00E47E52"/>
    <w:rsid w:val="00E50D1C"/>
    <w:rsid w:val="00E544F0"/>
    <w:rsid w:val="00E55427"/>
    <w:rsid w:val="00E649A8"/>
    <w:rsid w:val="00E707AA"/>
    <w:rsid w:val="00E746A2"/>
    <w:rsid w:val="00E82F5E"/>
    <w:rsid w:val="00E851CE"/>
    <w:rsid w:val="00E96A19"/>
    <w:rsid w:val="00EA434C"/>
    <w:rsid w:val="00EB589E"/>
    <w:rsid w:val="00EC298B"/>
    <w:rsid w:val="00ED0292"/>
    <w:rsid w:val="00EE5717"/>
    <w:rsid w:val="00EE60EF"/>
    <w:rsid w:val="00EE70B3"/>
    <w:rsid w:val="00F011C1"/>
    <w:rsid w:val="00F01351"/>
    <w:rsid w:val="00F06E80"/>
    <w:rsid w:val="00F214DB"/>
    <w:rsid w:val="00F30917"/>
    <w:rsid w:val="00F37CE5"/>
    <w:rsid w:val="00F5019A"/>
    <w:rsid w:val="00F52E31"/>
    <w:rsid w:val="00F6070E"/>
    <w:rsid w:val="00F62AD5"/>
    <w:rsid w:val="00F62D07"/>
    <w:rsid w:val="00F81078"/>
    <w:rsid w:val="00F8748B"/>
    <w:rsid w:val="00F90253"/>
    <w:rsid w:val="00F927F7"/>
    <w:rsid w:val="00FA12C2"/>
    <w:rsid w:val="00FA2E8A"/>
    <w:rsid w:val="00FA6A0B"/>
    <w:rsid w:val="00FA7E15"/>
    <w:rsid w:val="00FB0045"/>
    <w:rsid w:val="00FB3FCB"/>
    <w:rsid w:val="00FB6716"/>
    <w:rsid w:val="00FC24AA"/>
    <w:rsid w:val="00FC496F"/>
    <w:rsid w:val="00FD481C"/>
    <w:rsid w:val="00FE05B6"/>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CB9"/>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444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4D4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vgsua">
    <w:name w:val="cvgsua"/>
    <w:basedOn w:val="Normal"/>
    <w:rsid w:val="00FC49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oypena">
    <w:name w:val="oypena"/>
    <w:basedOn w:val="DefaultParagraphFont"/>
    <w:rsid w:val="00FC496F"/>
  </w:style>
  <w:style w:type="character" w:customStyle="1" w:styleId="Heading4Char">
    <w:name w:val="Heading 4 Char"/>
    <w:basedOn w:val="DefaultParagraphFont"/>
    <w:link w:val="Heading4"/>
    <w:uiPriority w:val="9"/>
    <w:semiHidden/>
    <w:rsid w:val="0064444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08957">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78447240">
      <w:bodyDiv w:val="1"/>
      <w:marLeft w:val="0"/>
      <w:marRight w:val="0"/>
      <w:marTop w:val="0"/>
      <w:marBottom w:val="0"/>
      <w:divBdr>
        <w:top w:val="none" w:sz="0" w:space="0" w:color="auto"/>
        <w:left w:val="none" w:sz="0" w:space="0" w:color="auto"/>
        <w:bottom w:val="none" w:sz="0" w:space="0" w:color="auto"/>
        <w:right w:val="none" w:sz="0" w:space="0" w:color="auto"/>
      </w:divBdr>
    </w:div>
    <w:div w:id="85466889">
      <w:bodyDiv w:val="1"/>
      <w:marLeft w:val="0"/>
      <w:marRight w:val="0"/>
      <w:marTop w:val="0"/>
      <w:marBottom w:val="0"/>
      <w:divBdr>
        <w:top w:val="none" w:sz="0" w:space="0" w:color="auto"/>
        <w:left w:val="none" w:sz="0" w:space="0" w:color="auto"/>
        <w:bottom w:val="none" w:sz="0" w:space="0" w:color="auto"/>
        <w:right w:val="none" w:sz="0" w:space="0" w:color="auto"/>
      </w:divBdr>
    </w:div>
    <w:div w:id="91709056">
      <w:bodyDiv w:val="1"/>
      <w:marLeft w:val="0"/>
      <w:marRight w:val="0"/>
      <w:marTop w:val="0"/>
      <w:marBottom w:val="0"/>
      <w:divBdr>
        <w:top w:val="none" w:sz="0" w:space="0" w:color="auto"/>
        <w:left w:val="none" w:sz="0" w:space="0" w:color="auto"/>
        <w:bottom w:val="none" w:sz="0" w:space="0" w:color="auto"/>
        <w:right w:val="none" w:sz="0" w:space="0" w:color="auto"/>
      </w:divBdr>
    </w:div>
    <w:div w:id="137495505">
      <w:bodyDiv w:val="1"/>
      <w:marLeft w:val="0"/>
      <w:marRight w:val="0"/>
      <w:marTop w:val="0"/>
      <w:marBottom w:val="0"/>
      <w:divBdr>
        <w:top w:val="none" w:sz="0" w:space="0" w:color="auto"/>
        <w:left w:val="none" w:sz="0" w:space="0" w:color="auto"/>
        <w:bottom w:val="none" w:sz="0" w:space="0" w:color="auto"/>
        <w:right w:val="none" w:sz="0" w:space="0" w:color="auto"/>
      </w:divBdr>
    </w:div>
    <w:div w:id="186718422">
      <w:bodyDiv w:val="1"/>
      <w:marLeft w:val="0"/>
      <w:marRight w:val="0"/>
      <w:marTop w:val="0"/>
      <w:marBottom w:val="0"/>
      <w:divBdr>
        <w:top w:val="none" w:sz="0" w:space="0" w:color="auto"/>
        <w:left w:val="none" w:sz="0" w:space="0" w:color="auto"/>
        <w:bottom w:val="none" w:sz="0" w:space="0" w:color="auto"/>
        <w:right w:val="none" w:sz="0" w:space="0" w:color="auto"/>
      </w:divBdr>
      <w:divsChild>
        <w:div w:id="630021730">
          <w:marLeft w:val="0"/>
          <w:marRight w:val="0"/>
          <w:marTop w:val="0"/>
          <w:marBottom w:val="0"/>
          <w:divBdr>
            <w:top w:val="none" w:sz="0" w:space="0" w:color="auto"/>
            <w:left w:val="none" w:sz="0" w:space="0" w:color="auto"/>
            <w:bottom w:val="none" w:sz="0" w:space="0" w:color="auto"/>
            <w:right w:val="none" w:sz="0" w:space="0" w:color="auto"/>
          </w:divBdr>
          <w:divsChild>
            <w:div w:id="17662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276">
      <w:bodyDiv w:val="1"/>
      <w:marLeft w:val="0"/>
      <w:marRight w:val="0"/>
      <w:marTop w:val="0"/>
      <w:marBottom w:val="0"/>
      <w:divBdr>
        <w:top w:val="none" w:sz="0" w:space="0" w:color="auto"/>
        <w:left w:val="none" w:sz="0" w:space="0" w:color="auto"/>
        <w:bottom w:val="none" w:sz="0" w:space="0" w:color="auto"/>
        <w:right w:val="none" w:sz="0" w:space="0" w:color="auto"/>
      </w:divBdr>
    </w:div>
    <w:div w:id="203762608">
      <w:bodyDiv w:val="1"/>
      <w:marLeft w:val="0"/>
      <w:marRight w:val="0"/>
      <w:marTop w:val="0"/>
      <w:marBottom w:val="0"/>
      <w:divBdr>
        <w:top w:val="none" w:sz="0" w:space="0" w:color="auto"/>
        <w:left w:val="none" w:sz="0" w:space="0" w:color="auto"/>
        <w:bottom w:val="none" w:sz="0" w:space="0" w:color="auto"/>
        <w:right w:val="none" w:sz="0" w:space="0" w:color="auto"/>
      </w:divBdr>
      <w:divsChild>
        <w:div w:id="212234168">
          <w:marLeft w:val="0"/>
          <w:marRight w:val="0"/>
          <w:marTop w:val="0"/>
          <w:marBottom w:val="0"/>
          <w:divBdr>
            <w:top w:val="single" w:sz="2" w:space="0" w:color="E3E3E3"/>
            <w:left w:val="single" w:sz="2" w:space="0" w:color="E3E3E3"/>
            <w:bottom w:val="single" w:sz="2" w:space="0" w:color="E3E3E3"/>
            <w:right w:val="single" w:sz="2" w:space="0" w:color="E3E3E3"/>
          </w:divBdr>
          <w:divsChild>
            <w:div w:id="84110324">
              <w:marLeft w:val="0"/>
              <w:marRight w:val="0"/>
              <w:marTop w:val="0"/>
              <w:marBottom w:val="0"/>
              <w:divBdr>
                <w:top w:val="single" w:sz="2" w:space="0" w:color="E3E3E3"/>
                <w:left w:val="single" w:sz="2" w:space="0" w:color="E3E3E3"/>
                <w:bottom w:val="single" w:sz="2" w:space="0" w:color="E3E3E3"/>
                <w:right w:val="single" w:sz="2" w:space="0" w:color="E3E3E3"/>
              </w:divBdr>
              <w:divsChild>
                <w:div w:id="1679043120">
                  <w:marLeft w:val="0"/>
                  <w:marRight w:val="0"/>
                  <w:marTop w:val="0"/>
                  <w:marBottom w:val="0"/>
                  <w:divBdr>
                    <w:top w:val="single" w:sz="2" w:space="2" w:color="E3E3E3"/>
                    <w:left w:val="single" w:sz="2" w:space="0" w:color="E3E3E3"/>
                    <w:bottom w:val="single" w:sz="2" w:space="0" w:color="E3E3E3"/>
                    <w:right w:val="single" w:sz="2" w:space="0" w:color="E3E3E3"/>
                  </w:divBdr>
                  <w:divsChild>
                    <w:div w:id="475875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465892">
      <w:bodyDiv w:val="1"/>
      <w:marLeft w:val="0"/>
      <w:marRight w:val="0"/>
      <w:marTop w:val="0"/>
      <w:marBottom w:val="0"/>
      <w:divBdr>
        <w:top w:val="none" w:sz="0" w:space="0" w:color="auto"/>
        <w:left w:val="none" w:sz="0" w:space="0" w:color="auto"/>
        <w:bottom w:val="none" w:sz="0" w:space="0" w:color="auto"/>
        <w:right w:val="none" w:sz="0" w:space="0" w:color="auto"/>
      </w:divBdr>
      <w:divsChild>
        <w:div w:id="1575116443">
          <w:marLeft w:val="0"/>
          <w:marRight w:val="0"/>
          <w:marTop w:val="0"/>
          <w:marBottom w:val="0"/>
          <w:divBdr>
            <w:top w:val="none" w:sz="0" w:space="0" w:color="auto"/>
            <w:left w:val="none" w:sz="0" w:space="0" w:color="auto"/>
            <w:bottom w:val="none" w:sz="0" w:space="0" w:color="auto"/>
            <w:right w:val="none" w:sz="0" w:space="0" w:color="auto"/>
          </w:divBdr>
          <w:divsChild>
            <w:div w:id="11497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41873">
      <w:bodyDiv w:val="1"/>
      <w:marLeft w:val="0"/>
      <w:marRight w:val="0"/>
      <w:marTop w:val="0"/>
      <w:marBottom w:val="0"/>
      <w:divBdr>
        <w:top w:val="none" w:sz="0" w:space="0" w:color="auto"/>
        <w:left w:val="none" w:sz="0" w:space="0" w:color="auto"/>
        <w:bottom w:val="none" w:sz="0" w:space="0" w:color="auto"/>
        <w:right w:val="none" w:sz="0" w:space="0" w:color="auto"/>
      </w:divBdr>
    </w:div>
    <w:div w:id="239950183">
      <w:bodyDiv w:val="1"/>
      <w:marLeft w:val="0"/>
      <w:marRight w:val="0"/>
      <w:marTop w:val="0"/>
      <w:marBottom w:val="0"/>
      <w:divBdr>
        <w:top w:val="none" w:sz="0" w:space="0" w:color="auto"/>
        <w:left w:val="none" w:sz="0" w:space="0" w:color="auto"/>
        <w:bottom w:val="none" w:sz="0" w:space="0" w:color="auto"/>
        <w:right w:val="none" w:sz="0" w:space="0" w:color="auto"/>
      </w:divBdr>
      <w:divsChild>
        <w:div w:id="181284070">
          <w:marLeft w:val="0"/>
          <w:marRight w:val="0"/>
          <w:marTop w:val="0"/>
          <w:marBottom w:val="0"/>
          <w:divBdr>
            <w:top w:val="single" w:sz="2" w:space="0" w:color="E3E3E3"/>
            <w:left w:val="single" w:sz="2" w:space="0" w:color="E3E3E3"/>
            <w:bottom w:val="single" w:sz="2" w:space="0" w:color="E3E3E3"/>
            <w:right w:val="single" w:sz="2" w:space="0" w:color="E3E3E3"/>
          </w:divBdr>
          <w:divsChild>
            <w:div w:id="1907565387">
              <w:marLeft w:val="0"/>
              <w:marRight w:val="0"/>
              <w:marTop w:val="0"/>
              <w:marBottom w:val="0"/>
              <w:divBdr>
                <w:top w:val="single" w:sz="2" w:space="0" w:color="E3E3E3"/>
                <w:left w:val="single" w:sz="2" w:space="0" w:color="E3E3E3"/>
                <w:bottom w:val="single" w:sz="2" w:space="0" w:color="E3E3E3"/>
                <w:right w:val="single" w:sz="2" w:space="0" w:color="E3E3E3"/>
              </w:divBdr>
              <w:divsChild>
                <w:div w:id="694038908">
                  <w:marLeft w:val="0"/>
                  <w:marRight w:val="0"/>
                  <w:marTop w:val="0"/>
                  <w:marBottom w:val="0"/>
                  <w:divBdr>
                    <w:top w:val="single" w:sz="2" w:space="2" w:color="E3E3E3"/>
                    <w:left w:val="single" w:sz="2" w:space="0" w:color="E3E3E3"/>
                    <w:bottom w:val="single" w:sz="2" w:space="0" w:color="E3E3E3"/>
                    <w:right w:val="single" w:sz="2" w:space="0" w:color="E3E3E3"/>
                  </w:divBdr>
                  <w:divsChild>
                    <w:div w:id="156710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6766061">
      <w:bodyDiv w:val="1"/>
      <w:marLeft w:val="0"/>
      <w:marRight w:val="0"/>
      <w:marTop w:val="0"/>
      <w:marBottom w:val="0"/>
      <w:divBdr>
        <w:top w:val="none" w:sz="0" w:space="0" w:color="auto"/>
        <w:left w:val="none" w:sz="0" w:space="0" w:color="auto"/>
        <w:bottom w:val="none" w:sz="0" w:space="0" w:color="auto"/>
        <w:right w:val="none" w:sz="0" w:space="0" w:color="auto"/>
      </w:divBdr>
    </w:div>
    <w:div w:id="253901988">
      <w:bodyDiv w:val="1"/>
      <w:marLeft w:val="0"/>
      <w:marRight w:val="0"/>
      <w:marTop w:val="0"/>
      <w:marBottom w:val="0"/>
      <w:divBdr>
        <w:top w:val="none" w:sz="0" w:space="0" w:color="auto"/>
        <w:left w:val="none" w:sz="0" w:space="0" w:color="auto"/>
        <w:bottom w:val="none" w:sz="0" w:space="0" w:color="auto"/>
        <w:right w:val="none" w:sz="0" w:space="0" w:color="auto"/>
      </w:divBdr>
      <w:divsChild>
        <w:div w:id="2048069186">
          <w:marLeft w:val="0"/>
          <w:marRight w:val="0"/>
          <w:marTop w:val="0"/>
          <w:marBottom w:val="0"/>
          <w:divBdr>
            <w:top w:val="single" w:sz="2" w:space="0" w:color="E3E3E3"/>
            <w:left w:val="single" w:sz="2" w:space="0" w:color="E3E3E3"/>
            <w:bottom w:val="single" w:sz="2" w:space="0" w:color="E3E3E3"/>
            <w:right w:val="single" w:sz="2" w:space="0" w:color="E3E3E3"/>
          </w:divBdr>
          <w:divsChild>
            <w:div w:id="563756163">
              <w:marLeft w:val="0"/>
              <w:marRight w:val="0"/>
              <w:marTop w:val="0"/>
              <w:marBottom w:val="0"/>
              <w:divBdr>
                <w:top w:val="single" w:sz="2" w:space="0" w:color="E3E3E3"/>
                <w:left w:val="single" w:sz="2" w:space="0" w:color="E3E3E3"/>
                <w:bottom w:val="single" w:sz="2" w:space="0" w:color="E3E3E3"/>
                <w:right w:val="single" w:sz="2" w:space="0" w:color="E3E3E3"/>
              </w:divBdr>
              <w:divsChild>
                <w:div w:id="1819415087">
                  <w:marLeft w:val="0"/>
                  <w:marRight w:val="0"/>
                  <w:marTop w:val="0"/>
                  <w:marBottom w:val="0"/>
                  <w:divBdr>
                    <w:top w:val="single" w:sz="2" w:space="2" w:color="E3E3E3"/>
                    <w:left w:val="single" w:sz="2" w:space="0" w:color="E3E3E3"/>
                    <w:bottom w:val="single" w:sz="2" w:space="0" w:color="E3E3E3"/>
                    <w:right w:val="single" w:sz="2" w:space="0" w:color="E3E3E3"/>
                  </w:divBdr>
                  <w:divsChild>
                    <w:div w:id="106969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8636585">
      <w:bodyDiv w:val="1"/>
      <w:marLeft w:val="0"/>
      <w:marRight w:val="0"/>
      <w:marTop w:val="0"/>
      <w:marBottom w:val="0"/>
      <w:divBdr>
        <w:top w:val="none" w:sz="0" w:space="0" w:color="auto"/>
        <w:left w:val="none" w:sz="0" w:space="0" w:color="auto"/>
        <w:bottom w:val="none" w:sz="0" w:space="0" w:color="auto"/>
        <w:right w:val="none" w:sz="0" w:space="0" w:color="auto"/>
      </w:divBdr>
      <w:divsChild>
        <w:div w:id="2088188489">
          <w:marLeft w:val="0"/>
          <w:marRight w:val="0"/>
          <w:marTop w:val="0"/>
          <w:marBottom w:val="0"/>
          <w:divBdr>
            <w:top w:val="none" w:sz="0" w:space="0" w:color="auto"/>
            <w:left w:val="none" w:sz="0" w:space="0" w:color="auto"/>
            <w:bottom w:val="none" w:sz="0" w:space="0" w:color="auto"/>
            <w:right w:val="none" w:sz="0" w:space="0" w:color="auto"/>
          </w:divBdr>
          <w:divsChild>
            <w:div w:id="18457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20288">
      <w:bodyDiv w:val="1"/>
      <w:marLeft w:val="0"/>
      <w:marRight w:val="0"/>
      <w:marTop w:val="0"/>
      <w:marBottom w:val="0"/>
      <w:divBdr>
        <w:top w:val="none" w:sz="0" w:space="0" w:color="auto"/>
        <w:left w:val="none" w:sz="0" w:space="0" w:color="auto"/>
        <w:bottom w:val="none" w:sz="0" w:space="0" w:color="auto"/>
        <w:right w:val="none" w:sz="0" w:space="0" w:color="auto"/>
      </w:divBdr>
    </w:div>
    <w:div w:id="266891177">
      <w:bodyDiv w:val="1"/>
      <w:marLeft w:val="0"/>
      <w:marRight w:val="0"/>
      <w:marTop w:val="0"/>
      <w:marBottom w:val="0"/>
      <w:divBdr>
        <w:top w:val="none" w:sz="0" w:space="0" w:color="auto"/>
        <w:left w:val="none" w:sz="0" w:space="0" w:color="auto"/>
        <w:bottom w:val="none" w:sz="0" w:space="0" w:color="auto"/>
        <w:right w:val="none" w:sz="0" w:space="0" w:color="auto"/>
      </w:divBdr>
      <w:divsChild>
        <w:div w:id="1709377814">
          <w:marLeft w:val="0"/>
          <w:marRight w:val="0"/>
          <w:marTop w:val="0"/>
          <w:marBottom w:val="0"/>
          <w:divBdr>
            <w:top w:val="none" w:sz="0" w:space="0" w:color="auto"/>
            <w:left w:val="none" w:sz="0" w:space="0" w:color="auto"/>
            <w:bottom w:val="none" w:sz="0" w:space="0" w:color="auto"/>
            <w:right w:val="none" w:sz="0" w:space="0" w:color="auto"/>
          </w:divBdr>
          <w:divsChild>
            <w:div w:id="5647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2262">
      <w:bodyDiv w:val="1"/>
      <w:marLeft w:val="0"/>
      <w:marRight w:val="0"/>
      <w:marTop w:val="0"/>
      <w:marBottom w:val="0"/>
      <w:divBdr>
        <w:top w:val="none" w:sz="0" w:space="0" w:color="auto"/>
        <w:left w:val="none" w:sz="0" w:space="0" w:color="auto"/>
        <w:bottom w:val="none" w:sz="0" w:space="0" w:color="auto"/>
        <w:right w:val="none" w:sz="0" w:space="0" w:color="auto"/>
      </w:divBdr>
    </w:div>
    <w:div w:id="310250875">
      <w:bodyDiv w:val="1"/>
      <w:marLeft w:val="0"/>
      <w:marRight w:val="0"/>
      <w:marTop w:val="0"/>
      <w:marBottom w:val="0"/>
      <w:divBdr>
        <w:top w:val="none" w:sz="0" w:space="0" w:color="auto"/>
        <w:left w:val="none" w:sz="0" w:space="0" w:color="auto"/>
        <w:bottom w:val="none" w:sz="0" w:space="0" w:color="auto"/>
        <w:right w:val="none" w:sz="0" w:space="0" w:color="auto"/>
      </w:divBdr>
      <w:divsChild>
        <w:div w:id="1321352390">
          <w:marLeft w:val="0"/>
          <w:marRight w:val="0"/>
          <w:marTop w:val="0"/>
          <w:marBottom w:val="0"/>
          <w:divBdr>
            <w:top w:val="none" w:sz="0" w:space="0" w:color="auto"/>
            <w:left w:val="none" w:sz="0" w:space="0" w:color="auto"/>
            <w:bottom w:val="none" w:sz="0" w:space="0" w:color="auto"/>
            <w:right w:val="none" w:sz="0" w:space="0" w:color="auto"/>
          </w:divBdr>
          <w:divsChild>
            <w:div w:id="85485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8829">
      <w:bodyDiv w:val="1"/>
      <w:marLeft w:val="0"/>
      <w:marRight w:val="0"/>
      <w:marTop w:val="0"/>
      <w:marBottom w:val="0"/>
      <w:divBdr>
        <w:top w:val="none" w:sz="0" w:space="0" w:color="auto"/>
        <w:left w:val="none" w:sz="0" w:space="0" w:color="auto"/>
        <w:bottom w:val="none" w:sz="0" w:space="0" w:color="auto"/>
        <w:right w:val="none" w:sz="0" w:space="0" w:color="auto"/>
      </w:divBdr>
      <w:divsChild>
        <w:div w:id="1186672487">
          <w:marLeft w:val="0"/>
          <w:marRight w:val="0"/>
          <w:marTop w:val="0"/>
          <w:marBottom w:val="0"/>
          <w:divBdr>
            <w:top w:val="none" w:sz="0" w:space="0" w:color="auto"/>
            <w:left w:val="none" w:sz="0" w:space="0" w:color="auto"/>
            <w:bottom w:val="none" w:sz="0" w:space="0" w:color="auto"/>
            <w:right w:val="none" w:sz="0" w:space="0" w:color="auto"/>
          </w:divBdr>
          <w:divsChild>
            <w:div w:id="20999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8406">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73116156">
      <w:bodyDiv w:val="1"/>
      <w:marLeft w:val="0"/>
      <w:marRight w:val="0"/>
      <w:marTop w:val="0"/>
      <w:marBottom w:val="0"/>
      <w:divBdr>
        <w:top w:val="none" w:sz="0" w:space="0" w:color="auto"/>
        <w:left w:val="none" w:sz="0" w:space="0" w:color="auto"/>
        <w:bottom w:val="none" w:sz="0" w:space="0" w:color="auto"/>
        <w:right w:val="none" w:sz="0" w:space="0" w:color="auto"/>
      </w:divBdr>
    </w:div>
    <w:div w:id="390077970">
      <w:bodyDiv w:val="1"/>
      <w:marLeft w:val="0"/>
      <w:marRight w:val="0"/>
      <w:marTop w:val="0"/>
      <w:marBottom w:val="0"/>
      <w:divBdr>
        <w:top w:val="none" w:sz="0" w:space="0" w:color="auto"/>
        <w:left w:val="none" w:sz="0" w:space="0" w:color="auto"/>
        <w:bottom w:val="none" w:sz="0" w:space="0" w:color="auto"/>
        <w:right w:val="none" w:sz="0" w:space="0" w:color="auto"/>
      </w:divBdr>
    </w:div>
    <w:div w:id="438456791">
      <w:bodyDiv w:val="1"/>
      <w:marLeft w:val="0"/>
      <w:marRight w:val="0"/>
      <w:marTop w:val="0"/>
      <w:marBottom w:val="0"/>
      <w:divBdr>
        <w:top w:val="none" w:sz="0" w:space="0" w:color="auto"/>
        <w:left w:val="none" w:sz="0" w:space="0" w:color="auto"/>
        <w:bottom w:val="none" w:sz="0" w:space="0" w:color="auto"/>
        <w:right w:val="none" w:sz="0" w:space="0" w:color="auto"/>
      </w:divBdr>
    </w:div>
    <w:div w:id="459306199">
      <w:bodyDiv w:val="1"/>
      <w:marLeft w:val="0"/>
      <w:marRight w:val="0"/>
      <w:marTop w:val="0"/>
      <w:marBottom w:val="0"/>
      <w:divBdr>
        <w:top w:val="none" w:sz="0" w:space="0" w:color="auto"/>
        <w:left w:val="none" w:sz="0" w:space="0" w:color="auto"/>
        <w:bottom w:val="none" w:sz="0" w:space="0" w:color="auto"/>
        <w:right w:val="none" w:sz="0" w:space="0" w:color="auto"/>
      </w:divBdr>
      <w:divsChild>
        <w:div w:id="219825745">
          <w:marLeft w:val="0"/>
          <w:marRight w:val="0"/>
          <w:marTop w:val="0"/>
          <w:marBottom w:val="0"/>
          <w:divBdr>
            <w:top w:val="none" w:sz="0" w:space="0" w:color="auto"/>
            <w:left w:val="none" w:sz="0" w:space="0" w:color="auto"/>
            <w:bottom w:val="none" w:sz="0" w:space="0" w:color="auto"/>
            <w:right w:val="none" w:sz="0" w:space="0" w:color="auto"/>
          </w:divBdr>
          <w:divsChild>
            <w:div w:id="9433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9946">
      <w:bodyDiv w:val="1"/>
      <w:marLeft w:val="0"/>
      <w:marRight w:val="0"/>
      <w:marTop w:val="0"/>
      <w:marBottom w:val="0"/>
      <w:divBdr>
        <w:top w:val="none" w:sz="0" w:space="0" w:color="auto"/>
        <w:left w:val="none" w:sz="0" w:space="0" w:color="auto"/>
        <w:bottom w:val="none" w:sz="0" w:space="0" w:color="auto"/>
        <w:right w:val="none" w:sz="0" w:space="0" w:color="auto"/>
      </w:divBdr>
    </w:div>
    <w:div w:id="514079829">
      <w:bodyDiv w:val="1"/>
      <w:marLeft w:val="0"/>
      <w:marRight w:val="0"/>
      <w:marTop w:val="0"/>
      <w:marBottom w:val="0"/>
      <w:divBdr>
        <w:top w:val="none" w:sz="0" w:space="0" w:color="auto"/>
        <w:left w:val="none" w:sz="0" w:space="0" w:color="auto"/>
        <w:bottom w:val="none" w:sz="0" w:space="0" w:color="auto"/>
        <w:right w:val="none" w:sz="0" w:space="0" w:color="auto"/>
      </w:divBdr>
    </w:div>
    <w:div w:id="521817989">
      <w:bodyDiv w:val="1"/>
      <w:marLeft w:val="0"/>
      <w:marRight w:val="0"/>
      <w:marTop w:val="0"/>
      <w:marBottom w:val="0"/>
      <w:divBdr>
        <w:top w:val="none" w:sz="0" w:space="0" w:color="auto"/>
        <w:left w:val="none" w:sz="0" w:space="0" w:color="auto"/>
        <w:bottom w:val="none" w:sz="0" w:space="0" w:color="auto"/>
        <w:right w:val="none" w:sz="0" w:space="0" w:color="auto"/>
      </w:divBdr>
    </w:div>
    <w:div w:id="539129336">
      <w:bodyDiv w:val="1"/>
      <w:marLeft w:val="0"/>
      <w:marRight w:val="0"/>
      <w:marTop w:val="0"/>
      <w:marBottom w:val="0"/>
      <w:divBdr>
        <w:top w:val="none" w:sz="0" w:space="0" w:color="auto"/>
        <w:left w:val="none" w:sz="0" w:space="0" w:color="auto"/>
        <w:bottom w:val="none" w:sz="0" w:space="0" w:color="auto"/>
        <w:right w:val="none" w:sz="0" w:space="0" w:color="auto"/>
      </w:divBdr>
    </w:div>
    <w:div w:id="568421943">
      <w:bodyDiv w:val="1"/>
      <w:marLeft w:val="0"/>
      <w:marRight w:val="0"/>
      <w:marTop w:val="0"/>
      <w:marBottom w:val="0"/>
      <w:divBdr>
        <w:top w:val="none" w:sz="0" w:space="0" w:color="auto"/>
        <w:left w:val="none" w:sz="0" w:space="0" w:color="auto"/>
        <w:bottom w:val="none" w:sz="0" w:space="0" w:color="auto"/>
        <w:right w:val="none" w:sz="0" w:space="0" w:color="auto"/>
      </w:divBdr>
      <w:divsChild>
        <w:div w:id="151026614">
          <w:marLeft w:val="0"/>
          <w:marRight w:val="0"/>
          <w:marTop w:val="0"/>
          <w:marBottom w:val="0"/>
          <w:divBdr>
            <w:top w:val="none" w:sz="0" w:space="0" w:color="auto"/>
            <w:left w:val="none" w:sz="0" w:space="0" w:color="auto"/>
            <w:bottom w:val="none" w:sz="0" w:space="0" w:color="auto"/>
            <w:right w:val="none" w:sz="0" w:space="0" w:color="auto"/>
          </w:divBdr>
          <w:divsChild>
            <w:div w:id="1067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5860">
      <w:bodyDiv w:val="1"/>
      <w:marLeft w:val="0"/>
      <w:marRight w:val="0"/>
      <w:marTop w:val="0"/>
      <w:marBottom w:val="0"/>
      <w:divBdr>
        <w:top w:val="none" w:sz="0" w:space="0" w:color="auto"/>
        <w:left w:val="none" w:sz="0" w:space="0" w:color="auto"/>
        <w:bottom w:val="none" w:sz="0" w:space="0" w:color="auto"/>
        <w:right w:val="none" w:sz="0" w:space="0" w:color="auto"/>
      </w:divBdr>
    </w:div>
    <w:div w:id="648751365">
      <w:bodyDiv w:val="1"/>
      <w:marLeft w:val="0"/>
      <w:marRight w:val="0"/>
      <w:marTop w:val="0"/>
      <w:marBottom w:val="0"/>
      <w:divBdr>
        <w:top w:val="none" w:sz="0" w:space="0" w:color="auto"/>
        <w:left w:val="none" w:sz="0" w:space="0" w:color="auto"/>
        <w:bottom w:val="none" w:sz="0" w:space="0" w:color="auto"/>
        <w:right w:val="none" w:sz="0" w:space="0" w:color="auto"/>
      </w:divBdr>
    </w:div>
    <w:div w:id="739057339">
      <w:bodyDiv w:val="1"/>
      <w:marLeft w:val="0"/>
      <w:marRight w:val="0"/>
      <w:marTop w:val="0"/>
      <w:marBottom w:val="0"/>
      <w:divBdr>
        <w:top w:val="none" w:sz="0" w:space="0" w:color="auto"/>
        <w:left w:val="none" w:sz="0" w:space="0" w:color="auto"/>
        <w:bottom w:val="none" w:sz="0" w:space="0" w:color="auto"/>
        <w:right w:val="none" w:sz="0" w:space="0" w:color="auto"/>
      </w:divBdr>
    </w:div>
    <w:div w:id="774329910">
      <w:bodyDiv w:val="1"/>
      <w:marLeft w:val="0"/>
      <w:marRight w:val="0"/>
      <w:marTop w:val="0"/>
      <w:marBottom w:val="0"/>
      <w:divBdr>
        <w:top w:val="none" w:sz="0" w:space="0" w:color="auto"/>
        <w:left w:val="none" w:sz="0" w:space="0" w:color="auto"/>
        <w:bottom w:val="none" w:sz="0" w:space="0" w:color="auto"/>
        <w:right w:val="none" w:sz="0" w:space="0" w:color="auto"/>
      </w:divBdr>
      <w:divsChild>
        <w:div w:id="89278313">
          <w:marLeft w:val="0"/>
          <w:marRight w:val="0"/>
          <w:marTop w:val="0"/>
          <w:marBottom w:val="0"/>
          <w:divBdr>
            <w:top w:val="none" w:sz="0" w:space="0" w:color="auto"/>
            <w:left w:val="none" w:sz="0" w:space="0" w:color="auto"/>
            <w:bottom w:val="none" w:sz="0" w:space="0" w:color="auto"/>
            <w:right w:val="none" w:sz="0" w:space="0" w:color="auto"/>
          </w:divBdr>
          <w:divsChild>
            <w:div w:id="1616210339">
              <w:marLeft w:val="0"/>
              <w:marRight w:val="0"/>
              <w:marTop w:val="0"/>
              <w:marBottom w:val="0"/>
              <w:divBdr>
                <w:top w:val="none" w:sz="0" w:space="0" w:color="auto"/>
                <w:left w:val="none" w:sz="0" w:space="0" w:color="auto"/>
                <w:bottom w:val="none" w:sz="0" w:space="0" w:color="auto"/>
                <w:right w:val="none" w:sz="0" w:space="0" w:color="auto"/>
              </w:divBdr>
            </w:div>
            <w:div w:id="8260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18814637">
      <w:bodyDiv w:val="1"/>
      <w:marLeft w:val="0"/>
      <w:marRight w:val="0"/>
      <w:marTop w:val="0"/>
      <w:marBottom w:val="0"/>
      <w:divBdr>
        <w:top w:val="none" w:sz="0" w:space="0" w:color="auto"/>
        <w:left w:val="none" w:sz="0" w:space="0" w:color="auto"/>
        <w:bottom w:val="none" w:sz="0" w:space="0" w:color="auto"/>
        <w:right w:val="none" w:sz="0" w:space="0" w:color="auto"/>
      </w:divBdr>
    </w:div>
    <w:div w:id="849101426">
      <w:bodyDiv w:val="1"/>
      <w:marLeft w:val="0"/>
      <w:marRight w:val="0"/>
      <w:marTop w:val="0"/>
      <w:marBottom w:val="0"/>
      <w:divBdr>
        <w:top w:val="none" w:sz="0" w:space="0" w:color="auto"/>
        <w:left w:val="none" w:sz="0" w:space="0" w:color="auto"/>
        <w:bottom w:val="none" w:sz="0" w:space="0" w:color="auto"/>
        <w:right w:val="none" w:sz="0" w:space="0" w:color="auto"/>
      </w:divBdr>
      <w:divsChild>
        <w:div w:id="1759600615">
          <w:marLeft w:val="0"/>
          <w:marRight w:val="0"/>
          <w:marTop w:val="0"/>
          <w:marBottom w:val="0"/>
          <w:divBdr>
            <w:top w:val="none" w:sz="0" w:space="0" w:color="auto"/>
            <w:left w:val="none" w:sz="0" w:space="0" w:color="auto"/>
            <w:bottom w:val="none" w:sz="0" w:space="0" w:color="auto"/>
            <w:right w:val="none" w:sz="0" w:space="0" w:color="auto"/>
          </w:divBdr>
          <w:divsChild>
            <w:div w:id="2604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3440">
      <w:bodyDiv w:val="1"/>
      <w:marLeft w:val="0"/>
      <w:marRight w:val="0"/>
      <w:marTop w:val="0"/>
      <w:marBottom w:val="0"/>
      <w:divBdr>
        <w:top w:val="none" w:sz="0" w:space="0" w:color="auto"/>
        <w:left w:val="none" w:sz="0" w:space="0" w:color="auto"/>
        <w:bottom w:val="none" w:sz="0" w:space="0" w:color="auto"/>
        <w:right w:val="none" w:sz="0" w:space="0" w:color="auto"/>
      </w:divBdr>
    </w:div>
    <w:div w:id="880090995">
      <w:bodyDiv w:val="1"/>
      <w:marLeft w:val="0"/>
      <w:marRight w:val="0"/>
      <w:marTop w:val="0"/>
      <w:marBottom w:val="0"/>
      <w:divBdr>
        <w:top w:val="none" w:sz="0" w:space="0" w:color="auto"/>
        <w:left w:val="none" w:sz="0" w:space="0" w:color="auto"/>
        <w:bottom w:val="none" w:sz="0" w:space="0" w:color="auto"/>
        <w:right w:val="none" w:sz="0" w:space="0" w:color="auto"/>
      </w:divBdr>
    </w:div>
    <w:div w:id="919296159">
      <w:bodyDiv w:val="1"/>
      <w:marLeft w:val="0"/>
      <w:marRight w:val="0"/>
      <w:marTop w:val="0"/>
      <w:marBottom w:val="0"/>
      <w:divBdr>
        <w:top w:val="none" w:sz="0" w:space="0" w:color="auto"/>
        <w:left w:val="none" w:sz="0" w:space="0" w:color="auto"/>
        <w:bottom w:val="none" w:sz="0" w:space="0" w:color="auto"/>
        <w:right w:val="none" w:sz="0" w:space="0" w:color="auto"/>
      </w:divBdr>
      <w:divsChild>
        <w:div w:id="1804737396">
          <w:marLeft w:val="0"/>
          <w:marRight w:val="0"/>
          <w:marTop w:val="0"/>
          <w:marBottom w:val="0"/>
          <w:divBdr>
            <w:top w:val="none" w:sz="0" w:space="0" w:color="auto"/>
            <w:left w:val="none" w:sz="0" w:space="0" w:color="auto"/>
            <w:bottom w:val="none" w:sz="0" w:space="0" w:color="auto"/>
            <w:right w:val="none" w:sz="0" w:space="0" w:color="auto"/>
          </w:divBdr>
          <w:divsChild>
            <w:div w:id="9294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5333">
      <w:bodyDiv w:val="1"/>
      <w:marLeft w:val="0"/>
      <w:marRight w:val="0"/>
      <w:marTop w:val="0"/>
      <w:marBottom w:val="0"/>
      <w:divBdr>
        <w:top w:val="none" w:sz="0" w:space="0" w:color="auto"/>
        <w:left w:val="none" w:sz="0" w:space="0" w:color="auto"/>
        <w:bottom w:val="none" w:sz="0" w:space="0" w:color="auto"/>
        <w:right w:val="none" w:sz="0" w:space="0" w:color="auto"/>
      </w:divBdr>
      <w:divsChild>
        <w:div w:id="1196969554">
          <w:marLeft w:val="0"/>
          <w:marRight w:val="0"/>
          <w:marTop w:val="0"/>
          <w:marBottom w:val="0"/>
          <w:divBdr>
            <w:top w:val="none" w:sz="0" w:space="0" w:color="auto"/>
            <w:left w:val="none" w:sz="0" w:space="0" w:color="auto"/>
            <w:bottom w:val="none" w:sz="0" w:space="0" w:color="auto"/>
            <w:right w:val="none" w:sz="0" w:space="0" w:color="auto"/>
          </w:divBdr>
          <w:divsChild>
            <w:div w:id="19509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6603">
      <w:bodyDiv w:val="1"/>
      <w:marLeft w:val="0"/>
      <w:marRight w:val="0"/>
      <w:marTop w:val="0"/>
      <w:marBottom w:val="0"/>
      <w:divBdr>
        <w:top w:val="none" w:sz="0" w:space="0" w:color="auto"/>
        <w:left w:val="none" w:sz="0" w:space="0" w:color="auto"/>
        <w:bottom w:val="none" w:sz="0" w:space="0" w:color="auto"/>
        <w:right w:val="none" w:sz="0" w:space="0" w:color="auto"/>
      </w:divBdr>
    </w:div>
    <w:div w:id="967591243">
      <w:bodyDiv w:val="1"/>
      <w:marLeft w:val="0"/>
      <w:marRight w:val="0"/>
      <w:marTop w:val="0"/>
      <w:marBottom w:val="0"/>
      <w:divBdr>
        <w:top w:val="none" w:sz="0" w:space="0" w:color="auto"/>
        <w:left w:val="none" w:sz="0" w:space="0" w:color="auto"/>
        <w:bottom w:val="none" w:sz="0" w:space="0" w:color="auto"/>
        <w:right w:val="none" w:sz="0" w:space="0" w:color="auto"/>
      </w:divBdr>
      <w:divsChild>
        <w:div w:id="1440876519">
          <w:marLeft w:val="0"/>
          <w:marRight w:val="0"/>
          <w:marTop w:val="0"/>
          <w:marBottom w:val="0"/>
          <w:divBdr>
            <w:top w:val="none" w:sz="0" w:space="0" w:color="auto"/>
            <w:left w:val="none" w:sz="0" w:space="0" w:color="auto"/>
            <w:bottom w:val="none" w:sz="0" w:space="0" w:color="auto"/>
            <w:right w:val="none" w:sz="0" w:space="0" w:color="auto"/>
          </w:divBdr>
          <w:divsChild>
            <w:div w:id="20194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19386">
      <w:bodyDiv w:val="1"/>
      <w:marLeft w:val="0"/>
      <w:marRight w:val="0"/>
      <w:marTop w:val="0"/>
      <w:marBottom w:val="0"/>
      <w:divBdr>
        <w:top w:val="none" w:sz="0" w:space="0" w:color="auto"/>
        <w:left w:val="none" w:sz="0" w:space="0" w:color="auto"/>
        <w:bottom w:val="none" w:sz="0" w:space="0" w:color="auto"/>
        <w:right w:val="none" w:sz="0" w:space="0" w:color="auto"/>
      </w:divBdr>
    </w:div>
    <w:div w:id="975256904">
      <w:bodyDiv w:val="1"/>
      <w:marLeft w:val="0"/>
      <w:marRight w:val="0"/>
      <w:marTop w:val="0"/>
      <w:marBottom w:val="0"/>
      <w:divBdr>
        <w:top w:val="none" w:sz="0" w:space="0" w:color="auto"/>
        <w:left w:val="none" w:sz="0" w:space="0" w:color="auto"/>
        <w:bottom w:val="none" w:sz="0" w:space="0" w:color="auto"/>
        <w:right w:val="none" w:sz="0" w:space="0" w:color="auto"/>
      </w:divBdr>
    </w:div>
    <w:div w:id="975767648">
      <w:bodyDiv w:val="1"/>
      <w:marLeft w:val="0"/>
      <w:marRight w:val="0"/>
      <w:marTop w:val="0"/>
      <w:marBottom w:val="0"/>
      <w:divBdr>
        <w:top w:val="none" w:sz="0" w:space="0" w:color="auto"/>
        <w:left w:val="none" w:sz="0" w:space="0" w:color="auto"/>
        <w:bottom w:val="none" w:sz="0" w:space="0" w:color="auto"/>
        <w:right w:val="none" w:sz="0" w:space="0" w:color="auto"/>
      </w:divBdr>
      <w:divsChild>
        <w:div w:id="1025787924">
          <w:marLeft w:val="0"/>
          <w:marRight w:val="0"/>
          <w:marTop w:val="0"/>
          <w:marBottom w:val="0"/>
          <w:divBdr>
            <w:top w:val="none" w:sz="0" w:space="0" w:color="auto"/>
            <w:left w:val="none" w:sz="0" w:space="0" w:color="auto"/>
            <w:bottom w:val="none" w:sz="0" w:space="0" w:color="auto"/>
            <w:right w:val="none" w:sz="0" w:space="0" w:color="auto"/>
          </w:divBdr>
          <w:divsChild>
            <w:div w:id="115811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9134">
      <w:bodyDiv w:val="1"/>
      <w:marLeft w:val="0"/>
      <w:marRight w:val="0"/>
      <w:marTop w:val="0"/>
      <w:marBottom w:val="0"/>
      <w:divBdr>
        <w:top w:val="none" w:sz="0" w:space="0" w:color="auto"/>
        <w:left w:val="none" w:sz="0" w:space="0" w:color="auto"/>
        <w:bottom w:val="none" w:sz="0" w:space="0" w:color="auto"/>
        <w:right w:val="none" w:sz="0" w:space="0" w:color="auto"/>
      </w:divBdr>
    </w:div>
    <w:div w:id="996416446">
      <w:bodyDiv w:val="1"/>
      <w:marLeft w:val="0"/>
      <w:marRight w:val="0"/>
      <w:marTop w:val="0"/>
      <w:marBottom w:val="0"/>
      <w:divBdr>
        <w:top w:val="none" w:sz="0" w:space="0" w:color="auto"/>
        <w:left w:val="none" w:sz="0" w:space="0" w:color="auto"/>
        <w:bottom w:val="none" w:sz="0" w:space="0" w:color="auto"/>
        <w:right w:val="none" w:sz="0" w:space="0" w:color="auto"/>
      </w:divBdr>
    </w:div>
    <w:div w:id="999119040">
      <w:bodyDiv w:val="1"/>
      <w:marLeft w:val="0"/>
      <w:marRight w:val="0"/>
      <w:marTop w:val="0"/>
      <w:marBottom w:val="0"/>
      <w:divBdr>
        <w:top w:val="none" w:sz="0" w:space="0" w:color="auto"/>
        <w:left w:val="none" w:sz="0" w:space="0" w:color="auto"/>
        <w:bottom w:val="none" w:sz="0" w:space="0" w:color="auto"/>
        <w:right w:val="none" w:sz="0" w:space="0" w:color="auto"/>
      </w:divBdr>
    </w:div>
    <w:div w:id="1025446123">
      <w:bodyDiv w:val="1"/>
      <w:marLeft w:val="0"/>
      <w:marRight w:val="0"/>
      <w:marTop w:val="0"/>
      <w:marBottom w:val="0"/>
      <w:divBdr>
        <w:top w:val="none" w:sz="0" w:space="0" w:color="auto"/>
        <w:left w:val="none" w:sz="0" w:space="0" w:color="auto"/>
        <w:bottom w:val="none" w:sz="0" w:space="0" w:color="auto"/>
        <w:right w:val="none" w:sz="0" w:space="0" w:color="auto"/>
      </w:divBdr>
    </w:div>
    <w:div w:id="1055087351">
      <w:bodyDiv w:val="1"/>
      <w:marLeft w:val="0"/>
      <w:marRight w:val="0"/>
      <w:marTop w:val="0"/>
      <w:marBottom w:val="0"/>
      <w:divBdr>
        <w:top w:val="none" w:sz="0" w:space="0" w:color="auto"/>
        <w:left w:val="none" w:sz="0" w:space="0" w:color="auto"/>
        <w:bottom w:val="none" w:sz="0" w:space="0" w:color="auto"/>
        <w:right w:val="none" w:sz="0" w:space="0" w:color="auto"/>
      </w:divBdr>
    </w:div>
    <w:div w:id="1058826220">
      <w:bodyDiv w:val="1"/>
      <w:marLeft w:val="0"/>
      <w:marRight w:val="0"/>
      <w:marTop w:val="0"/>
      <w:marBottom w:val="0"/>
      <w:divBdr>
        <w:top w:val="none" w:sz="0" w:space="0" w:color="auto"/>
        <w:left w:val="none" w:sz="0" w:space="0" w:color="auto"/>
        <w:bottom w:val="none" w:sz="0" w:space="0" w:color="auto"/>
        <w:right w:val="none" w:sz="0" w:space="0" w:color="auto"/>
      </w:divBdr>
    </w:div>
    <w:div w:id="1070890040">
      <w:bodyDiv w:val="1"/>
      <w:marLeft w:val="0"/>
      <w:marRight w:val="0"/>
      <w:marTop w:val="0"/>
      <w:marBottom w:val="0"/>
      <w:divBdr>
        <w:top w:val="none" w:sz="0" w:space="0" w:color="auto"/>
        <w:left w:val="none" w:sz="0" w:space="0" w:color="auto"/>
        <w:bottom w:val="none" w:sz="0" w:space="0" w:color="auto"/>
        <w:right w:val="none" w:sz="0" w:space="0" w:color="auto"/>
      </w:divBdr>
      <w:divsChild>
        <w:div w:id="257064917">
          <w:marLeft w:val="0"/>
          <w:marRight w:val="0"/>
          <w:marTop w:val="0"/>
          <w:marBottom w:val="0"/>
          <w:divBdr>
            <w:top w:val="none" w:sz="0" w:space="0" w:color="auto"/>
            <w:left w:val="none" w:sz="0" w:space="0" w:color="auto"/>
            <w:bottom w:val="none" w:sz="0" w:space="0" w:color="auto"/>
            <w:right w:val="none" w:sz="0" w:space="0" w:color="auto"/>
          </w:divBdr>
          <w:divsChild>
            <w:div w:id="61382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3200">
      <w:bodyDiv w:val="1"/>
      <w:marLeft w:val="0"/>
      <w:marRight w:val="0"/>
      <w:marTop w:val="0"/>
      <w:marBottom w:val="0"/>
      <w:divBdr>
        <w:top w:val="none" w:sz="0" w:space="0" w:color="auto"/>
        <w:left w:val="none" w:sz="0" w:space="0" w:color="auto"/>
        <w:bottom w:val="none" w:sz="0" w:space="0" w:color="auto"/>
        <w:right w:val="none" w:sz="0" w:space="0" w:color="auto"/>
      </w:divBdr>
    </w:div>
    <w:div w:id="1102188375">
      <w:bodyDiv w:val="1"/>
      <w:marLeft w:val="0"/>
      <w:marRight w:val="0"/>
      <w:marTop w:val="0"/>
      <w:marBottom w:val="0"/>
      <w:divBdr>
        <w:top w:val="none" w:sz="0" w:space="0" w:color="auto"/>
        <w:left w:val="none" w:sz="0" w:space="0" w:color="auto"/>
        <w:bottom w:val="none" w:sz="0" w:space="0" w:color="auto"/>
        <w:right w:val="none" w:sz="0" w:space="0" w:color="auto"/>
      </w:divBdr>
    </w:div>
    <w:div w:id="1131632558">
      <w:bodyDiv w:val="1"/>
      <w:marLeft w:val="0"/>
      <w:marRight w:val="0"/>
      <w:marTop w:val="0"/>
      <w:marBottom w:val="0"/>
      <w:divBdr>
        <w:top w:val="none" w:sz="0" w:space="0" w:color="auto"/>
        <w:left w:val="none" w:sz="0" w:space="0" w:color="auto"/>
        <w:bottom w:val="none" w:sz="0" w:space="0" w:color="auto"/>
        <w:right w:val="none" w:sz="0" w:space="0" w:color="auto"/>
      </w:divBdr>
    </w:div>
    <w:div w:id="1142427657">
      <w:bodyDiv w:val="1"/>
      <w:marLeft w:val="0"/>
      <w:marRight w:val="0"/>
      <w:marTop w:val="0"/>
      <w:marBottom w:val="0"/>
      <w:divBdr>
        <w:top w:val="none" w:sz="0" w:space="0" w:color="auto"/>
        <w:left w:val="none" w:sz="0" w:space="0" w:color="auto"/>
        <w:bottom w:val="none" w:sz="0" w:space="0" w:color="auto"/>
        <w:right w:val="none" w:sz="0" w:space="0" w:color="auto"/>
      </w:divBdr>
      <w:divsChild>
        <w:div w:id="1836677474">
          <w:marLeft w:val="0"/>
          <w:marRight w:val="0"/>
          <w:marTop w:val="0"/>
          <w:marBottom w:val="0"/>
          <w:divBdr>
            <w:top w:val="none" w:sz="0" w:space="0" w:color="auto"/>
            <w:left w:val="none" w:sz="0" w:space="0" w:color="auto"/>
            <w:bottom w:val="none" w:sz="0" w:space="0" w:color="auto"/>
            <w:right w:val="none" w:sz="0" w:space="0" w:color="auto"/>
          </w:divBdr>
          <w:divsChild>
            <w:div w:id="886531240">
              <w:marLeft w:val="0"/>
              <w:marRight w:val="0"/>
              <w:marTop w:val="0"/>
              <w:marBottom w:val="0"/>
              <w:divBdr>
                <w:top w:val="none" w:sz="0" w:space="0" w:color="auto"/>
                <w:left w:val="none" w:sz="0" w:space="0" w:color="auto"/>
                <w:bottom w:val="none" w:sz="0" w:space="0" w:color="auto"/>
                <w:right w:val="none" w:sz="0" w:space="0" w:color="auto"/>
              </w:divBdr>
            </w:div>
            <w:div w:id="54718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3201">
      <w:bodyDiv w:val="1"/>
      <w:marLeft w:val="0"/>
      <w:marRight w:val="0"/>
      <w:marTop w:val="0"/>
      <w:marBottom w:val="0"/>
      <w:divBdr>
        <w:top w:val="none" w:sz="0" w:space="0" w:color="auto"/>
        <w:left w:val="none" w:sz="0" w:space="0" w:color="auto"/>
        <w:bottom w:val="none" w:sz="0" w:space="0" w:color="auto"/>
        <w:right w:val="none" w:sz="0" w:space="0" w:color="auto"/>
      </w:divBdr>
    </w:div>
    <w:div w:id="1260216910">
      <w:bodyDiv w:val="1"/>
      <w:marLeft w:val="0"/>
      <w:marRight w:val="0"/>
      <w:marTop w:val="0"/>
      <w:marBottom w:val="0"/>
      <w:divBdr>
        <w:top w:val="none" w:sz="0" w:space="0" w:color="auto"/>
        <w:left w:val="none" w:sz="0" w:space="0" w:color="auto"/>
        <w:bottom w:val="none" w:sz="0" w:space="0" w:color="auto"/>
        <w:right w:val="none" w:sz="0" w:space="0" w:color="auto"/>
      </w:divBdr>
    </w:div>
    <w:div w:id="1304193925">
      <w:bodyDiv w:val="1"/>
      <w:marLeft w:val="0"/>
      <w:marRight w:val="0"/>
      <w:marTop w:val="0"/>
      <w:marBottom w:val="0"/>
      <w:divBdr>
        <w:top w:val="none" w:sz="0" w:space="0" w:color="auto"/>
        <w:left w:val="none" w:sz="0" w:space="0" w:color="auto"/>
        <w:bottom w:val="none" w:sz="0" w:space="0" w:color="auto"/>
        <w:right w:val="none" w:sz="0" w:space="0" w:color="auto"/>
      </w:divBdr>
    </w:div>
    <w:div w:id="1331833407">
      <w:bodyDiv w:val="1"/>
      <w:marLeft w:val="0"/>
      <w:marRight w:val="0"/>
      <w:marTop w:val="0"/>
      <w:marBottom w:val="0"/>
      <w:divBdr>
        <w:top w:val="none" w:sz="0" w:space="0" w:color="auto"/>
        <w:left w:val="none" w:sz="0" w:space="0" w:color="auto"/>
        <w:bottom w:val="none" w:sz="0" w:space="0" w:color="auto"/>
        <w:right w:val="none" w:sz="0" w:space="0" w:color="auto"/>
      </w:divBdr>
    </w:div>
    <w:div w:id="1362440738">
      <w:bodyDiv w:val="1"/>
      <w:marLeft w:val="0"/>
      <w:marRight w:val="0"/>
      <w:marTop w:val="0"/>
      <w:marBottom w:val="0"/>
      <w:divBdr>
        <w:top w:val="none" w:sz="0" w:space="0" w:color="auto"/>
        <w:left w:val="none" w:sz="0" w:space="0" w:color="auto"/>
        <w:bottom w:val="none" w:sz="0" w:space="0" w:color="auto"/>
        <w:right w:val="none" w:sz="0" w:space="0" w:color="auto"/>
      </w:divBdr>
    </w:div>
    <w:div w:id="1363477439">
      <w:bodyDiv w:val="1"/>
      <w:marLeft w:val="0"/>
      <w:marRight w:val="0"/>
      <w:marTop w:val="0"/>
      <w:marBottom w:val="0"/>
      <w:divBdr>
        <w:top w:val="none" w:sz="0" w:space="0" w:color="auto"/>
        <w:left w:val="none" w:sz="0" w:space="0" w:color="auto"/>
        <w:bottom w:val="none" w:sz="0" w:space="0" w:color="auto"/>
        <w:right w:val="none" w:sz="0" w:space="0" w:color="auto"/>
      </w:divBdr>
    </w:div>
    <w:div w:id="1367754564">
      <w:bodyDiv w:val="1"/>
      <w:marLeft w:val="0"/>
      <w:marRight w:val="0"/>
      <w:marTop w:val="0"/>
      <w:marBottom w:val="0"/>
      <w:divBdr>
        <w:top w:val="none" w:sz="0" w:space="0" w:color="auto"/>
        <w:left w:val="none" w:sz="0" w:space="0" w:color="auto"/>
        <w:bottom w:val="none" w:sz="0" w:space="0" w:color="auto"/>
        <w:right w:val="none" w:sz="0" w:space="0" w:color="auto"/>
      </w:divBdr>
    </w:div>
    <w:div w:id="1395276756">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08460886">
      <w:bodyDiv w:val="1"/>
      <w:marLeft w:val="0"/>
      <w:marRight w:val="0"/>
      <w:marTop w:val="0"/>
      <w:marBottom w:val="0"/>
      <w:divBdr>
        <w:top w:val="none" w:sz="0" w:space="0" w:color="auto"/>
        <w:left w:val="none" w:sz="0" w:space="0" w:color="auto"/>
        <w:bottom w:val="none" w:sz="0" w:space="0" w:color="auto"/>
        <w:right w:val="none" w:sz="0" w:space="0" w:color="auto"/>
      </w:divBdr>
      <w:divsChild>
        <w:div w:id="2110662918">
          <w:marLeft w:val="0"/>
          <w:marRight w:val="0"/>
          <w:marTop w:val="0"/>
          <w:marBottom w:val="0"/>
          <w:divBdr>
            <w:top w:val="none" w:sz="0" w:space="0" w:color="auto"/>
            <w:left w:val="none" w:sz="0" w:space="0" w:color="auto"/>
            <w:bottom w:val="none" w:sz="0" w:space="0" w:color="auto"/>
            <w:right w:val="none" w:sz="0" w:space="0" w:color="auto"/>
          </w:divBdr>
          <w:divsChild>
            <w:div w:id="1116170222">
              <w:marLeft w:val="0"/>
              <w:marRight w:val="0"/>
              <w:marTop w:val="0"/>
              <w:marBottom w:val="0"/>
              <w:divBdr>
                <w:top w:val="none" w:sz="0" w:space="0" w:color="auto"/>
                <w:left w:val="none" w:sz="0" w:space="0" w:color="auto"/>
                <w:bottom w:val="none" w:sz="0" w:space="0" w:color="auto"/>
                <w:right w:val="none" w:sz="0" w:space="0" w:color="auto"/>
              </w:divBdr>
            </w:div>
            <w:div w:id="12396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9819">
      <w:bodyDiv w:val="1"/>
      <w:marLeft w:val="0"/>
      <w:marRight w:val="0"/>
      <w:marTop w:val="0"/>
      <w:marBottom w:val="0"/>
      <w:divBdr>
        <w:top w:val="none" w:sz="0" w:space="0" w:color="auto"/>
        <w:left w:val="none" w:sz="0" w:space="0" w:color="auto"/>
        <w:bottom w:val="none" w:sz="0" w:space="0" w:color="auto"/>
        <w:right w:val="none" w:sz="0" w:space="0" w:color="auto"/>
      </w:divBdr>
      <w:divsChild>
        <w:div w:id="758479663">
          <w:marLeft w:val="0"/>
          <w:marRight w:val="0"/>
          <w:marTop w:val="0"/>
          <w:marBottom w:val="0"/>
          <w:divBdr>
            <w:top w:val="none" w:sz="0" w:space="0" w:color="auto"/>
            <w:left w:val="none" w:sz="0" w:space="0" w:color="auto"/>
            <w:bottom w:val="none" w:sz="0" w:space="0" w:color="auto"/>
            <w:right w:val="none" w:sz="0" w:space="0" w:color="auto"/>
          </w:divBdr>
          <w:divsChild>
            <w:div w:id="1258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1963">
      <w:bodyDiv w:val="1"/>
      <w:marLeft w:val="0"/>
      <w:marRight w:val="0"/>
      <w:marTop w:val="0"/>
      <w:marBottom w:val="0"/>
      <w:divBdr>
        <w:top w:val="none" w:sz="0" w:space="0" w:color="auto"/>
        <w:left w:val="none" w:sz="0" w:space="0" w:color="auto"/>
        <w:bottom w:val="none" w:sz="0" w:space="0" w:color="auto"/>
        <w:right w:val="none" w:sz="0" w:space="0" w:color="auto"/>
      </w:divBdr>
    </w:div>
    <w:div w:id="1460688748">
      <w:bodyDiv w:val="1"/>
      <w:marLeft w:val="0"/>
      <w:marRight w:val="0"/>
      <w:marTop w:val="0"/>
      <w:marBottom w:val="0"/>
      <w:divBdr>
        <w:top w:val="none" w:sz="0" w:space="0" w:color="auto"/>
        <w:left w:val="none" w:sz="0" w:space="0" w:color="auto"/>
        <w:bottom w:val="none" w:sz="0" w:space="0" w:color="auto"/>
        <w:right w:val="none" w:sz="0" w:space="0" w:color="auto"/>
      </w:divBdr>
    </w:div>
    <w:div w:id="1484081377">
      <w:bodyDiv w:val="1"/>
      <w:marLeft w:val="0"/>
      <w:marRight w:val="0"/>
      <w:marTop w:val="0"/>
      <w:marBottom w:val="0"/>
      <w:divBdr>
        <w:top w:val="none" w:sz="0" w:space="0" w:color="auto"/>
        <w:left w:val="none" w:sz="0" w:space="0" w:color="auto"/>
        <w:bottom w:val="none" w:sz="0" w:space="0" w:color="auto"/>
        <w:right w:val="none" w:sz="0" w:space="0" w:color="auto"/>
      </w:divBdr>
    </w:div>
    <w:div w:id="1497189053">
      <w:bodyDiv w:val="1"/>
      <w:marLeft w:val="0"/>
      <w:marRight w:val="0"/>
      <w:marTop w:val="0"/>
      <w:marBottom w:val="0"/>
      <w:divBdr>
        <w:top w:val="none" w:sz="0" w:space="0" w:color="auto"/>
        <w:left w:val="none" w:sz="0" w:space="0" w:color="auto"/>
        <w:bottom w:val="none" w:sz="0" w:space="0" w:color="auto"/>
        <w:right w:val="none" w:sz="0" w:space="0" w:color="auto"/>
      </w:divBdr>
    </w:div>
    <w:div w:id="1524394989">
      <w:bodyDiv w:val="1"/>
      <w:marLeft w:val="0"/>
      <w:marRight w:val="0"/>
      <w:marTop w:val="0"/>
      <w:marBottom w:val="0"/>
      <w:divBdr>
        <w:top w:val="none" w:sz="0" w:space="0" w:color="auto"/>
        <w:left w:val="none" w:sz="0" w:space="0" w:color="auto"/>
        <w:bottom w:val="none" w:sz="0" w:space="0" w:color="auto"/>
        <w:right w:val="none" w:sz="0" w:space="0" w:color="auto"/>
      </w:divBdr>
    </w:div>
    <w:div w:id="1534925211">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38086211">
      <w:bodyDiv w:val="1"/>
      <w:marLeft w:val="0"/>
      <w:marRight w:val="0"/>
      <w:marTop w:val="0"/>
      <w:marBottom w:val="0"/>
      <w:divBdr>
        <w:top w:val="none" w:sz="0" w:space="0" w:color="auto"/>
        <w:left w:val="none" w:sz="0" w:space="0" w:color="auto"/>
        <w:bottom w:val="none" w:sz="0" w:space="0" w:color="auto"/>
        <w:right w:val="none" w:sz="0" w:space="0" w:color="auto"/>
      </w:divBdr>
    </w:div>
    <w:div w:id="1543517184">
      <w:bodyDiv w:val="1"/>
      <w:marLeft w:val="0"/>
      <w:marRight w:val="0"/>
      <w:marTop w:val="0"/>
      <w:marBottom w:val="0"/>
      <w:divBdr>
        <w:top w:val="none" w:sz="0" w:space="0" w:color="auto"/>
        <w:left w:val="none" w:sz="0" w:space="0" w:color="auto"/>
        <w:bottom w:val="none" w:sz="0" w:space="0" w:color="auto"/>
        <w:right w:val="none" w:sz="0" w:space="0" w:color="auto"/>
      </w:divBdr>
      <w:divsChild>
        <w:div w:id="800345916">
          <w:marLeft w:val="0"/>
          <w:marRight w:val="0"/>
          <w:marTop w:val="0"/>
          <w:marBottom w:val="0"/>
          <w:divBdr>
            <w:top w:val="none" w:sz="0" w:space="0" w:color="auto"/>
            <w:left w:val="none" w:sz="0" w:space="0" w:color="auto"/>
            <w:bottom w:val="none" w:sz="0" w:space="0" w:color="auto"/>
            <w:right w:val="none" w:sz="0" w:space="0" w:color="auto"/>
          </w:divBdr>
          <w:divsChild>
            <w:div w:id="414518862">
              <w:marLeft w:val="0"/>
              <w:marRight w:val="0"/>
              <w:marTop w:val="0"/>
              <w:marBottom w:val="0"/>
              <w:divBdr>
                <w:top w:val="none" w:sz="0" w:space="0" w:color="auto"/>
                <w:left w:val="none" w:sz="0" w:space="0" w:color="auto"/>
                <w:bottom w:val="none" w:sz="0" w:space="0" w:color="auto"/>
                <w:right w:val="none" w:sz="0" w:space="0" w:color="auto"/>
              </w:divBdr>
            </w:div>
            <w:div w:id="16374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92150">
      <w:bodyDiv w:val="1"/>
      <w:marLeft w:val="0"/>
      <w:marRight w:val="0"/>
      <w:marTop w:val="0"/>
      <w:marBottom w:val="0"/>
      <w:divBdr>
        <w:top w:val="none" w:sz="0" w:space="0" w:color="auto"/>
        <w:left w:val="none" w:sz="0" w:space="0" w:color="auto"/>
        <w:bottom w:val="none" w:sz="0" w:space="0" w:color="auto"/>
        <w:right w:val="none" w:sz="0" w:space="0" w:color="auto"/>
      </w:divBdr>
      <w:divsChild>
        <w:div w:id="947397046">
          <w:marLeft w:val="0"/>
          <w:marRight w:val="0"/>
          <w:marTop w:val="0"/>
          <w:marBottom w:val="0"/>
          <w:divBdr>
            <w:top w:val="none" w:sz="0" w:space="0" w:color="auto"/>
            <w:left w:val="none" w:sz="0" w:space="0" w:color="auto"/>
            <w:bottom w:val="none" w:sz="0" w:space="0" w:color="auto"/>
            <w:right w:val="none" w:sz="0" w:space="0" w:color="auto"/>
          </w:divBdr>
          <w:divsChild>
            <w:div w:id="20948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710">
      <w:bodyDiv w:val="1"/>
      <w:marLeft w:val="0"/>
      <w:marRight w:val="0"/>
      <w:marTop w:val="0"/>
      <w:marBottom w:val="0"/>
      <w:divBdr>
        <w:top w:val="none" w:sz="0" w:space="0" w:color="auto"/>
        <w:left w:val="none" w:sz="0" w:space="0" w:color="auto"/>
        <w:bottom w:val="none" w:sz="0" w:space="0" w:color="auto"/>
        <w:right w:val="none" w:sz="0" w:space="0" w:color="auto"/>
      </w:divBdr>
      <w:divsChild>
        <w:div w:id="977686502">
          <w:marLeft w:val="0"/>
          <w:marRight w:val="0"/>
          <w:marTop w:val="0"/>
          <w:marBottom w:val="0"/>
          <w:divBdr>
            <w:top w:val="none" w:sz="0" w:space="0" w:color="auto"/>
            <w:left w:val="none" w:sz="0" w:space="0" w:color="auto"/>
            <w:bottom w:val="none" w:sz="0" w:space="0" w:color="auto"/>
            <w:right w:val="none" w:sz="0" w:space="0" w:color="auto"/>
          </w:divBdr>
          <w:divsChild>
            <w:div w:id="16186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34380">
      <w:bodyDiv w:val="1"/>
      <w:marLeft w:val="0"/>
      <w:marRight w:val="0"/>
      <w:marTop w:val="0"/>
      <w:marBottom w:val="0"/>
      <w:divBdr>
        <w:top w:val="none" w:sz="0" w:space="0" w:color="auto"/>
        <w:left w:val="none" w:sz="0" w:space="0" w:color="auto"/>
        <w:bottom w:val="none" w:sz="0" w:space="0" w:color="auto"/>
        <w:right w:val="none" w:sz="0" w:space="0" w:color="auto"/>
      </w:divBdr>
    </w:div>
    <w:div w:id="1722821800">
      <w:bodyDiv w:val="1"/>
      <w:marLeft w:val="0"/>
      <w:marRight w:val="0"/>
      <w:marTop w:val="0"/>
      <w:marBottom w:val="0"/>
      <w:divBdr>
        <w:top w:val="none" w:sz="0" w:space="0" w:color="auto"/>
        <w:left w:val="none" w:sz="0" w:space="0" w:color="auto"/>
        <w:bottom w:val="none" w:sz="0" w:space="0" w:color="auto"/>
        <w:right w:val="none" w:sz="0" w:space="0" w:color="auto"/>
      </w:divBdr>
      <w:divsChild>
        <w:div w:id="530923874">
          <w:marLeft w:val="0"/>
          <w:marRight w:val="0"/>
          <w:marTop w:val="0"/>
          <w:marBottom w:val="0"/>
          <w:divBdr>
            <w:top w:val="none" w:sz="0" w:space="0" w:color="auto"/>
            <w:left w:val="none" w:sz="0" w:space="0" w:color="auto"/>
            <w:bottom w:val="none" w:sz="0" w:space="0" w:color="auto"/>
            <w:right w:val="none" w:sz="0" w:space="0" w:color="auto"/>
          </w:divBdr>
          <w:divsChild>
            <w:div w:id="12597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0056">
      <w:bodyDiv w:val="1"/>
      <w:marLeft w:val="0"/>
      <w:marRight w:val="0"/>
      <w:marTop w:val="0"/>
      <w:marBottom w:val="0"/>
      <w:divBdr>
        <w:top w:val="none" w:sz="0" w:space="0" w:color="auto"/>
        <w:left w:val="none" w:sz="0" w:space="0" w:color="auto"/>
        <w:bottom w:val="none" w:sz="0" w:space="0" w:color="auto"/>
        <w:right w:val="none" w:sz="0" w:space="0" w:color="auto"/>
      </w:divBdr>
    </w:div>
    <w:div w:id="1756703971">
      <w:bodyDiv w:val="1"/>
      <w:marLeft w:val="0"/>
      <w:marRight w:val="0"/>
      <w:marTop w:val="0"/>
      <w:marBottom w:val="0"/>
      <w:divBdr>
        <w:top w:val="none" w:sz="0" w:space="0" w:color="auto"/>
        <w:left w:val="none" w:sz="0" w:space="0" w:color="auto"/>
        <w:bottom w:val="none" w:sz="0" w:space="0" w:color="auto"/>
        <w:right w:val="none" w:sz="0" w:space="0" w:color="auto"/>
      </w:divBdr>
      <w:divsChild>
        <w:div w:id="1383942068">
          <w:marLeft w:val="0"/>
          <w:marRight w:val="0"/>
          <w:marTop w:val="0"/>
          <w:marBottom w:val="0"/>
          <w:divBdr>
            <w:top w:val="single" w:sz="2" w:space="0" w:color="E3E3E3"/>
            <w:left w:val="single" w:sz="2" w:space="0" w:color="E3E3E3"/>
            <w:bottom w:val="single" w:sz="2" w:space="0" w:color="E3E3E3"/>
            <w:right w:val="single" w:sz="2" w:space="0" w:color="E3E3E3"/>
          </w:divBdr>
          <w:divsChild>
            <w:div w:id="1316642738">
              <w:marLeft w:val="0"/>
              <w:marRight w:val="0"/>
              <w:marTop w:val="0"/>
              <w:marBottom w:val="0"/>
              <w:divBdr>
                <w:top w:val="single" w:sz="2" w:space="0" w:color="E3E3E3"/>
                <w:left w:val="single" w:sz="2" w:space="0" w:color="E3E3E3"/>
                <w:bottom w:val="single" w:sz="2" w:space="0" w:color="E3E3E3"/>
                <w:right w:val="single" w:sz="2" w:space="0" w:color="E3E3E3"/>
              </w:divBdr>
              <w:divsChild>
                <w:div w:id="714699352">
                  <w:marLeft w:val="0"/>
                  <w:marRight w:val="0"/>
                  <w:marTop w:val="0"/>
                  <w:marBottom w:val="0"/>
                  <w:divBdr>
                    <w:top w:val="single" w:sz="2" w:space="2" w:color="E3E3E3"/>
                    <w:left w:val="single" w:sz="2" w:space="0" w:color="E3E3E3"/>
                    <w:bottom w:val="single" w:sz="2" w:space="0" w:color="E3E3E3"/>
                    <w:right w:val="single" w:sz="2" w:space="0" w:color="E3E3E3"/>
                  </w:divBdr>
                  <w:divsChild>
                    <w:div w:id="822962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5373407">
      <w:bodyDiv w:val="1"/>
      <w:marLeft w:val="0"/>
      <w:marRight w:val="0"/>
      <w:marTop w:val="0"/>
      <w:marBottom w:val="0"/>
      <w:divBdr>
        <w:top w:val="none" w:sz="0" w:space="0" w:color="auto"/>
        <w:left w:val="none" w:sz="0" w:space="0" w:color="auto"/>
        <w:bottom w:val="none" w:sz="0" w:space="0" w:color="auto"/>
        <w:right w:val="none" w:sz="0" w:space="0" w:color="auto"/>
      </w:divBdr>
    </w:div>
    <w:div w:id="1780103911">
      <w:bodyDiv w:val="1"/>
      <w:marLeft w:val="0"/>
      <w:marRight w:val="0"/>
      <w:marTop w:val="0"/>
      <w:marBottom w:val="0"/>
      <w:divBdr>
        <w:top w:val="none" w:sz="0" w:space="0" w:color="auto"/>
        <w:left w:val="none" w:sz="0" w:space="0" w:color="auto"/>
        <w:bottom w:val="none" w:sz="0" w:space="0" w:color="auto"/>
        <w:right w:val="none" w:sz="0" w:space="0" w:color="auto"/>
      </w:divBdr>
    </w:div>
    <w:div w:id="1794708840">
      <w:bodyDiv w:val="1"/>
      <w:marLeft w:val="0"/>
      <w:marRight w:val="0"/>
      <w:marTop w:val="0"/>
      <w:marBottom w:val="0"/>
      <w:divBdr>
        <w:top w:val="none" w:sz="0" w:space="0" w:color="auto"/>
        <w:left w:val="none" w:sz="0" w:space="0" w:color="auto"/>
        <w:bottom w:val="none" w:sz="0" w:space="0" w:color="auto"/>
        <w:right w:val="none" w:sz="0" w:space="0" w:color="auto"/>
      </w:divBdr>
      <w:divsChild>
        <w:div w:id="1813793830">
          <w:marLeft w:val="0"/>
          <w:marRight w:val="0"/>
          <w:marTop w:val="0"/>
          <w:marBottom w:val="0"/>
          <w:divBdr>
            <w:top w:val="none" w:sz="0" w:space="0" w:color="auto"/>
            <w:left w:val="none" w:sz="0" w:space="0" w:color="auto"/>
            <w:bottom w:val="none" w:sz="0" w:space="0" w:color="auto"/>
            <w:right w:val="none" w:sz="0" w:space="0" w:color="auto"/>
          </w:divBdr>
          <w:divsChild>
            <w:div w:id="110241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1056">
      <w:bodyDiv w:val="1"/>
      <w:marLeft w:val="0"/>
      <w:marRight w:val="0"/>
      <w:marTop w:val="0"/>
      <w:marBottom w:val="0"/>
      <w:divBdr>
        <w:top w:val="none" w:sz="0" w:space="0" w:color="auto"/>
        <w:left w:val="none" w:sz="0" w:space="0" w:color="auto"/>
        <w:bottom w:val="none" w:sz="0" w:space="0" w:color="auto"/>
        <w:right w:val="none" w:sz="0" w:space="0" w:color="auto"/>
      </w:divBdr>
    </w:div>
    <w:div w:id="1930851370">
      <w:bodyDiv w:val="1"/>
      <w:marLeft w:val="0"/>
      <w:marRight w:val="0"/>
      <w:marTop w:val="0"/>
      <w:marBottom w:val="0"/>
      <w:divBdr>
        <w:top w:val="none" w:sz="0" w:space="0" w:color="auto"/>
        <w:left w:val="none" w:sz="0" w:space="0" w:color="auto"/>
        <w:bottom w:val="none" w:sz="0" w:space="0" w:color="auto"/>
        <w:right w:val="none" w:sz="0" w:space="0" w:color="auto"/>
      </w:divBdr>
      <w:divsChild>
        <w:div w:id="769815910">
          <w:marLeft w:val="0"/>
          <w:marRight w:val="0"/>
          <w:marTop w:val="0"/>
          <w:marBottom w:val="0"/>
          <w:divBdr>
            <w:top w:val="none" w:sz="0" w:space="0" w:color="auto"/>
            <w:left w:val="none" w:sz="0" w:space="0" w:color="auto"/>
            <w:bottom w:val="none" w:sz="0" w:space="0" w:color="auto"/>
            <w:right w:val="none" w:sz="0" w:space="0" w:color="auto"/>
          </w:divBdr>
          <w:divsChild>
            <w:div w:id="16453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2496">
      <w:bodyDiv w:val="1"/>
      <w:marLeft w:val="0"/>
      <w:marRight w:val="0"/>
      <w:marTop w:val="0"/>
      <w:marBottom w:val="0"/>
      <w:divBdr>
        <w:top w:val="none" w:sz="0" w:space="0" w:color="auto"/>
        <w:left w:val="none" w:sz="0" w:space="0" w:color="auto"/>
        <w:bottom w:val="none" w:sz="0" w:space="0" w:color="auto"/>
        <w:right w:val="none" w:sz="0" w:space="0" w:color="auto"/>
      </w:divBdr>
    </w:div>
    <w:div w:id="2001080050">
      <w:bodyDiv w:val="1"/>
      <w:marLeft w:val="0"/>
      <w:marRight w:val="0"/>
      <w:marTop w:val="0"/>
      <w:marBottom w:val="0"/>
      <w:divBdr>
        <w:top w:val="none" w:sz="0" w:space="0" w:color="auto"/>
        <w:left w:val="none" w:sz="0" w:space="0" w:color="auto"/>
        <w:bottom w:val="none" w:sz="0" w:space="0" w:color="auto"/>
        <w:right w:val="none" w:sz="0" w:space="0" w:color="auto"/>
      </w:divBdr>
    </w:div>
    <w:div w:id="2032216075">
      <w:bodyDiv w:val="1"/>
      <w:marLeft w:val="0"/>
      <w:marRight w:val="0"/>
      <w:marTop w:val="0"/>
      <w:marBottom w:val="0"/>
      <w:divBdr>
        <w:top w:val="none" w:sz="0" w:space="0" w:color="auto"/>
        <w:left w:val="none" w:sz="0" w:space="0" w:color="auto"/>
        <w:bottom w:val="none" w:sz="0" w:space="0" w:color="auto"/>
        <w:right w:val="none" w:sz="0" w:space="0" w:color="auto"/>
      </w:divBdr>
    </w:div>
    <w:div w:id="2059476147">
      <w:bodyDiv w:val="1"/>
      <w:marLeft w:val="0"/>
      <w:marRight w:val="0"/>
      <w:marTop w:val="0"/>
      <w:marBottom w:val="0"/>
      <w:divBdr>
        <w:top w:val="none" w:sz="0" w:space="0" w:color="auto"/>
        <w:left w:val="none" w:sz="0" w:space="0" w:color="auto"/>
        <w:bottom w:val="none" w:sz="0" w:space="0" w:color="auto"/>
        <w:right w:val="none" w:sz="0" w:space="0" w:color="auto"/>
      </w:divBdr>
    </w:div>
    <w:div w:id="2124299064">
      <w:bodyDiv w:val="1"/>
      <w:marLeft w:val="0"/>
      <w:marRight w:val="0"/>
      <w:marTop w:val="0"/>
      <w:marBottom w:val="0"/>
      <w:divBdr>
        <w:top w:val="none" w:sz="0" w:space="0" w:color="auto"/>
        <w:left w:val="none" w:sz="0" w:space="0" w:color="auto"/>
        <w:bottom w:val="none" w:sz="0" w:space="0" w:color="auto"/>
        <w:right w:val="none" w:sz="0" w:space="0" w:color="auto"/>
      </w:divBdr>
    </w:div>
    <w:div w:id="2135173869">
      <w:bodyDiv w:val="1"/>
      <w:marLeft w:val="0"/>
      <w:marRight w:val="0"/>
      <w:marTop w:val="0"/>
      <w:marBottom w:val="0"/>
      <w:divBdr>
        <w:top w:val="none" w:sz="0" w:space="0" w:color="auto"/>
        <w:left w:val="none" w:sz="0" w:space="0" w:color="auto"/>
        <w:bottom w:val="none" w:sz="0" w:space="0" w:color="auto"/>
        <w:right w:val="none" w:sz="0" w:space="0" w:color="auto"/>
      </w:divBdr>
      <w:divsChild>
        <w:div w:id="1835952302">
          <w:marLeft w:val="0"/>
          <w:marRight w:val="0"/>
          <w:marTop w:val="0"/>
          <w:marBottom w:val="0"/>
          <w:divBdr>
            <w:top w:val="none" w:sz="0" w:space="0" w:color="auto"/>
            <w:left w:val="none" w:sz="0" w:space="0" w:color="auto"/>
            <w:bottom w:val="none" w:sz="0" w:space="0" w:color="auto"/>
            <w:right w:val="none" w:sz="0" w:space="0" w:color="auto"/>
          </w:divBdr>
          <w:divsChild>
            <w:div w:id="168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37407">
      <w:bodyDiv w:val="1"/>
      <w:marLeft w:val="0"/>
      <w:marRight w:val="0"/>
      <w:marTop w:val="0"/>
      <w:marBottom w:val="0"/>
      <w:divBdr>
        <w:top w:val="none" w:sz="0" w:space="0" w:color="auto"/>
        <w:left w:val="none" w:sz="0" w:space="0" w:color="auto"/>
        <w:bottom w:val="none" w:sz="0" w:space="0" w:color="auto"/>
        <w:right w:val="none" w:sz="0" w:space="0" w:color="auto"/>
      </w:divBdr>
      <w:divsChild>
        <w:div w:id="878277083">
          <w:marLeft w:val="0"/>
          <w:marRight w:val="0"/>
          <w:marTop w:val="0"/>
          <w:marBottom w:val="0"/>
          <w:divBdr>
            <w:top w:val="none" w:sz="0" w:space="0" w:color="auto"/>
            <w:left w:val="none" w:sz="0" w:space="0" w:color="auto"/>
            <w:bottom w:val="none" w:sz="0" w:space="0" w:color="auto"/>
            <w:right w:val="none" w:sz="0" w:space="0" w:color="auto"/>
          </w:divBdr>
          <w:divsChild>
            <w:div w:id="6259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5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41</Pages>
  <Words>8119</Words>
  <Characters>46281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Gracy Gulati</cp:lastModifiedBy>
  <cp:revision>9</cp:revision>
  <dcterms:created xsi:type="dcterms:W3CDTF">2024-05-16T19:50:00Z</dcterms:created>
  <dcterms:modified xsi:type="dcterms:W3CDTF">2024-05-17T06:03:00Z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