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396"/>
      </w:tblGrid>
      <w:tr w:rsidR="00F563F6" w14:paraId="58AD9169" w14:textId="77777777" w:rsidTr="00E007A6">
        <w:tc>
          <w:tcPr>
            <w:tcW w:w="5954" w:type="dxa"/>
            <w:vAlign w:val="center"/>
          </w:tcPr>
          <w:p w14:paraId="2F1DC141" w14:textId="7BD9FFDC" w:rsidR="00F563F6" w:rsidRPr="00F563F6" w:rsidRDefault="00F563F6" w:rsidP="00F563F6">
            <w:pPr>
              <w:jc w:val="center"/>
              <w:rPr>
                <w:rFonts w:ascii="Avenir Next LT Pro" w:hAnsi="Avenir Next LT Pro"/>
                <w:smallCaps/>
                <w:sz w:val="52"/>
                <w:szCs w:val="52"/>
              </w:rPr>
            </w:pPr>
            <w:bookmarkStart w:id="0" w:name="_Hlk213249985"/>
            <w:r w:rsidRPr="00F563F6">
              <w:rPr>
                <w:rFonts w:ascii="Avenir Next LT Pro" w:hAnsi="Avenir Next LT Pro"/>
                <w:smallCaps/>
                <w:sz w:val="52"/>
                <w:szCs w:val="52"/>
              </w:rPr>
              <w:t>Alex Mendelson</w:t>
            </w:r>
          </w:p>
          <w:p w14:paraId="684D3D03" w14:textId="312085F2" w:rsidR="00A67BB6" w:rsidRDefault="003A6814" w:rsidP="00F563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Evolutionary Ecologist</w:t>
            </w:r>
            <w:r w:rsidR="00FB2D26">
              <w:rPr>
                <w:rFonts w:ascii="Times New Roman" w:hAnsi="Times New Roman" w:cs="Times New Roman"/>
                <w:sz w:val="24"/>
                <w:szCs w:val="24"/>
              </w:rPr>
              <w:t>, Science Communicator</w:t>
            </w:r>
          </w:p>
          <w:p w14:paraId="5AC6AF58" w14:textId="31DE96F1" w:rsidR="00F563F6" w:rsidRPr="00A67BB6" w:rsidRDefault="00F563F6" w:rsidP="00A67B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6" w:type="dxa"/>
            <w:vAlign w:val="center"/>
          </w:tcPr>
          <w:p w14:paraId="1A61D9CB" w14:textId="0F1EE66A" w:rsidR="00F563F6" w:rsidRPr="00FB19DE" w:rsidRDefault="00F563F6" w:rsidP="00FB19D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B19DE">
              <w:rPr>
                <w:rFonts w:ascii="Times New Roman" w:hAnsi="Times New Roman" w:cs="Times New Roman"/>
                <w:sz w:val="24"/>
                <w:szCs w:val="24"/>
              </w:rPr>
              <w:t>(562) 225-9783</w:t>
            </w:r>
          </w:p>
          <w:p w14:paraId="7BEB58C9" w14:textId="776C16D9" w:rsidR="00F563F6" w:rsidRPr="00FB19DE" w:rsidRDefault="00FB19DE" w:rsidP="00FB19D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FB19D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alexofecology@gmail.com</w:t>
              </w:r>
            </w:hyperlink>
          </w:p>
          <w:p w14:paraId="1341A6ED" w14:textId="665EFAAB" w:rsidR="00FB19DE" w:rsidRPr="00FB19DE" w:rsidRDefault="00FB19DE" w:rsidP="00FB19DE">
            <w:pPr>
              <w:jc w:val="right"/>
              <w:rPr>
                <w:rFonts w:ascii="Times New Roman" w:hAnsi="Times New Roman" w:cs="Times New Roman"/>
              </w:rPr>
            </w:pPr>
            <w:r w:rsidRPr="00FB19DE">
              <w:rPr>
                <w:rFonts w:ascii="Times New Roman" w:hAnsi="Times New Roman" w:cs="Times New Roman"/>
              </w:rPr>
              <w:t>Burbank, CA</w:t>
            </w:r>
          </w:p>
        </w:tc>
      </w:tr>
    </w:tbl>
    <w:p w14:paraId="6108F6DF" w14:textId="398E0A71" w:rsidR="00AE5170" w:rsidRPr="00BE27B3" w:rsidRDefault="00F563F6" w:rsidP="0019586E">
      <w:pPr>
        <w:pBdr>
          <w:bottom w:val="single" w:sz="4" w:space="0" w:color="auto"/>
        </w:pBdr>
        <w:spacing w:before="240" w:after="240" w:line="240" w:lineRule="auto"/>
        <w:rPr>
          <w:rFonts w:ascii="Avenir Next LT Pro" w:hAnsi="Avenir Next LT Pro"/>
          <w:color w:val="538135" w:themeColor="accent6" w:themeShade="BF"/>
          <w:sz w:val="32"/>
          <w:szCs w:val="32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Education</w:t>
      </w:r>
    </w:p>
    <w:p w14:paraId="54E2D67B" w14:textId="5DF8F27B" w:rsidR="00F563F6" w:rsidRPr="00391C78" w:rsidRDefault="0067148C" w:rsidP="00A67BB6">
      <w:pPr>
        <w:tabs>
          <w:tab w:val="left" w:pos="567"/>
          <w:tab w:val="right" w:pos="9072"/>
        </w:tabs>
        <w:spacing w:line="240" w:lineRule="auto"/>
        <w:ind w:left="564" w:hanging="564"/>
        <w:rPr>
          <w:rFonts w:ascii="Times New Roman" w:hAnsi="Times New Roman" w:cs="Times New Roman"/>
        </w:rPr>
      </w:pPr>
      <w:r w:rsidRPr="001104BD">
        <w:rPr>
          <w:rFonts w:ascii="Times New Roman" w:hAnsi="Times New Roman" w:cs="Times New Roman"/>
          <w:b/>
          <w:bCs/>
          <w:sz w:val="24"/>
          <w:szCs w:val="24"/>
        </w:rPr>
        <w:t>MS</w:t>
      </w:r>
      <w:r w:rsidRPr="00391C78">
        <w:rPr>
          <w:rFonts w:ascii="Times New Roman" w:hAnsi="Times New Roman" w:cs="Times New Roman"/>
        </w:rPr>
        <w:tab/>
      </w:r>
      <w:r w:rsidR="00627177">
        <w:rPr>
          <w:rFonts w:ascii="Times New Roman" w:hAnsi="Times New Roman" w:cs="Times New Roman"/>
        </w:rPr>
        <w:t>Biology</w:t>
      </w:r>
      <w:r w:rsidR="00AC4719">
        <w:rPr>
          <w:rFonts w:ascii="Times New Roman" w:hAnsi="Times New Roman" w:cs="Times New Roman"/>
        </w:rPr>
        <w:t xml:space="preserve"> | </w:t>
      </w:r>
      <w:r w:rsidR="00AC4719" w:rsidRPr="00391C78">
        <w:rPr>
          <w:rFonts w:ascii="Times New Roman" w:hAnsi="Times New Roman" w:cs="Times New Roman"/>
        </w:rPr>
        <w:t>California State University, Northridge</w:t>
      </w:r>
      <w:r w:rsidR="00A67BB6">
        <w:rPr>
          <w:rFonts w:ascii="Times New Roman" w:hAnsi="Times New Roman" w:cs="Times New Roman"/>
        </w:rPr>
        <w:tab/>
      </w:r>
      <w:r w:rsidR="007C0A21">
        <w:rPr>
          <w:rFonts w:ascii="Times New Roman" w:hAnsi="Times New Roman" w:cs="Times New Roman"/>
        </w:rPr>
        <w:t xml:space="preserve">Expected </w:t>
      </w:r>
      <w:r w:rsidR="008016B2">
        <w:rPr>
          <w:rFonts w:ascii="Times New Roman" w:hAnsi="Times New Roman" w:cs="Times New Roman"/>
        </w:rPr>
        <w:t>June</w:t>
      </w:r>
      <w:r w:rsidR="007C0A21">
        <w:rPr>
          <w:rFonts w:ascii="Times New Roman" w:hAnsi="Times New Roman" w:cs="Times New Roman"/>
        </w:rPr>
        <w:t xml:space="preserve"> 2026</w:t>
      </w:r>
      <w:r w:rsidRPr="00391C78">
        <w:rPr>
          <w:rFonts w:ascii="Times New Roman" w:hAnsi="Times New Roman" w:cs="Times New Roman"/>
        </w:rPr>
        <w:tab/>
      </w:r>
    </w:p>
    <w:p w14:paraId="0579AF42" w14:textId="6F49022E" w:rsidR="0067148C" w:rsidRPr="00632188" w:rsidRDefault="0067148C" w:rsidP="007E2A8A">
      <w:pPr>
        <w:tabs>
          <w:tab w:val="left" w:pos="567"/>
          <w:tab w:val="right" w:pos="9072"/>
        </w:tabs>
        <w:spacing w:after="120" w:line="240" w:lineRule="auto"/>
        <w:ind w:left="562" w:hanging="562"/>
        <w:rPr>
          <w:rFonts w:ascii="Times New Roman" w:hAnsi="Times New Roman" w:cs="Times New Roman"/>
          <w:i/>
          <w:iCs/>
        </w:rPr>
      </w:pPr>
      <w:r w:rsidRPr="001104BD">
        <w:rPr>
          <w:rFonts w:ascii="Times New Roman" w:hAnsi="Times New Roman" w:cs="Times New Roman"/>
          <w:b/>
          <w:bCs/>
          <w:sz w:val="24"/>
          <w:szCs w:val="24"/>
        </w:rPr>
        <w:t>BS</w:t>
      </w:r>
      <w:r w:rsidRPr="00391C78">
        <w:rPr>
          <w:rFonts w:ascii="Times New Roman" w:hAnsi="Times New Roman" w:cs="Times New Roman"/>
        </w:rPr>
        <w:tab/>
      </w:r>
      <w:r w:rsidR="000D2F04">
        <w:rPr>
          <w:rFonts w:ascii="Times New Roman" w:hAnsi="Times New Roman" w:cs="Times New Roman"/>
        </w:rPr>
        <w:t xml:space="preserve">Organismal </w:t>
      </w:r>
      <w:r w:rsidR="00AC4719">
        <w:rPr>
          <w:rFonts w:ascii="Times New Roman" w:hAnsi="Times New Roman" w:cs="Times New Roman"/>
        </w:rPr>
        <w:t xml:space="preserve">Biology | </w:t>
      </w:r>
      <w:r w:rsidRPr="00391C78">
        <w:rPr>
          <w:rFonts w:ascii="Times New Roman" w:hAnsi="Times New Roman" w:cs="Times New Roman"/>
        </w:rPr>
        <w:t>California State University, Long Beach</w:t>
      </w:r>
      <w:r w:rsidR="00A67BB6">
        <w:rPr>
          <w:rFonts w:ascii="Times New Roman" w:hAnsi="Times New Roman" w:cs="Times New Roman"/>
        </w:rPr>
        <w:tab/>
        <w:t>2022</w:t>
      </w:r>
      <w:r w:rsidRPr="00391C78">
        <w:rPr>
          <w:rFonts w:ascii="Times New Roman" w:hAnsi="Times New Roman" w:cs="Times New Roman"/>
        </w:rPr>
        <w:tab/>
      </w:r>
    </w:p>
    <w:bookmarkEnd w:id="0"/>
    <w:p w14:paraId="4F4B7A1B" w14:textId="4BA386FC" w:rsidR="000926AB" w:rsidRDefault="000926AB" w:rsidP="007E2A8A">
      <w:pPr>
        <w:pBdr>
          <w:bottom w:val="single" w:sz="4" w:space="1" w:color="auto"/>
        </w:pBdr>
        <w:spacing w:before="120" w:after="240" w:line="240" w:lineRule="auto"/>
        <w:rPr>
          <w:rFonts w:ascii="Avenir Next LT Pro" w:hAnsi="Avenir Next LT Pro"/>
          <w:color w:val="538135" w:themeColor="accent6" w:themeShade="BF"/>
          <w:sz w:val="32"/>
          <w:szCs w:val="32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Research</w:t>
      </w:r>
      <w:r w:rsidR="00553F8C">
        <w:rPr>
          <w:rFonts w:ascii="Avenir Next LT Pro" w:hAnsi="Avenir Next LT Pro"/>
          <w:color w:val="538135" w:themeColor="accent6" w:themeShade="BF"/>
          <w:sz w:val="32"/>
          <w:szCs w:val="32"/>
        </w:rPr>
        <w:t xml:space="preserve"> Projects</w:t>
      </w:r>
    </w:p>
    <w:p w14:paraId="2F4240AB" w14:textId="2DF55D19" w:rsidR="00687AA2" w:rsidRPr="00687AA2" w:rsidRDefault="00687AA2" w:rsidP="000926AB">
      <w:pPr>
        <w:tabs>
          <w:tab w:val="right" w:pos="907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terHorst Evolutionary Ecology Lab </w:t>
      </w:r>
      <w:r>
        <w:rPr>
          <w:rFonts w:ascii="Times New Roman" w:hAnsi="Times New Roman" w:cs="Times New Roman"/>
          <w:sz w:val="24"/>
          <w:szCs w:val="24"/>
        </w:rPr>
        <w:t>| CSU Northridge</w:t>
      </w:r>
    </w:p>
    <w:p w14:paraId="06993484" w14:textId="02506C5B" w:rsidR="000926AB" w:rsidRPr="00FB0D13" w:rsidRDefault="000926AB" w:rsidP="00FB0D13">
      <w:pPr>
        <w:pStyle w:val="ListParagraph"/>
        <w:numPr>
          <w:ilvl w:val="0"/>
          <w:numId w:val="12"/>
        </w:numPr>
        <w:tabs>
          <w:tab w:val="right" w:pos="9072"/>
        </w:tabs>
        <w:spacing w:after="0" w:line="240" w:lineRule="auto"/>
        <w:ind w:left="360" w:hanging="180"/>
        <w:rPr>
          <w:rFonts w:ascii="Times New Roman" w:hAnsi="Times New Roman" w:cs="Times New Roman"/>
        </w:rPr>
      </w:pPr>
      <w:r w:rsidRPr="00FB0D13">
        <w:rPr>
          <w:rFonts w:ascii="Times New Roman" w:hAnsi="Times New Roman" w:cs="Times New Roman"/>
          <w:sz w:val="24"/>
          <w:szCs w:val="24"/>
        </w:rPr>
        <w:t>Evolution-mediated indirect effects of climate on interspecific competition</w:t>
      </w:r>
      <w:r w:rsidRPr="00FB0D1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B0D13">
        <w:rPr>
          <w:rFonts w:ascii="Times New Roman" w:hAnsi="Times New Roman" w:cs="Times New Roman"/>
        </w:rPr>
        <w:t>202</w:t>
      </w:r>
      <w:r w:rsidR="00921B25" w:rsidRPr="00FB0D13">
        <w:rPr>
          <w:rFonts w:ascii="Times New Roman" w:hAnsi="Times New Roman" w:cs="Times New Roman"/>
        </w:rPr>
        <w:t>5</w:t>
      </w:r>
      <w:r w:rsidRPr="00FB0D13">
        <w:rPr>
          <w:rFonts w:ascii="Times New Roman" w:hAnsi="Times New Roman" w:cs="Times New Roman"/>
        </w:rPr>
        <w:t>–present</w:t>
      </w:r>
      <w:r w:rsidRPr="00FB0D1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2F193A9" w14:textId="2A9364EE" w:rsidR="00D3103C" w:rsidRPr="00722438" w:rsidRDefault="00B61CEB" w:rsidP="00B61CEB">
      <w:pPr>
        <w:tabs>
          <w:tab w:val="right" w:pos="9072"/>
        </w:tabs>
        <w:spacing w:line="240" w:lineRule="auto"/>
        <w:ind w:left="360"/>
        <w:rPr>
          <w:rFonts w:ascii="Times New Roman" w:hAnsi="Times New Roman" w:cs="Times New Roman"/>
        </w:rPr>
      </w:pPr>
      <w:r w:rsidRPr="00B61CEB">
        <w:rPr>
          <w:rFonts w:ascii="Times New Roman" w:hAnsi="Times New Roman" w:cs="Times New Roman"/>
          <w:i/>
          <w:iCs/>
          <w:color w:val="004E9A"/>
        </w:rPr>
        <w:t xml:space="preserve">Data component: </w:t>
      </w:r>
      <w:r w:rsidRPr="00B61CEB">
        <w:rPr>
          <w:rFonts w:ascii="Times New Roman" w:hAnsi="Times New Roman" w:cs="Times New Roman"/>
          <w:color w:val="000000" w:themeColor="text1"/>
        </w:rPr>
        <w:t xml:space="preserve">Custom parameterized growth modeling, structural equation </w:t>
      </w:r>
      <w:r w:rsidRPr="00B61CEB">
        <w:rPr>
          <w:rFonts w:ascii="Times New Roman" w:hAnsi="Times New Roman" w:cs="Times New Roman"/>
          <w:color w:val="000000" w:themeColor="text1"/>
        </w:rPr>
        <w:br/>
        <w:t>modeling, multi-factorial ANOVA</w:t>
      </w:r>
      <w:r>
        <w:rPr>
          <w:rFonts w:ascii="Times New Roman" w:hAnsi="Times New Roman" w:cs="Times New Roman"/>
          <w:i/>
          <w:iCs/>
          <w:color w:val="388600"/>
        </w:rPr>
        <w:br/>
      </w:r>
      <w:r w:rsidR="00D3103C" w:rsidRPr="001768FC">
        <w:rPr>
          <w:rFonts w:ascii="Times New Roman" w:hAnsi="Times New Roman" w:cs="Times New Roman"/>
          <w:i/>
          <w:iCs/>
          <w:color w:val="388600"/>
        </w:rPr>
        <w:t>Publication:</w:t>
      </w:r>
      <w:r w:rsidR="00D3103C" w:rsidRPr="00881827">
        <w:rPr>
          <w:rFonts w:ascii="Times New Roman" w:hAnsi="Times New Roman" w:cs="Times New Roman"/>
          <w:i/>
          <w:iCs/>
        </w:rPr>
        <w:t xml:space="preserve"> </w:t>
      </w:r>
      <w:r w:rsidR="00921B25" w:rsidRPr="00722438">
        <w:rPr>
          <w:rFonts w:ascii="Times New Roman" w:hAnsi="Times New Roman" w:cs="Times New Roman"/>
        </w:rPr>
        <w:t>m</w:t>
      </w:r>
      <w:r w:rsidR="00D3103C" w:rsidRPr="00722438">
        <w:rPr>
          <w:rFonts w:ascii="Times New Roman" w:hAnsi="Times New Roman" w:cs="Times New Roman"/>
        </w:rPr>
        <w:t>anuscript in preparation; Chapter 2 of MS thesis</w:t>
      </w:r>
    </w:p>
    <w:p w14:paraId="624E1C84" w14:textId="1F93CA8E" w:rsidR="00921B25" w:rsidRPr="00FB0D13" w:rsidRDefault="00921B25" w:rsidP="00FB0D13">
      <w:pPr>
        <w:pStyle w:val="ListParagraph"/>
        <w:numPr>
          <w:ilvl w:val="0"/>
          <w:numId w:val="12"/>
        </w:numPr>
        <w:tabs>
          <w:tab w:val="right" w:pos="9072"/>
        </w:tabs>
        <w:spacing w:after="0" w:line="240" w:lineRule="auto"/>
        <w:ind w:left="360" w:hanging="180"/>
        <w:rPr>
          <w:rFonts w:ascii="Times New Roman" w:hAnsi="Times New Roman" w:cs="Times New Roman"/>
        </w:rPr>
      </w:pPr>
      <w:r w:rsidRPr="00FB0D13">
        <w:rPr>
          <w:rFonts w:ascii="Times New Roman" w:hAnsi="Times New Roman" w:cs="Times New Roman"/>
          <w:sz w:val="24"/>
          <w:szCs w:val="24"/>
        </w:rPr>
        <w:t xml:space="preserve">Complementarity of intraspecific diversity on </w:t>
      </w:r>
      <w:r w:rsidR="00603D8B">
        <w:rPr>
          <w:rFonts w:ascii="Times New Roman" w:hAnsi="Times New Roman" w:cs="Times New Roman"/>
          <w:sz w:val="24"/>
          <w:szCs w:val="24"/>
        </w:rPr>
        <w:t xml:space="preserve">rotifer </w:t>
      </w:r>
      <w:r w:rsidRPr="00FB0D13">
        <w:rPr>
          <w:rFonts w:ascii="Times New Roman" w:hAnsi="Times New Roman" w:cs="Times New Roman"/>
          <w:sz w:val="24"/>
          <w:szCs w:val="24"/>
        </w:rPr>
        <w:t>competitive ability</w:t>
      </w:r>
      <w:r w:rsidRPr="00FB0D1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B0D13">
        <w:rPr>
          <w:rFonts w:ascii="Times New Roman" w:hAnsi="Times New Roman" w:cs="Times New Roman"/>
        </w:rPr>
        <w:t>2025–present</w:t>
      </w:r>
      <w:r w:rsidR="00A11E82">
        <w:rPr>
          <w:rFonts w:ascii="Times New Roman" w:hAnsi="Times New Roman" w:cs="Times New Roman"/>
        </w:rPr>
        <w:br/>
      </w:r>
      <w:r w:rsidRPr="00FB0D13">
        <w:rPr>
          <w:rFonts w:ascii="Times New Roman" w:hAnsi="Times New Roman" w:cs="Times New Roman"/>
        </w:rPr>
        <w:tab/>
      </w:r>
    </w:p>
    <w:p w14:paraId="0271B6F6" w14:textId="4ABCD6E5" w:rsidR="00116582" w:rsidRPr="00FB0D13" w:rsidRDefault="00C1540D" w:rsidP="00FB0D13">
      <w:pPr>
        <w:pStyle w:val="ListParagraph"/>
        <w:numPr>
          <w:ilvl w:val="0"/>
          <w:numId w:val="12"/>
        </w:numPr>
        <w:tabs>
          <w:tab w:val="right" w:pos="9072"/>
        </w:tabs>
        <w:spacing w:after="0" w:line="240" w:lineRule="auto"/>
        <w:ind w:left="360" w:hanging="180"/>
        <w:rPr>
          <w:rFonts w:ascii="Times New Roman" w:hAnsi="Times New Roman" w:cs="Times New Roman"/>
        </w:rPr>
      </w:pPr>
      <w:r w:rsidRPr="00FB0D13">
        <w:rPr>
          <w:rFonts w:ascii="Times New Roman" w:hAnsi="Times New Roman" w:cs="Times New Roman"/>
          <w:sz w:val="24"/>
          <w:szCs w:val="24"/>
        </w:rPr>
        <w:t>Spatial distribution of diverse temperature responses in a Bdelloid rotifer</w:t>
      </w:r>
      <w:r w:rsidR="00116582" w:rsidRPr="00FB0D1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16582" w:rsidRPr="00FB0D13">
        <w:rPr>
          <w:rFonts w:ascii="Times New Roman" w:hAnsi="Times New Roman" w:cs="Times New Roman"/>
        </w:rPr>
        <w:t>2023–</w:t>
      </w:r>
      <w:r w:rsidR="00921B25" w:rsidRPr="00FB0D13">
        <w:rPr>
          <w:rFonts w:ascii="Times New Roman" w:hAnsi="Times New Roman" w:cs="Times New Roman"/>
        </w:rPr>
        <w:t>present</w:t>
      </w:r>
      <w:r w:rsidR="00116582" w:rsidRPr="00FB0D13">
        <w:rPr>
          <w:rFonts w:ascii="Times New Roman" w:hAnsi="Times New Roman" w:cs="Times New Roman"/>
        </w:rPr>
        <w:tab/>
      </w:r>
    </w:p>
    <w:p w14:paraId="01A3BBAA" w14:textId="431687A5" w:rsidR="00921B25" w:rsidRPr="00881827" w:rsidRDefault="00977E04" w:rsidP="00977E04">
      <w:pPr>
        <w:tabs>
          <w:tab w:val="right" w:pos="9072"/>
        </w:tabs>
        <w:spacing w:line="240" w:lineRule="auto"/>
        <w:ind w:left="360"/>
        <w:rPr>
          <w:rFonts w:ascii="Times New Roman" w:hAnsi="Times New Roman" w:cs="Times New Roman"/>
          <w:i/>
          <w:iCs/>
        </w:rPr>
      </w:pPr>
      <w:r w:rsidRPr="001768FC">
        <w:rPr>
          <w:rFonts w:ascii="Times New Roman" w:hAnsi="Times New Roman" w:cs="Times New Roman"/>
          <w:i/>
          <w:iCs/>
          <w:color w:val="004E9A"/>
        </w:rPr>
        <w:t>Data component:</w:t>
      </w:r>
      <w:r w:rsidR="004A7464" w:rsidRPr="001768FC">
        <w:rPr>
          <w:rFonts w:ascii="Times New Roman" w:hAnsi="Times New Roman" w:cs="Times New Roman"/>
          <w:i/>
          <w:iCs/>
          <w:color w:val="004E9A"/>
        </w:rPr>
        <w:t xml:space="preserve"> </w:t>
      </w:r>
      <w:r w:rsidR="004A7464" w:rsidRPr="004A7464">
        <w:rPr>
          <w:rFonts w:ascii="Times New Roman" w:hAnsi="Times New Roman" w:cs="Times New Roman"/>
        </w:rPr>
        <w:t>Non-parametric growth modeling</w:t>
      </w:r>
      <w:r w:rsidR="00737D60">
        <w:rPr>
          <w:rFonts w:ascii="Times New Roman" w:hAnsi="Times New Roman" w:cs="Times New Roman"/>
        </w:rPr>
        <w:t>, linear mixed model analysis</w:t>
      </w:r>
      <w:r>
        <w:rPr>
          <w:rFonts w:ascii="Times New Roman" w:hAnsi="Times New Roman" w:cs="Times New Roman"/>
          <w:i/>
          <w:iCs/>
        </w:rPr>
        <w:br/>
      </w:r>
      <w:r w:rsidR="00921B25" w:rsidRPr="001768FC">
        <w:rPr>
          <w:rFonts w:ascii="Times New Roman" w:hAnsi="Times New Roman" w:cs="Times New Roman"/>
          <w:i/>
          <w:iCs/>
          <w:color w:val="388600"/>
        </w:rPr>
        <w:t>Publication:</w:t>
      </w:r>
      <w:r w:rsidR="00921B25" w:rsidRPr="00881827">
        <w:rPr>
          <w:rFonts w:ascii="Times New Roman" w:hAnsi="Times New Roman" w:cs="Times New Roman"/>
          <w:i/>
          <w:iCs/>
        </w:rPr>
        <w:t xml:space="preserve"> </w:t>
      </w:r>
      <w:r w:rsidR="00921B25" w:rsidRPr="004A7464">
        <w:rPr>
          <w:rFonts w:ascii="Times New Roman" w:hAnsi="Times New Roman" w:cs="Times New Roman"/>
        </w:rPr>
        <w:t>manuscript in preparation; Chapter 1 of MS Thesis</w:t>
      </w:r>
    </w:p>
    <w:p w14:paraId="179CD337" w14:textId="77777777" w:rsidR="007307A4" w:rsidRDefault="0076330C" w:rsidP="00FB0D13">
      <w:pPr>
        <w:pStyle w:val="ListParagraph"/>
        <w:numPr>
          <w:ilvl w:val="0"/>
          <w:numId w:val="12"/>
        </w:numPr>
        <w:tabs>
          <w:tab w:val="right" w:pos="9072"/>
        </w:tabs>
        <w:spacing w:line="240" w:lineRule="auto"/>
        <w:ind w:left="360" w:hanging="180"/>
        <w:rPr>
          <w:rFonts w:ascii="Times New Roman" w:hAnsi="Times New Roman" w:cs="Times New Roman"/>
        </w:rPr>
      </w:pPr>
      <w:r w:rsidRPr="00FB0D13">
        <w:rPr>
          <w:rFonts w:ascii="Times New Roman" w:hAnsi="Times New Roman" w:cs="Times New Roman"/>
          <w:sz w:val="24"/>
          <w:szCs w:val="24"/>
        </w:rPr>
        <w:t>Automating measurement of rotifer body size using computer vision models</w:t>
      </w:r>
      <w:r w:rsidRPr="00FB0D1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B0D13">
        <w:rPr>
          <w:rFonts w:ascii="Times New Roman" w:hAnsi="Times New Roman" w:cs="Times New Roman"/>
        </w:rPr>
        <w:t>2025–2025</w:t>
      </w:r>
    </w:p>
    <w:p w14:paraId="50EC854F" w14:textId="46446E9E" w:rsidR="0076330C" w:rsidRPr="00FB0D13" w:rsidRDefault="007307A4" w:rsidP="007307A4">
      <w:pPr>
        <w:pStyle w:val="ListParagraph"/>
        <w:tabs>
          <w:tab w:val="right" w:pos="9072"/>
        </w:tabs>
        <w:spacing w:line="240" w:lineRule="auto"/>
        <w:ind w:left="360"/>
        <w:rPr>
          <w:rFonts w:ascii="Times New Roman" w:hAnsi="Times New Roman" w:cs="Times New Roman"/>
        </w:rPr>
      </w:pPr>
      <w:r w:rsidRPr="001768FC">
        <w:rPr>
          <w:rFonts w:ascii="Times New Roman" w:hAnsi="Times New Roman" w:cs="Times New Roman"/>
          <w:i/>
          <w:iCs/>
          <w:color w:val="004E9A"/>
        </w:rPr>
        <w:t xml:space="preserve">Data component: </w:t>
      </w:r>
      <w:r w:rsidRPr="004A7464">
        <w:rPr>
          <w:rFonts w:ascii="Times New Roman" w:hAnsi="Times New Roman" w:cs="Times New Roman"/>
        </w:rPr>
        <w:t xml:space="preserve">Built a semi-automated image analysis pipeline (Python, OpenCV, </w:t>
      </w:r>
      <w:r w:rsidRPr="004A7464">
        <w:rPr>
          <w:rFonts w:ascii="Times New Roman" w:hAnsi="Times New Roman" w:cs="Times New Roman"/>
        </w:rPr>
        <w:br/>
      </w:r>
      <w:r w:rsidRPr="004A7464">
        <w:rPr>
          <w:rFonts w:ascii="Times New Roman" w:hAnsi="Times New Roman" w:cs="Times New Roman"/>
        </w:rPr>
        <w:t>Fiji, Ilastik) to extract measurements from ~</w:t>
      </w:r>
      <w:r w:rsidRPr="004A7464">
        <w:rPr>
          <w:rFonts w:ascii="Times New Roman" w:hAnsi="Times New Roman" w:cs="Times New Roman"/>
        </w:rPr>
        <w:t>6</w:t>
      </w:r>
      <w:r w:rsidRPr="004A7464">
        <w:rPr>
          <w:rFonts w:ascii="Times New Roman" w:hAnsi="Times New Roman" w:cs="Times New Roman"/>
        </w:rPr>
        <w:t>,000 images</w:t>
      </w:r>
      <w:r w:rsidR="0076330C" w:rsidRPr="00FB0D1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7DA72D9" w14:textId="7885F778" w:rsidR="0076330C" w:rsidRPr="0076330C" w:rsidRDefault="0076330C" w:rsidP="0076330C">
      <w:pPr>
        <w:tabs>
          <w:tab w:val="right" w:pos="907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30C">
        <w:rPr>
          <w:rFonts w:ascii="Times New Roman" w:hAnsi="Times New Roman" w:cs="Times New Roman"/>
          <w:b/>
          <w:bCs/>
          <w:sz w:val="24"/>
          <w:szCs w:val="24"/>
        </w:rPr>
        <w:t>Pernet Larval Ecology Lab</w:t>
      </w:r>
      <w:r w:rsidRPr="0076330C">
        <w:rPr>
          <w:rFonts w:ascii="Times New Roman" w:hAnsi="Times New Roman" w:cs="Times New Roman"/>
          <w:sz w:val="24"/>
          <w:szCs w:val="24"/>
        </w:rPr>
        <w:t xml:space="preserve"> | CSU Long Beach</w:t>
      </w:r>
    </w:p>
    <w:p w14:paraId="7695FFF4" w14:textId="65F51934" w:rsidR="00C1540D" w:rsidRPr="00FB0D13" w:rsidRDefault="003B54A5" w:rsidP="00FB0D13">
      <w:pPr>
        <w:pStyle w:val="ListParagraph"/>
        <w:numPr>
          <w:ilvl w:val="0"/>
          <w:numId w:val="12"/>
        </w:numPr>
        <w:tabs>
          <w:tab w:val="right" w:pos="9072"/>
        </w:tabs>
        <w:spacing w:after="0" w:line="240" w:lineRule="auto"/>
        <w:ind w:left="360" w:hanging="180"/>
        <w:rPr>
          <w:rFonts w:ascii="Times New Roman" w:hAnsi="Times New Roman" w:cs="Times New Roman"/>
        </w:rPr>
      </w:pPr>
      <w:r w:rsidRPr="00FB0D13">
        <w:rPr>
          <w:rFonts w:ascii="Times New Roman" w:hAnsi="Times New Roman" w:cs="Times New Roman"/>
          <w:sz w:val="24"/>
          <w:szCs w:val="24"/>
        </w:rPr>
        <w:t xml:space="preserve">Larval settlement behavior </w:t>
      </w:r>
      <w:r w:rsidR="0069587D" w:rsidRPr="00FB0D13">
        <w:rPr>
          <w:rFonts w:ascii="Times New Roman" w:hAnsi="Times New Roman" w:cs="Times New Roman"/>
          <w:sz w:val="24"/>
          <w:szCs w:val="24"/>
        </w:rPr>
        <w:t>in an aggregation-forming annelid</w:t>
      </w:r>
      <w:r w:rsidR="00C1540D" w:rsidRPr="00FB0D1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1540D" w:rsidRPr="00FB0D13">
        <w:rPr>
          <w:rFonts w:ascii="Times New Roman" w:hAnsi="Times New Roman" w:cs="Times New Roman"/>
        </w:rPr>
        <w:t>202</w:t>
      </w:r>
      <w:r w:rsidR="000D414D" w:rsidRPr="00FB0D13">
        <w:rPr>
          <w:rFonts w:ascii="Times New Roman" w:hAnsi="Times New Roman" w:cs="Times New Roman"/>
        </w:rPr>
        <w:t>2</w:t>
      </w:r>
      <w:r w:rsidR="00C1540D" w:rsidRPr="00FB0D13">
        <w:rPr>
          <w:rFonts w:ascii="Times New Roman" w:hAnsi="Times New Roman" w:cs="Times New Roman"/>
        </w:rPr>
        <w:t>–</w:t>
      </w:r>
      <w:r w:rsidR="000D414D" w:rsidRPr="00FB0D13">
        <w:rPr>
          <w:rFonts w:ascii="Times New Roman" w:hAnsi="Times New Roman" w:cs="Times New Roman"/>
        </w:rPr>
        <w:t>202</w:t>
      </w:r>
      <w:r w:rsidR="00BB476A">
        <w:rPr>
          <w:rFonts w:ascii="Times New Roman" w:hAnsi="Times New Roman" w:cs="Times New Roman"/>
        </w:rPr>
        <w:t>5</w:t>
      </w:r>
      <w:r w:rsidR="00C1540D" w:rsidRPr="00FB0D1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7CDF25B" w14:textId="483FF4C4" w:rsidR="00B534DD" w:rsidRPr="005845EB" w:rsidRDefault="00B534DD" w:rsidP="005845EB">
      <w:pPr>
        <w:tabs>
          <w:tab w:val="right" w:pos="9072"/>
        </w:tabs>
        <w:spacing w:line="240" w:lineRule="auto"/>
        <w:ind w:left="360"/>
        <w:rPr>
          <w:rFonts w:ascii="Times New Roman" w:hAnsi="Times New Roman" w:cs="Times New Roman"/>
          <w:color w:val="000000" w:themeColor="text1"/>
        </w:rPr>
      </w:pPr>
      <w:r w:rsidRPr="001768FC">
        <w:rPr>
          <w:rFonts w:ascii="Times New Roman" w:hAnsi="Times New Roman" w:cs="Times New Roman"/>
          <w:i/>
          <w:iCs/>
          <w:color w:val="388600"/>
        </w:rPr>
        <w:t>Publication:</w:t>
      </w:r>
      <w:r w:rsidRPr="00881827">
        <w:rPr>
          <w:rFonts w:ascii="Times New Roman" w:hAnsi="Times New Roman" w:cs="Times New Roman"/>
          <w:i/>
          <w:iCs/>
        </w:rPr>
        <w:t xml:space="preserve"> </w:t>
      </w:r>
      <w:r w:rsidR="004748D9" w:rsidRPr="00881827">
        <w:rPr>
          <w:rFonts w:ascii="Times New Roman" w:hAnsi="Times New Roman" w:cs="Times New Roman"/>
          <w:b/>
          <w:bCs/>
        </w:rPr>
        <w:t>Mendelson et al., 2025</w:t>
      </w:r>
      <w:r w:rsidR="004748D9" w:rsidRPr="00881827">
        <w:rPr>
          <w:rFonts w:ascii="Times New Roman" w:hAnsi="Times New Roman" w:cs="Times New Roman"/>
          <w:i/>
          <w:iCs/>
        </w:rPr>
        <w:t xml:space="preserve"> (see below)</w:t>
      </w:r>
      <w:r w:rsidR="005845EB">
        <w:rPr>
          <w:rFonts w:ascii="Times New Roman" w:hAnsi="Times New Roman" w:cs="Times New Roman"/>
          <w:i/>
          <w:iCs/>
        </w:rPr>
        <w:br/>
      </w:r>
      <w:r w:rsidR="005845EB" w:rsidRPr="001768FC">
        <w:rPr>
          <w:rFonts w:ascii="Times New Roman" w:hAnsi="Times New Roman" w:cs="Times New Roman"/>
          <w:i/>
          <w:iCs/>
          <w:color w:val="004E9A"/>
        </w:rPr>
        <w:t>Data component:</w:t>
      </w:r>
      <w:r w:rsidR="005845EB">
        <w:rPr>
          <w:rFonts w:ascii="Times New Roman" w:hAnsi="Times New Roman" w:cs="Times New Roman"/>
          <w:color w:val="004E9A"/>
        </w:rPr>
        <w:t xml:space="preserve"> L</w:t>
      </w:r>
      <w:r w:rsidR="005845EB">
        <w:rPr>
          <w:rFonts w:ascii="Times New Roman" w:hAnsi="Times New Roman" w:cs="Times New Roman"/>
          <w:color w:val="000000" w:themeColor="text1"/>
        </w:rPr>
        <w:t>inear mixed model analysis</w:t>
      </w:r>
    </w:p>
    <w:p w14:paraId="394E5222" w14:textId="00D797BF" w:rsidR="000F3C8B" w:rsidRPr="00FE4DCE" w:rsidRDefault="000F3C8B" w:rsidP="00FE4DCE">
      <w:pPr>
        <w:pStyle w:val="ListParagraph"/>
        <w:numPr>
          <w:ilvl w:val="0"/>
          <w:numId w:val="12"/>
        </w:numPr>
        <w:tabs>
          <w:tab w:val="right" w:pos="9072"/>
        </w:tabs>
        <w:spacing w:line="240" w:lineRule="auto"/>
        <w:ind w:left="360" w:hanging="180"/>
        <w:rPr>
          <w:rFonts w:ascii="Times New Roman" w:hAnsi="Times New Roman" w:cs="Times New Roman"/>
        </w:rPr>
      </w:pPr>
      <w:r w:rsidRPr="00FB0D13">
        <w:rPr>
          <w:rFonts w:ascii="Times New Roman" w:hAnsi="Times New Roman" w:cs="Times New Roman"/>
          <w:sz w:val="24"/>
          <w:szCs w:val="24"/>
        </w:rPr>
        <w:t>Phenotypic plasticity in larval morphology of an Echinoid</w:t>
      </w:r>
      <w:r w:rsidRPr="00FB0D1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B0D13">
        <w:rPr>
          <w:rFonts w:ascii="Times New Roman" w:hAnsi="Times New Roman" w:cs="Times New Roman"/>
        </w:rPr>
        <w:t>202</w:t>
      </w:r>
      <w:r w:rsidR="000D414D" w:rsidRPr="00FB0D13">
        <w:rPr>
          <w:rFonts w:ascii="Times New Roman" w:hAnsi="Times New Roman" w:cs="Times New Roman"/>
        </w:rPr>
        <w:t>1</w:t>
      </w:r>
      <w:r w:rsidRPr="00FB0D13">
        <w:rPr>
          <w:rFonts w:ascii="Times New Roman" w:hAnsi="Times New Roman" w:cs="Times New Roman"/>
        </w:rPr>
        <w:t>–</w:t>
      </w:r>
      <w:r w:rsidR="000D414D" w:rsidRPr="00FB0D13">
        <w:rPr>
          <w:rFonts w:ascii="Times New Roman" w:hAnsi="Times New Roman" w:cs="Times New Roman"/>
        </w:rPr>
        <w:t>2022</w:t>
      </w:r>
      <w:r w:rsidRPr="00FB0D1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2D11456" w14:textId="77777777" w:rsidR="00FE4DCE" w:rsidRPr="00FB0D13" w:rsidRDefault="00FE4DCE" w:rsidP="00FE4DCE">
      <w:pPr>
        <w:pStyle w:val="ListParagraph"/>
        <w:tabs>
          <w:tab w:val="right" w:pos="9072"/>
        </w:tabs>
        <w:spacing w:line="240" w:lineRule="auto"/>
        <w:ind w:left="360"/>
        <w:rPr>
          <w:rFonts w:ascii="Times New Roman" w:hAnsi="Times New Roman" w:cs="Times New Roman"/>
        </w:rPr>
      </w:pPr>
    </w:p>
    <w:p w14:paraId="281D4CFF" w14:textId="77777777" w:rsidR="006D340D" w:rsidRPr="007307A4" w:rsidRDefault="000F3C8B" w:rsidP="006D340D">
      <w:pPr>
        <w:pStyle w:val="ListParagraph"/>
        <w:numPr>
          <w:ilvl w:val="0"/>
          <w:numId w:val="12"/>
        </w:numPr>
        <w:tabs>
          <w:tab w:val="right" w:pos="9072"/>
        </w:tabs>
        <w:spacing w:line="240" w:lineRule="auto"/>
        <w:ind w:left="360" w:hanging="180"/>
        <w:rPr>
          <w:rFonts w:ascii="Times New Roman" w:hAnsi="Times New Roman" w:cs="Times New Roman"/>
        </w:rPr>
      </w:pPr>
      <w:r w:rsidRPr="00FB0D13">
        <w:rPr>
          <w:rFonts w:ascii="Times New Roman" w:hAnsi="Times New Roman" w:cs="Times New Roman"/>
          <w:sz w:val="24"/>
          <w:szCs w:val="24"/>
        </w:rPr>
        <w:t>Automated algal feeding system for rearing marine invertebrate larvae</w:t>
      </w:r>
      <w:r w:rsidRPr="00FB0D1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B0D13">
        <w:rPr>
          <w:rFonts w:ascii="Times New Roman" w:hAnsi="Times New Roman" w:cs="Times New Roman"/>
        </w:rPr>
        <w:t>202</w:t>
      </w:r>
      <w:r w:rsidR="000D414D" w:rsidRPr="00FB0D13">
        <w:rPr>
          <w:rFonts w:ascii="Times New Roman" w:hAnsi="Times New Roman" w:cs="Times New Roman"/>
        </w:rPr>
        <w:t>1</w:t>
      </w:r>
      <w:r w:rsidRPr="00FB0D13">
        <w:rPr>
          <w:rFonts w:ascii="Times New Roman" w:hAnsi="Times New Roman" w:cs="Times New Roman"/>
        </w:rPr>
        <w:t>–</w:t>
      </w:r>
      <w:r w:rsidR="000D414D" w:rsidRPr="00FB0D13">
        <w:rPr>
          <w:rFonts w:ascii="Times New Roman" w:hAnsi="Times New Roman" w:cs="Times New Roman"/>
        </w:rPr>
        <w:t>2021</w:t>
      </w:r>
      <w:r w:rsidRPr="00FB0D1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14BB740" w14:textId="4433F675" w:rsidR="007307A4" w:rsidRPr="007307A4" w:rsidRDefault="007307A4" w:rsidP="007307A4">
      <w:pPr>
        <w:pStyle w:val="ListParagraph"/>
        <w:tabs>
          <w:tab w:val="right" w:pos="9072"/>
        </w:tabs>
        <w:spacing w:line="240" w:lineRule="auto"/>
        <w:ind w:left="360"/>
        <w:rPr>
          <w:rFonts w:ascii="Times New Roman" w:hAnsi="Times New Roman" w:cs="Times New Roman"/>
          <w:i/>
          <w:iCs/>
        </w:rPr>
      </w:pPr>
      <w:r w:rsidRPr="001C5992">
        <w:rPr>
          <w:rFonts w:ascii="Times New Roman" w:hAnsi="Times New Roman" w:cs="Times New Roman"/>
          <w:i/>
          <w:iCs/>
          <w:color w:val="004E9A"/>
        </w:rPr>
        <w:t>Data component:</w:t>
      </w:r>
      <w:r>
        <w:rPr>
          <w:rFonts w:ascii="Times New Roman" w:hAnsi="Times New Roman" w:cs="Times New Roman"/>
          <w:i/>
          <w:iCs/>
        </w:rPr>
        <w:t xml:space="preserve"> </w:t>
      </w:r>
      <w:r w:rsidR="0089473F">
        <w:rPr>
          <w:rFonts w:ascii="Times New Roman" w:hAnsi="Times New Roman" w:cs="Times New Roman"/>
          <w:i/>
          <w:iCs/>
        </w:rPr>
        <w:t xml:space="preserve">regularly </w:t>
      </w:r>
      <w:r w:rsidR="001C5992">
        <w:rPr>
          <w:rFonts w:ascii="Times New Roman" w:hAnsi="Times New Roman" w:cs="Times New Roman"/>
          <w:i/>
          <w:iCs/>
        </w:rPr>
        <w:t xml:space="preserve">cleaned and organized over 160,000 </w:t>
      </w:r>
      <w:r w:rsidR="0066701C">
        <w:rPr>
          <w:rFonts w:ascii="Times New Roman" w:hAnsi="Times New Roman" w:cs="Times New Roman"/>
          <w:i/>
          <w:iCs/>
        </w:rPr>
        <w:t>data points</w:t>
      </w:r>
      <w:r w:rsidR="001C5992">
        <w:rPr>
          <w:rFonts w:ascii="Times New Roman" w:hAnsi="Times New Roman" w:cs="Times New Roman"/>
          <w:i/>
          <w:iCs/>
        </w:rPr>
        <w:t xml:space="preserve"> for analysis during </w:t>
      </w:r>
      <w:r w:rsidR="001C5992">
        <w:rPr>
          <w:rFonts w:ascii="Times New Roman" w:hAnsi="Times New Roman" w:cs="Times New Roman"/>
          <w:i/>
          <w:iCs/>
        </w:rPr>
        <w:br/>
        <w:t xml:space="preserve">instrument testing </w:t>
      </w:r>
    </w:p>
    <w:p w14:paraId="4D045F6D" w14:textId="77777777" w:rsidR="00011F49" w:rsidRPr="009D6862" w:rsidRDefault="00011F49" w:rsidP="00011F49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Publications</w:t>
      </w:r>
    </w:p>
    <w:p w14:paraId="176002F7" w14:textId="6F0795CB" w:rsidR="00011F49" w:rsidRDefault="00011F49" w:rsidP="00011F49">
      <w:r>
        <w:rPr>
          <w:rFonts w:ascii="Times New Roman" w:hAnsi="Times New Roman" w:cs="Times New Roman"/>
          <w:b/>
          <w:bCs/>
        </w:rPr>
        <w:t>Mendelson, A. A.</w:t>
      </w:r>
      <w:r>
        <w:rPr>
          <w:rFonts w:ascii="Times New Roman" w:hAnsi="Times New Roman" w:cs="Times New Roman"/>
        </w:rPr>
        <w:t xml:space="preserve">, K. </w:t>
      </w:r>
      <w:r w:rsidRPr="003420D1">
        <w:rPr>
          <w:rFonts w:ascii="Times New Roman" w:hAnsi="Times New Roman" w:cs="Times New Roman"/>
        </w:rPr>
        <w:t>Nuon</w:t>
      </w:r>
      <w:r>
        <w:rPr>
          <w:rFonts w:ascii="Times New Roman" w:hAnsi="Times New Roman" w:cs="Times New Roman"/>
        </w:rPr>
        <w:t xml:space="preserve">, B. Pernet. (2025). </w:t>
      </w:r>
      <w:r w:rsidRPr="0033131A">
        <w:rPr>
          <w:rFonts w:ascii="Times New Roman" w:hAnsi="Times New Roman" w:cs="Times New Roman"/>
        </w:rPr>
        <w:t xml:space="preserve">Gregarious and non-gregarious larval settlement in the aggregation-forming annelid </w:t>
      </w:r>
      <w:r w:rsidRPr="0033131A">
        <w:rPr>
          <w:rFonts w:ascii="Times New Roman" w:hAnsi="Times New Roman" w:cs="Times New Roman"/>
          <w:i/>
          <w:iCs/>
        </w:rPr>
        <w:t>Ficopomatus enigmaticus</w:t>
      </w:r>
      <w:r>
        <w:rPr>
          <w:rFonts w:ascii="Times New Roman" w:hAnsi="Times New Roman" w:cs="Times New Roman"/>
        </w:rPr>
        <w:t xml:space="preserve">. </w:t>
      </w:r>
      <w:r w:rsidRPr="003420D1">
        <w:rPr>
          <w:rFonts w:ascii="Times New Roman" w:hAnsi="Times New Roman" w:cs="Times New Roman"/>
          <w:i/>
          <w:iCs/>
        </w:rPr>
        <w:t>Biol. Bull.</w:t>
      </w:r>
      <w:r>
        <w:rPr>
          <w:rFonts w:ascii="Times New Roman" w:hAnsi="Times New Roman" w:cs="Times New Roman"/>
        </w:rPr>
        <w:t xml:space="preserve"> </w:t>
      </w:r>
      <w:r w:rsidRPr="005B5EED">
        <w:rPr>
          <w:rFonts w:ascii="Times New Roman" w:hAnsi="Times New Roman" w:cs="Times New Roman"/>
        </w:rPr>
        <w:t xml:space="preserve">248:1-10. </w:t>
      </w:r>
      <w:hyperlink r:id="rId8" w:history="1">
        <w:r w:rsidRPr="000D2F04">
          <w:rPr>
            <w:rStyle w:val="Hyperlink"/>
            <w:rFonts w:ascii="Times New Roman" w:hAnsi="Times New Roman" w:cs="Times New Roman"/>
          </w:rPr>
          <w:t>https://doi.org/10.10</w:t>
        </w:r>
        <w:r w:rsidRPr="000D2F04">
          <w:rPr>
            <w:rStyle w:val="Hyperlink"/>
            <w:rFonts w:ascii="Times New Roman" w:hAnsi="Times New Roman" w:cs="Times New Roman"/>
          </w:rPr>
          <w:t>8</w:t>
        </w:r>
        <w:r w:rsidRPr="000D2F04">
          <w:rPr>
            <w:rStyle w:val="Hyperlink"/>
            <w:rFonts w:ascii="Times New Roman" w:hAnsi="Times New Roman" w:cs="Times New Roman"/>
          </w:rPr>
          <w:t>6/740316</w:t>
        </w:r>
      </w:hyperlink>
    </w:p>
    <w:p w14:paraId="110A8EC0" w14:textId="77777777" w:rsidR="00011F49" w:rsidRDefault="00011F49">
      <w:r>
        <w:br w:type="page"/>
      </w:r>
    </w:p>
    <w:p w14:paraId="64D1EF82" w14:textId="77777777" w:rsidR="00011F49" w:rsidRPr="00BE27B3" w:rsidRDefault="00011F49" w:rsidP="00011F49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lastRenderedPageBreak/>
        <w:t xml:space="preserve">Data </w:t>
      </w: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Skills</w:t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2880"/>
        <w:gridCol w:w="2790"/>
      </w:tblGrid>
      <w:tr w:rsidR="00011F49" w14:paraId="69C6471A" w14:textId="77777777" w:rsidTr="00162859">
        <w:trPr>
          <w:trHeight w:val="378"/>
        </w:trPr>
        <w:tc>
          <w:tcPr>
            <w:tcW w:w="3690" w:type="dxa"/>
          </w:tcPr>
          <w:p w14:paraId="64DE321B" w14:textId="77777777" w:rsidR="00011F49" w:rsidRPr="005F5E39" w:rsidRDefault="00011F49" w:rsidP="00162859">
            <w:pPr>
              <w:ind w:right="33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Statistical Analyses</w:t>
            </w:r>
          </w:p>
        </w:tc>
        <w:tc>
          <w:tcPr>
            <w:tcW w:w="2880" w:type="dxa"/>
          </w:tcPr>
          <w:p w14:paraId="3B351485" w14:textId="77777777" w:rsidR="00011F49" w:rsidRPr="005F5E39" w:rsidRDefault="00011F49" w:rsidP="00162859">
            <w:pPr>
              <w:ind w:right="43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Languages/Software</w:t>
            </w:r>
          </w:p>
        </w:tc>
        <w:tc>
          <w:tcPr>
            <w:tcW w:w="2790" w:type="dxa"/>
          </w:tcPr>
          <w:p w14:paraId="7E60FC91" w14:textId="77777777" w:rsidR="00011F49" w:rsidRPr="00904C3C" w:rsidRDefault="00011F49" w:rsidP="00162859">
            <w:pPr>
              <w:ind w:right="-49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Visualization</w:t>
            </w:r>
          </w:p>
        </w:tc>
      </w:tr>
      <w:tr w:rsidR="00011F49" w14:paraId="5935F430" w14:textId="77777777" w:rsidTr="00162859">
        <w:trPr>
          <w:trHeight w:val="1808"/>
        </w:trPr>
        <w:tc>
          <w:tcPr>
            <w:tcW w:w="3690" w:type="dxa"/>
          </w:tcPr>
          <w:p w14:paraId="76A2972B" w14:textId="77777777" w:rsidR="00011F49" w:rsidRPr="006E4633" w:rsidRDefault="00011F49" w:rsidP="00162859">
            <w:pPr>
              <w:pStyle w:val="ListParagraph"/>
              <w:numPr>
                <w:ilvl w:val="0"/>
                <w:numId w:val="5"/>
              </w:numPr>
              <w:tabs>
                <w:tab w:val="left" w:pos="3830"/>
              </w:tabs>
              <w:ind w:left="313" w:right="336" w:hanging="284"/>
              <w:rPr>
                <w:rFonts w:ascii="Times New Roman" w:hAnsi="Times New Roman" w:cs="Times New Roman"/>
              </w:rPr>
            </w:pPr>
            <w:r w:rsidRPr="006E4633">
              <w:rPr>
                <w:rFonts w:ascii="Times New Roman" w:hAnsi="Times New Roman" w:cs="Times New Roman"/>
              </w:rPr>
              <w:t>Structural equation modeling</w:t>
            </w:r>
          </w:p>
          <w:p w14:paraId="568E4DF2" w14:textId="77777777" w:rsidR="00011F49" w:rsidRPr="006E4633" w:rsidRDefault="00011F49" w:rsidP="00162859">
            <w:pPr>
              <w:pStyle w:val="ListParagraph"/>
              <w:numPr>
                <w:ilvl w:val="0"/>
                <w:numId w:val="5"/>
              </w:numPr>
              <w:ind w:left="313" w:right="336" w:hanging="284"/>
              <w:rPr>
                <w:rFonts w:ascii="Times New Roman" w:hAnsi="Times New Roman" w:cs="Times New Roman"/>
              </w:rPr>
            </w:pPr>
            <w:r w:rsidRPr="006E4633">
              <w:rPr>
                <w:rFonts w:ascii="Times New Roman" w:hAnsi="Times New Roman" w:cs="Times New Roman"/>
              </w:rPr>
              <w:t>Multivariate (PCA, NMDS)</w:t>
            </w:r>
          </w:p>
          <w:p w14:paraId="2C512A89" w14:textId="77777777" w:rsidR="00011F49" w:rsidRPr="006E4633" w:rsidRDefault="00011F49" w:rsidP="00162859">
            <w:pPr>
              <w:pStyle w:val="ListParagraph"/>
              <w:numPr>
                <w:ilvl w:val="0"/>
                <w:numId w:val="5"/>
              </w:numPr>
              <w:ind w:left="313" w:right="336" w:hanging="284"/>
              <w:rPr>
                <w:rFonts w:ascii="Times New Roman" w:hAnsi="Times New Roman" w:cs="Times New Roman"/>
              </w:rPr>
            </w:pPr>
            <w:r w:rsidRPr="006E4633">
              <w:rPr>
                <w:rFonts w:ascii="Times New Roman" w:hAnsi="Times New Roman" w:cs="Times New Roman"/>
              </w:rPr>
              <w:t>Random effects (LMM)</w:t>
            </w:r>
          </w:p>
          <w:p w14:paraId="40D999A5" w14:textId="77777777" w:rsidR="00011F49" w:rsidRPr="006E4633" w:rsidRDefault="00011F49" w:rsidP="00162859">
            <w:pPr>
              <w:pStyle w:val="ListParagraph"/>
              <w:numPr>
                <w:ilvl w:val="0"/>
                <w:numId w:val="5"/>
              </w:numPr>
              <w:ind w:left="313" w:right="336" w:hanging="284"/>
              <w:rPr>
                <w:rFonts w:ascii="Times New Roman" w:hAnsi="Times New Roman" w:cs="Times New Roman"/>
              </w:rPr>
            </w:pPr>
            <w:r w:rsidRPr="006E4633">
              <w:rPr>
                <w:rFonts w:ascii="Times New Roman" w:hAnsi="Times New Roman" w:cs="Times New Roman"/>
              </w:rPr>
              <w:t>Analysis of variance:</w:t>
            </w:r>
            <w:r w:rsidRPr="006E4633">
              <w:rPr>
                <w:rFonts w:ascii="Times New Roman" w:hAnsi="Times New Roman" w:cs="Times New Roman"/>
              </w:rPr>
              <w:br/>
              <w:t>(ANOVA, ANCOVA, MANOVA, MANCOVA)</w:t>
            </w:r>
          </w:p>
          <w:p w14:paraId="76E81A8B" w14:textId="77777777" w:rsidR="00011F49" w:rsidRPr="006E4633" w:rsidRDefault="00011F49" w:rsidP="00162859">
            <w:pPr>
              <w:pStyle w:val="ListParagraph"/>
              <w:numPr>
                <w:ilvl w:val="0"/>
                <w:numId w:val="5"/>
              </w:numPr>
              <w:ind w:left="313" w:right="336" w:hanging="284"/>
              <w:rPr>
                <w:rFonts w:ascii="Times New Roman" w:hAnsi="Times New Roman" w:cs="Times New Roman"/>
              </w:rPr>
            </w:pPr>
            <w:r w:rsidRPr="006E4633">
              <w:rPr>
                <w:rFonts w:ascii="Times New Roman" w:hAnsi="Times New Roman" w:cs="Times New Roman"/>
              </w:rPr>
              <w:t>Generalized linear models</w:t>
            </w:r>
          </w:p>
          <w:p w14:paraId="414F2AE6" w14:textId="77777777" w:rsidR="00011F49" w:rsidRPr="00C54328" w:rsidRDefault="00011F49" w:rsidP="00162859">
            <w:pPr>
              <w:pStyle w:val="ListParagraph"/>
              <w:numPr>
                <w:ilvl w:val="0"/>
                <w:numId w:val="5"/>
              </w:numPr>
              <w:ind w:left="313" w:right="336" w:hanging="284"/>
              <w:rPr>
                <w:rFonts w:ascii="Times New Roman" w:hAnsi="Times New Roman" w:cs="Times New Roman"/>
              </w:rPr>
            </w:pPr>
            <w:r w:rsidRPr="006E4633">
              <w:rPr>
                <w:rFonts w:ascii="Times New Roman" w:hAnsi="Times New Roman" w:cs="Times New Roman"/>
              </w:rPr>
              <w:t>Custom parametrized models</w:t>
            </w:r>
          </w:p>
        </w:tc>
        <w:tc>
          <w:tcPr>
            <w:tcW w:w="2880" w:type="dxa"/>
          </w:tcPr>
          <w:p w14:paraId="152DA2AF" w14:textId="77777777" w:rsidR="00011F49" w:rsidRPr="006E4633" w:rsidRDefault="00011F49" w:rsidP="00162859">
            <w:pPr>
              <w:pStyle w:val="ListParagraph"/>
              <w:numPr>
                <w:ilvl w:val="0"/>
                <w:numId w:val="5"/>
              </w:numPr>
              <w:ind w:left="313" w:right="434" w:hanging="284"/>
              <w:rPr>
                <w:rFonts w:ascii="Times New Roman" w:hAnsi="Times New Roman" w:cs="Times New Roman"/>
              </w:rPr>
            </w:pPr>
            <w:r w:rsidRPr="006E4633">
              <w:rPr>
                <w:rFonts w:ascii="Times New Roman" w:hAnsi="Times New Roman" w:cs="Times New Roman"/>
              </w:rPr>
              <w:t>R</w:t>
            </w:r>
          </w:p>
          <w:p w14:paraId="12C6C0FC" w14:textId="77777777" w:rsidR="00011F49" w:rsidRPr="006E4633" w:rsidRDefault="00011F49" w:rsidP="00162859">
            <w:pPr>
              <w:pStyle w:val="ListParagraph"/>
              <w:numPr>
                <w:ilvl w:val="0"/>
                <w:numId w:val="5"/>
              </w:numPr>
              <w:tabs>
                <w:tab w:val="left" w:pos="886"/>
              </w:tabs>
              <w:spacing w:after="160" w:line="259" w:lineRule="auto"/>
              <w:ind w:left="313" w:right="434" w:hanging="284"/>
              <w:rPr>
                <w:rFonts w:ascii="Times New Roman" w:hAnsi="Times New Roman" w:cs="Times New Roman"/>
              </w:rPr>
            </w:pPr>
            <w:r w:rsidRPr="006E4633">
              <w:rPr>
                <w:rFonts w:ascii="Times New Roman" w:hAnsi="Times New Roman" w:cs="Times New Roman"/>
              </w:rPr>
              <w:t>Python</w:t>
            </w:r>
          </w:p>
          <w:p w14:paraId="6DE639DE" w14:textId="77777777" w:rsidR="00011F49" w:rsidRPr="006E4633" w:rsidRDefault="00011F49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right="434" w:hanging="284"/>
              <w:rPr>
                <w:rFonts w:ascii="Times New Roman" w:hAnsi="Times New Roman" w:cs="Times New Roman"/>
              </w:rPr>
            </w:pPr>
            <w:r w:rsidRPr="006E4633">
              <w:rPr>
                <w:rFonts w:ascii="Times New Roman" w:hAnsi="Times New Roman" w:cs="Times New Roman"/>
              </w:rPr>
              <w:t>Git &amp; GitHub</w:t>
            </w:r>
          </w:p>
          <w:p w14:paraId="3446EDF0" w14:textId="77777777" w:rsidR="00011F49" w:rsidRPr="006E4633" w:rsidRDefault="00011F49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right="434" w:hanging="284"/>
              <w:rPr>
                <w:rFonts w:ascii="Times New Roman" w:hAnsi="Times New Roman" w:cs="Times New Roman"/>
              </w:rPr>
            </w:pPr>
            <w:r w:rsidRPr="006E4633">
              <w:rPr>
                <w:rFonts w:ascii="Times New Roman" w:hAnsi="Times New Roman" w:cs="Times New Roman"/>
              </w:rPr>
              <w:t>ImageJ (incl. Fiji)</w:t>
            </w:r>
          </w:p>
          <w:p w14:paraId="2022E66F" w14:textId="77777777" w:rsidR="00011F49" w:rsidRPr="006E4633" w:rsidRDefault="00011F49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right="434" w:hanging="284"/>
              <w:rPr>
                <w:rFonts w:ascii="Times New Roman" w:hAnsi="Times New Roman" w:cs="Times New Roman"/>
              </w:rPr>
            </w:pPr>
            <w:r w:rsidRPr="006E4633">
              <w:rPr>
                <w:rFonts w:ascii="Times New Roman" w:hAnsi="Times New Roman" w:cs="Times New Roman"/>
              </w:rPr>
              <w:t>Ilastik</w:t>
            </w:r>
          </w:p>
          <w:p w14:paraId="75EEE66B" w14:textId="77777777" w:rsidR="00011F49" w:rsidRPr="006E4633" w:rsidRDefault="00011F49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right="434" w:hanging="284"/>
              <w:rPr>
                <w:rFonts w:ascii="Times New Roman" w:hAnsi="Times New Roman" w:cs="Times New Roman"/>
              </w:rPr>
            </w:pPr>
            <w:r w:rsidRPr="006E4633">
              <w:rPr>
                <w:rFonts w:ascii="Times New Roman" w:hAnsi="Times New Roman" w:cs="Times New Roman"/>
              </w:rPr>
              <w:t>Adobe Creative Suite</w:t>
            </w:r>
          </w:p>
          <w:p w14:paraId="690A9C9E" w14:textId="77777777" w:rsidR="00011F49" w:rsidRPr="00D631F5" w:rsidRDefault="00011F49" w:rsidP="00162859">
            <w:pPr>
              <w:pStyle w:val="ListParagraph"/>
              <w:numPr>
                <w:ilvl w:val="0"/>
                <w:numId w:val="5"/>
              </w:numPr>
              <w:spacing w:line="259" w:lineRule="auto"/>
              <w:ind w:left="313" w:right="434" w:hanging="284"/>
              <w:rPr>
                <w:rFonts w:ascii="Times New Roman" w:hAnsi="Times New Roman" w:cs="Times New Roman"/>
              </w:rPr>
            </w:pPr>
            <w:r w:rsidRPr="006E4633">
              <w:rPr>
                <w:rFonts w:ascii="Times New Roman" w:hAnsi="Times New Roman" w:cs="Times New Roman"/>
              </w:rPr>
              <w:t>MS Office Suite</w:t>
            </w:r>
          </w:p>
        </w:tc>
        <w:tc>
          <w:tcPr>
            <w:tcW w:w="2790" w:type="dxa"/>
          </w:tcPr>
          <w:p w14:paraId="57273C14" w14:textId="77777777" w:rsidR="00011F49" w:rsidRPr="006E4633" w:rsidRDefault="00011F49" w:rsidP="00162859">
            <w:pPr>
              <w:numPr>
                <w:ilvl w:val="0"/>
                <w:numId w:val="5"/>
              </w:numPr>
              <w:spacing w:before="100" w:beforeAutospacing="1" w:after="100" w:afterAutospacing="1"/>
              <w:ind w:left="253" w:hanging="253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Interactive data visualization (R Shiny) </w:t>
            </w:r>
          </w:p>
          <w:p w14:paraId="1738AD93" w14:textId="77777777" w:rsidR="00011F49" w:rsidRPr="006E4633" w:rsidRDefault="00011F49" w:rsidP="00162859">
            <w:pPr>
              <w:numPr>
                <w:ilvl w:val="0"/>
                <w:numId w:val="5"/>
              </w:numPr>
              <w:spacing w:before="100" w:beforeAutospacing="1" w:after="100" w:afterAutospacing="1"/>
              <w:ind w:left="253" w:hanging="253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ggplot2 (R) </w:t>
            </w:r>
          </w:p>
          <w:p w14:paraId="74679FDD" w14:textId="77777777" w:rsidR="00011F49" w:rsidRPr="006E4633" w:rsidRDefault="00011F49" w:rsidP="00162859">
            <w:pPr>
              <w:numPr>
                <w:ilvl w:val="0"/>
                <w:numId w:val="5"/>
              </w:numPr>
              <w:spacing w:before="100" w:beforeAutospacing="1" w:after="100" w:afterAutospacing="1"/>
              <w:ind w:left="253" w:hanging="253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Publication-quality figure design </w:t>
            </w:r>
          </w:p>
          <w:p w14:paraId="466CDBB8" w14:textId="77777777" w:rsidR="00011F49" w:rsidRPr="006C07FF" w:rsidRDefault="00011F49" w:rsidP="00162859">
            <w:pPr>
              <w:numPr>
                <w:ilvl w:val="0"/>
                <w:numId w:val="5"/>
              </w:numPr>
              <w:spacing w:before="100" w:beforeAutospacing="1" w:after="100" w:afterAutospacing="1"/>
              <w:ind w:left="253" w:hanging="25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46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refinement and layout (Adobe Illustrator)</w:t>
            </w:r>
          </w:p>
        </w:tc>
      </w:tr>
    </w:tbl>
    <w:p w14:paraId="3F00CCD6" w14:textId="6BFA2AA6" w:rsidR="009D1A45" w:rsidRPr="00BE27B3" w:rsidRDefault="00594630" w:rsidP="009D1A45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Science Communication</w:t>
      </w:r>
    </w:p>
    <w:p w14:paraId="563AF922" w14:textId="77777777" w:rsidR="00844FC2" w:rsidRDefault="00594630" w:rsidP="00B926BB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26BB">
        <w:rPr>
          <w:rFonts w:ascii="Times New Roman" w:hAnsi="Times New Roman" w:cs="Times New Roman"/>
          <w:b/>
          <w:bCs/>
          <w:sz w:val="24"/>
          <w:szCs w:val="24"/>
        </w:rPr>
        <w:t xml:space="preserve">Graduate Assistant, </w:t>
      </w:r>
      <w:r w:rsidR="002B395C" w:rsidRPr="00346413">
        <w:rPr>
          <w:rFonts w:ascii="Times New Roman" w:hAnsi="Times New Roman" w:cs="Times New Roman"/>
          <w:i/>
          <w:iCs/>
        </w:rPr>
        <w:t>Biometry</w:t>
      </w:r>
      <w:r w:rsidR="00403973" w:rsidRPr="00346413">
        <w:rPr>
          <w:rFonts w:ascii="Times New Roman" w:hAnsi="Times New Roman" w:cs="Times New Roman"/>
          <w:i/>
          <w:iCs/>
        </w:rPr>
        <w:t xml:space="preserve"> (BIOL 552)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926BB">
        <w:rPr>
          <w:rFonts w:ascii="Times New Roman" w:hAnsi="Times New Roman" w:cs="Times New Roman"/>
        </w:rPr>
        <w:t>2025–2025</w:t>
      </w:r>
      <w:r w:rsidRPr="00B926BB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</w:rPr>
        <w:t>Adv</w:t>
      </w:r>
      <w:r w:rsidR="006C6440">
        <w:rPr>
          <w:rFonts w:ascii="Times New Roman" w:hAnsi="Times New Roman" w:cs="Times New Roman"/>
        </w:rPr>
        <w:t>anced</w:t>
      </w:r>
      <w:r>
        <w:rPr>
          <w:rFonts w:ascii="Times New Roman" w:hAnsi="Times New Roman" w:cs="Times New Roman"/>
        </w:rPr>
        <w:t xml:space="preserve"> analysis of biological data | CSU</w:t>
      </w:r>
      <w:r w:rsidRPr="00B926BB">
        <w:rPr>
          <w:rFonts w:ascii="Times New Roman" w:hAnsi="Times New Roman" w:cs="Times New Roman"/>
        </w:rPr>
        <w:t xml:space="preserve"> Northridge</w:t>
      </w:r>
    </w:p>
    <w:p w14:paraId="737059F4" w14:textId="54A7338F" w:rsidR="00CD721C" w:rsidRPr="00CD721C" w:rsidRDefault="00CD721C" w:rsidP="00CD721C">
      <w:pPr>
        <w:tabs>
          <w:tab w:val="left" w:pos="567"/>
          <w:tab w:val="left" w:pos="720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Peer Learning Facilitator, </w:t>
      </w:r>
      <w:r w:rsidRPr="00346413">
        <w:rPr>
          <w:rFonts w:ascii="Times New Roman" w:hAnsi="Times New Roman" w:cs="Times New Roman"/>
          <w:i/>
          <w:iCs/>
        </w:rPr>
        <w:t>Principles of Biology I Lecture (BIOL 106)</w:t>
      </w:r>
      <w:r>
        <w:rPr>
          <w:rFonts w:ascii="Times New Roman" w:hAnsi="Times New Roman" w:cs="Times New Roman"/>
        </w:rPr>
        <w:tab/>
      </w:r>
      <w:r w:rsidRPr="00B926B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B926BB">
        <w:rPr>
          <w:rFonts w:ascii="Times New Roman" w:hAnsi="Times New Roman" w:cs="Times New Roman"/>
        </w:rPr>
        <w:t>–present</w:t>
      </w:r>
      <w:r w:rsidRPr="00B926BB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Guided office hours for intro biology lecture students | CSU</w:t>
      </w:r>
      <w:r w:rsidRPr="00B926BB">
        <w:rPr>
          <w:rFonts w:ascii="Times New Roman" w:hAnsi="Times New Roman" w:cs="Times New Roman"/>
        </w:rPr>
        <w:t xml:space="preserve"> Northridge</w:t>
      </w:r>
    </w:p>
    <w:p w14:paraId="4855D4F1" w14:textId="77777777" w:rsidR="009E6A43" w:rsidRDefault="00B926BB" w:rsidP="00B926BB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</w:rPr>
      </w:pPr>
      <w:r w:rsidRPr="00B926BB">
        <w:rPr>
          <w:rFonts w:ascii="Times New Roman" w:hAnsi="Times New Roman" w:cs="Times New Roman"/>
          <w:b/>
          <w:bCs/>
          <w:sz w:val="24"/>
          <w:szCs w:val="24"/>
        </w:rPr>
        <w:t>Teaching Associate</w:t>
      </w:r>
      <w:r w:rsidR="00844FC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844FC2" w:rsidRPr="00346413">
        <w:rPr>
          <w:rFonts w:ascii="Times New Roman" w:hAnsi="Times New Roman" w:cs="Times New Roman"/>
          <w:i/>
          <w:iCs/>
        </w:rPr>
        <w:t>Principles of Biology I/II Lab</w:t>
      </w:r>
      <w:r w:rsidR="004E430F" w:rsidRPr="00346413">
        <w:rPr>
          <w:rFonts w:ascii="Times New Roman" w:hAnsi="Times New Roman" w:cs="Times New Roman"/>
          <w:i/>
          <w:iCs/>
        </w:rPr>
        <w:t xml:space="preserve"> (BIOL 106/7L)</w:t>
      </w:r>
      <w:r w:rsidR="00B13A01">
        <w:rPr>
          <w:rFonts w:ascii="Times New Roman" w:hAnsi="Times New Roman" w:cs="Times New Roman"/>
        </w:rPr>
        <w:tab/>
      </w:r>
      <w:r w:rsidR="00B13A01" w:rsidRPr="00B926BB">
        <w:rPr>
          <w:rFonts w:ascii="Times New Roman" w:hAnsi="Times New Roman" w:cs="Times New Roman"/>
        </w:rPr>
        <w:t>2023–present</w:t>
      </w:r>
      <w:r w:rsidRPr="00B926BB">
        <w:rPr>
          <w:rFonts w:ascii="Times New Roman" w:hAnsi="Times New Roman" w:cs="Times New Roman"/>
        </w:rPr>
        <w:br/>
      </w:r>
      <w:r w:rsidR="00742702">
        <w:rPr>
          <w:rFonts w:ascii="Times New Roman" w:hAnsi="Times New Roman" w:cs="Times New Roman"/>
        </w:rPr>
        <w:t xml:space="preserve">Intro </w:t>
      </w:r>
      <w:r w:rsidR="002A234C">
        <w:rPr>
          <w:rFonts w:ascii="Times New Roman" w:hAnsi="Times New Roman" w:cs="Times New Roman"/>
        </w:rPr>
        <w:t>b</w:t>
      </w:r>
      <w:r w:rsidR="00742702">
        <w:rPr>
          <w:rFonts w:ascii="Times New Roman" w:hAnsi="Times New Roman" w:cs="Times New Roman"/>
        </w:rPr>
        <w:t xml:space="preserve">iology </w:t>
      </w:r>
      <w:r w:rsidR="002A234C">
        <w:rPr>
          <w:rFonts w:ascii="Times New Roman" w:hAnsi="Times New Roman" w:cs="Times New Roman"/>
        </w:rPr>
        <w:t>l</w:t>
      </w:r>
      <w:r w:rsidR="00742702">
        <w:rPr>
          <w:rFonts w:ascii="Times New Roman" w:hAnsi="Times New Roman" w:cs="Times New Roman"/>
        </w:rPr>
        <w:t xml:space="preserve">ab </w:t>
      </w:r>
      <w:r w:rsidR="002A234C">
        <w:rPr>
          <w:rFonts w:ascii="Times New Roman" w:hAnsi="Times New Roman" w:cs="Times New Roman"/>
        </w:rPr>
        <w:t>c</w:t>
      </w:r>
      <w:r w:rsidR="00742702">
        <w:rPr>
          <w:rFonts w:ascii="Times New Roman" w:hAnsi="Times New Roman" w:cs="Times New Roman"/>
        </w:rPr>
        <w:t>ourses (21 sections)</w:t>
      </w:r>
      <w:r w:rsidR="002A234C">
        <w:rPr>
          <w:rFonts w:ascii="Times New Roman" w:hAnsi="Times New Roman" w:cs="Times New Roman"/>
        </w:rPr>
        <w:t xml:space="preserve"> | CSU</w:t>
      </w:r>
      <w:r w:rsidRPr="00B926BB">
        <w:rPr>
          <w:rFonts w:ascii="Times New Roman" w:hAnsi="Times New Roman" w:cs="Times New Roman"/>
        </w:rPr>
        <w:t xml:space="preserve"> Northridge</w:t>
      </w:r>
    </w:p>
    <w:p w14:paraId="27CDAF12" w14:textId="63C15595" w:rsidR="00E96126" w:rsidRDefault="009E6A43" w:rsidP="00772524">
      <w:pPr>
        <w:tabs>
          <w:tab w:val="left" w:pos="567"/>
          <w:tab w:val="right" w:pos="9072"/>
          <w:tab w:val="right" w:pos="9360"/>
        </w:tabs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</w:t>
      </w:r>
      <w:r w:rsidRPr="00B926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Intern, </w:t>
      </w:r>
      <w:r w:rsidR="00BB476A">
        <w:rPr>
          <w:rFonts w:ascii="Times New Roman" w:hAnsi="Times New Roman" w:cs="Times New Roman"/>
          <w:i/>
          <w:iCs/>
        </w:rPr>
        <w:t xml:space="preserve">Bolsa Chica </w:t>
      </w:r>
      <w:r w:rsidR="00D75F05">
        <w:rPr>
          <w:rFonts w:ascii="Times New Roman" w:hAnsi="Times New Roman" w:cs="Times New Roman"/>
          <w:i/>
          <w:iCs/>
        </w:rPr>
        <w:t>Conservancy</w:t>
      </w:r>
      <w:r>
        <w:rPr>
          <w:rFonts w:ascii="Times New Roman" w:hAnsi="Times New Roman" w:cs="Times New Roman"/>
        </w:rPr>
        <w:tab/>
      </w:r>
      <w:r w:rsidRPr="00B926BB">
        <w:rPr>
          <w:rFonts w:ascii="Times New Roman" w:hAnsi="Times New Roman" w:cs="Times New Roman"/>
        </w:rPr>
        <w:t>202</w:t>
      </w:r>
      <w:r w:rsidR="00896018">
        <w:rPr>
          <w:rFonts w:ascii="Times New Roman" w:hAnsi="Times New Roman" w:cs="Times New Roman"/>
        </w:rPr>
        <w:t>2</w:t>
      </w:r>
      <w:r w:rsidRPr="00B926BB">
        <w:rPr>
          <w:rFonts w:ascii="Times New Roman" w:hAnsi="Times New Roman" w:cs="Times New Roman"/>
        </w:rPr>
        <w:t>–</w:t>
      </w:r>
      <w:r w:rsidR="00B172CF">
        <w:rPr>
          <w:rFonts w:ascii="Times New Roman" w:hAnsi="Times New Roman" w:cs="Times New Roman"/>
        </w:rPr>
        <w:t>2023</w:t>
      </w:r>
      <w:r w:rsidRPr="00B926BB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Tour guide of coastal wetlands</w:t>
      </w:r>
      <w:r w:rsidR="00B172C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K-12 and adult | </w:t>
      </w:r>
      <w:r w:rsidRPr="009E6A43">
        <w:rPr>
          <w:rFonts w:ascii="Times New Roman" w:hAnsi="Times New Roman" w:cs="Times New Roman"/>
        </w:rPr>
        <w:t>Bolsa Chica Conservancy</w:t>
      </w:r>
      <w:r w:rsidR="00E96126">
        <w:rPr>
          <w:rFonts w:ascii="Times New Roman" w:hAnsi="Times New Roman" w:cs="Times New Roman"/>
        </w:rPr>
        <w:tab/>
      </w:r>
    </w:p>
    <w:p w14:paraId="4F2FC008" w14:textId="36636BCD" w:rsidR="00E96126" w:rsidRPr="00BE27B3" w:rsidRDefault="00E96126" w:rsidP="00E96126">
      <w:pPr>
        <w:pBdr>
          <w:bottom w:val="single" w:sz="4" w:space="1" w:color="auto"/>
        </w:pBdr>
        <w:spacing w:after="240" w:line="240" w:lineRule="auto"/>
        <w:rPr>
          <w:color w:val="538135" w:themeColor="accent6" w:themeShade="BF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Service</w:t>
      </w:r>
      <w:r w:rsidR="00FD3BAB">
        <w:rPr>
          <w:rFonts w:ascii="Avenir Next LT Pro" w:hAnsi="Avenir Next LT Pro"/>
          <w:color w:val="538135" w:themeColor="accent6" w:themeShade="BF"/>
          <w:sz w:val="32"/>
          <w:szCs w:val="32"/>
        </w:rPr>
        <w:t xml:space="preserve"> &amp; Community</w:t>
      </w:r>
    </w:p>
    <w:p w14:paraId="75E6E2C5" w14:textId="77777777" w:rsidR="00E96126" w:rsidRPr="00397842" w:rsidRDefault="00E96126" w:rsidP="00E96126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8B5234">
        <w:rPr>
          <w:rFonts w:ascii="Times New Roman" w:hAnsi="Times New Roman" w:cs="Times New Roman"/>
          <w:b/>
          <w:bCs/>
          <w:sz w:val="24"/>
          <w:szCs w:val="24"/>
        </w:rPr>
        <w:t>Tree Canopy Assessment Research Project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| </w:t>
      </w:r>
      <w:r>
        <w:rPr>
          <w:rFonts w:ascii="Times New Roman" w:hAnsi="Times New Roman" w:cs="Times New Roman"/>
        </w:rPr>
        <w:t>US Forest Service, CSUN Urban Forestry</w:t>
      </w:r>
      <w:r w:rsidRPr="00B21319">
        <w:rPr>
          <w:rFonts w:ascii="Times New Roman" w:hAnsi="Times New Roman" w:cs="Times New Roman"/>
        </w:rPr>
        <w:tab/>
        <w:t>202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br/>
        <w:t>Field survey of trees in the fire-affected neighborhoods of Altadena, CA</w:t>
      </w:r>
    </w:p>
    <w:p w14:paraId="12498EBB" w14:textId="77777777" w:rsidR="00FD3BAB" w:rsidRDefault="00E96126" w:rsidP="00E96126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President</w:t>
      </w:r>
      <w:r>
        <w:rPr>
          <w:rFonts w:ascii="Times New Roman" w:hAnsi="Times New Roman" w:cs="Times New Roman"/>
          <w:sz w:val="24"/>
          <w:szCs w:val="24"/>
        </w:rPr>
        <w:t xml:space="preserve"> | </w:t>
      </w:r>
      <w:r w:rsidRPr="00B21319">
        <w:rPr>
          <w:rFonts w:ascii="Times New Roman" w:hAnsi="Times New Roman" w:cs="Times New Roman"/>
        </w:rPr>
        <w:t>Behavior, Ecology, and Evolution Research Club</w:t>
      </w:r>
      <w:r>
        <w:rPr>
          <w:rFonts w:ascii="Times New Roman" w:hAnsi="Times New Roman" w:cs="Times New Roman"/>
        </w:rPr>
        <w:t>, CSUN</w:t>
      </w:r>
      <w:r w:rsidRPr="00B21319">
        <w:rPr>
          <w:rFonts w:ascii="Times New Roman" w:hAnsi="Times New Roman" w:cs="Times New Roman"/>
        </w:rPr>
        <w:tab/>
        <w:t>202</w:t>
      </w:r>
      <w:r>
        <w:rPr>
          <w:rFonts w:ascii="Times New Roman" w:hAnsi="Times New Roman" w:cs="Times New Roman"/>
        </w:rPr>
        <w:t>4</w:t>
      </w:r>
      <w:r w:rsidRPr="00B2131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2025</w:t>
      </w:r>
      <w:r w:rsidRPr="00B2131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Facilitated</w:t>
      </w:r>
      <w:r w:rsidR="00FD3BAB">
        <w:rPr>
          <w:rFonts w:ascii="Times New Roman" w:hAnsi="Times New Roman" w:cs="Times New Roman"/>
        </w:rPr>
        <w:t xml:space="preserve"> weekly meetings, where grads and undergrads discuss relevant literature</w:t>
      </w:r>
    </w:p>
    <w:p w14:paraId="282B6431" w14:textId="1BC9E2BE" w:rsidR="00A014D4" w:rsidRPr="00A014D4" w:rsidRDefault="00A014D4" w:rsidP="00E96126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E6589">
        <w:rPr>
          <w:rFonts w:ascii="Times New Roman" w:hAnsi="Times New Roman" w:cs="Times New Roman"/>
          <w:b/>
          <w:bCs/>
          <w:sz w:val="24"/>
          <w:szCs w:val="24"/>
        </w:rPr>
        <w:t xml:space="preserve">Program Assistant </w:t>
      </w:r>
      <w:r>
        <w:rPr>
          <w:rFonts w:ascii="Times New Roman" w:hAnsi="Times New Roman" w:cs="Times New Roman"/>
        </w:rPr>
        <w:t>| Piece by Piece</w:t>
      </w:r>
      <w:r>
        <w:rPr>
          <w:rFonts w:ascii="Times New Roman" w:hAnsi="Times New Roman" w:cs="Times New Roman"/>
        </w:rPr>
        <w:tab/>
        <w:t>2022</w:t>
      </w:r>
      <w:r w:rsidRPr="00B2131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br/>
      </w:r>
      <w:r w:rsidRPr="00A27090">
        <w:rPr>
          <w:rFonts w:ascii="Times New Roman" w:hAnsi="Times New Roman" w:cs="Times New Roman"/>
        </w:rPr>
        <w:t xml:space="preserve">Assisted with free art workshops for currently and recently unhoused community </w:t>
      </w:r>
      <w:r w:rsidRPr="00A27090">
        <w:rPr>
          <w:rFonts w:ascii="Times New Roman" w:hAnsi="Times New Roman" w:cs="Times New Roman"/>
        </w:rPr>
        <w:br/>
        <w:t>members in Skid Row and South LA</w:t>
      </w:r>
    </w:p>
    <w:p w14:paraId="2AD0A1F5" w14:textId="2B1ADA5B" w:rsidR="007E331B" w:rsidRDefault="00FD3BAB" w:rsidP="00E96126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</w:rPr>
      </w:pPr>
      <w:r w:rsidRPr="00FD3BAB">
        <w:rPr>
          <w:rFonts w:ascii="Times New Roman" w:hAnsi="Times New Roman" w:cs="Times New Roman"/>
          <w:b/>
          <w:bCs/>
          <w:sz w:val="24"/>
          <w:szCs w:val="24"/>
        </w:rPr>
        <w:t>Executive Producer</w:t>
      </w:r>
      <w:r w:rsidRPr="00FD3B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| Age</w:t>
      </w:r>
      <w:r w:rsidR="002D081B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ell Long Beach, Heart of Ida</w:t>
      </w:r>
      <w:r>
        <w:rPr>
          <w:rFonts w:ascii="Times New Roman" w:hAnsi="Times New Roman" w:cs="Times New Roman"/>
        </w:rPr>
        <w:tab/>
        <w:t>202</w:t>
      </w:r>
      <w:r w:rsidR="002D081B">
        <w:rPr>
          <w:rFonts w:ascii="Times New Roman" w:hAnsi="Times New Roman" w:cs="Times New Roman"/>
        </w:rPr>
        <w:t>0</w:t>
      </w:r>
      <w:r w:rsidR="00293D7D" w:rsidRPr="00B2131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202</w:t>
      </w:r>
      <w:r w:rsidR="002D081B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br/>
        <w:t xml:space="preserve">Filmed and produced a </w:t>
      </w:r>
      <w:r w:rsidRPr="000D2F04">
        <w:rPr>
          <w:rFonts w:ascii="Times New Roman" w:hAnsi="Times New Roman" w:cs="Times New Roman"/>
        </w:rPr>
        <w:t xml:space="preserve">wellness </w:t>
      </w:r>
      <w:r w:rsidR="000D2F04">
        <w:rPr>
          <w:rFonts w:ascii="Times New Roman" w:hAnsi="Times New Roman" w:cs="Times New Roman"/>
        </w:rPr>
        <w:t xml:space="preserve">public access </w:t>
      </w:r>
      <w:r w:rsidRPr="000D2F04">
        <w:rPr>
          <w:rFonts w:ascii="Times New Roman" w:hAnsi="Times New Roman" w:cs="Times New Roman"/>
        </w:rPr>
        <w:t>TV program</w:t>
      </w:r>
      <w:r>
        <w:rPr>
          <w:rFonts w:ascii="Times New Roman" w:hAnsi="Times New Roman" w:cs="Times New Roman"/>
        </w:rPr>
        <w:t xml:space="preserve"> targeting the aging population </w:t>
      </w:r>
      <w:r w:rsidR="000D2F04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in Long Beach, CA</w:t>
      </w:r>
      <w:r w:rsidR="002D081B">
        <w:rPr>
          <w:rFonts w:ascii="Times New Roman" w:hAnsi="Times New Roman" w:cs="Times New Roman"/>
        </w:rPr>
        <w:t xml:space="preserve"> during the COVID-19 pandemic</w:t>
      </w:r>
      <w:r w:rsidR="00B926BB" w:rsidRPr="00B926BB">
        <w:rPr>
          <w:rFonts w:ascii="Times New Roman" w:hAnsi="Times New Roman" w:cs="Times New Roman"/>
        </w:rPr>
        <w:tab/>
      </w:r>
    </w:p>
    <w:p w14:paraId="026182C6" w14:textId="24D31DAE" w:rsidR="006D340D" w:rsidRPr="009D6862" w:rsidRDefault="006D340D" w:rsidP="006D340D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Invited Talks</w:t>
      </w:r>
    </w:p>
    <w:p w14:paraId="71E297D2" w14:textId="26DBC981" w:rsidR="006D340D" w:rsidRPr="003D3BCF" w:rsidRDefault="006D340D" w:rsidP="006D340D">
      <w:pPr>
        <w:tabs>
          <w:tab w:val="right" w:pos="0"/>
          <w:tab w:val="right" w:pos="9090"/>
        </w:tabs>
        <w:rPr>
          <w:rFonts w:ascii="Times New Roman" w:hAnsi="Times New Roman" w:cs="Times New Roman"/>
        </w:rPr>
      </w:pPr>
      <w:r w:rsidRPr="003D3BCF">
        <w:rPr>
          <w:rFonts w:ascii="Times New Roman" w:hAnsi="Times New Roman" w:cs="Times New Roman"/>
          <w:b/>
          <w:bCs/>
        </w:rPr>
        <w:t xml:space="preserve">What actually happens when your computer “models”? </w:t>
      </w:r>
      <w:r w:rsidRPr="003D3BCF">
        <w:rPr>
          <w:rFonts w:ascii="Times New Roman" w:hAnsi="Times New Roman" w:cs="Times New Roman"/>
        </w:rPr>
        <w:tab/>
        <w:t>2026</w:t>
      </w:r>
      <w:r w:rsidRPr="003D3BCF">
        <w:rPr>
          <w:rFonts w:ascii="Times New Roman" w:hAnsi="Times New Roman" w:cs="Times New Roman"/>
        </w:rPr>
        <w:br/>
        <w:t xml:space="preserve">Guest lecturer, CSUN Biol 551 (Computer Modeling) </w:t>
      </w:r>
    </w:p>
    <w:p w14:paraId="1CE74331" w14:textId="58CE3460" w:rsidR="006D340D" w:rsidRPr="003D3BCF" w:rsidRDefault="006D340D" w:rsidP="006D340D">
      <w:pPr>
        <w:tabs>
          <w:tab w:val="right" w:pos="0"/>
          <w:tab w:val="right" w:pos="9090"/>
        </w:tabs>
        <w:rPr>
          <w:rFonts w:ascii="Times New Roman" w:hAnsi="Times New Roman" w:cs="Times New Roman"/>
        </w:rPr>
      </w:pPr>
      <w:r w:rsidRPr="003D3BCF">
        <w:rPr>
          <w:rFonts w:ascii="Times New Roman" w:hAnsi="Times New Roman" w:cs="Times New Roman"/>
          <w:b/>
          <w:bCs/>
        </w:rPr>
        <w:t>Local butterfly ecology</w:t>
      </w:r>
      <w:r w:rsidRPr="003D3BCF">
        <w:rPr>
          <w:rFonts w:ascii="Times New Roman" w:hAnsi="Times New Roman" w:cs="Times New Roman"/>
        </w:rPr>
        <w:tab/>
        <w:t>2026</w:t>
      </w:r>
      <w:r w:rsidRPr="003D3BCF">
        <w:rPr>
          <w:rFonts w:ascii="Times New Roman" w:hAnsi="Times New Roman" w:cs="Times New Roman"/>
        </w:rPr>
        <w:br/>
        <w:t xml:space="preserve">Creative Habitat: Ecology Meets Mosaic, Crafted at the Port of LA </w:t>
      </w:r>
    </w:p>
    <w:p w14:paraId="6014EB8C" w14:textId="77777777" w:rsidR="00DE47C5" w:rsidRDefault="00DE47C5">
      <w:pPr>
        <w:rPr>
          <w:rFonts w:ascii="Avenir Next LT Pro" w:hAnsi="Avenir Next LT Pro"/>
          <w:color w:val="538135" w:themeColor="accent6" w:themeShade="BF"/>
          <w:sz w:val="32"/>
          <w:szCs w:val="32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br w:type="page"/>
      </w:r>
    </w:p>
    <w:p w14:paraId="0C661B2D" w14:textId="221D7B6E" w:rsidR="00834411" w:rsidRPr="009D6862" w:rsidRDefault="00834411" w:rsidP="0094329E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lastRenderedPageBreak/>
        <w:t>Presentations</w:t>
      </w:r>
      <w:r w:rsidR="0094329E">
        <w:rPr>
          <w:rFonts w:ascii="Avenir Next LT Pro" w:hAnsi="Avenir Next LT Pro"/>
          <w:sz w:val="32"/>
          <w:szCs w:val="32"/>
        </w:rPr>
        <w:tab/>
      </w:r>
      <w:r w:rsidR="009D6862" w:rsidRPr="009D6862">
        <w:rPr>
          <w:rFonts w:ascii="Times New Roman" w:hAnsi="Times New Roman" w:cs="Times New Roman"/>
          <w:i/>
          <w:iCs/>
        </w:rPr>
        <w:t>* denotes presenter</w:t>
      </w:r>
    </w:p>
    <w:p w14:paraId="447E4677" w14:textId="6D4BC1CC" w:rsidR="004659ED" w:rsidRPr="004659ED" w:rsidRDefault="004659ED" w:rsidP="004659ED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>
        <w:rPr>
          <w:rFonts w:ascii="Times New Roman" w:hAnsi="Times New Roman" w:cs="Times New Roman"/>
        </w:rPr>
        <w:t xml:space="preserve">, C. P. terHorst, 2026. </w:t>
      </w:r>
      <w:r w:rsidRPr="004659ED">
        <w:rPr>
          <w:rFonts w:ascii="Times New Roman" w:hAnsi="Times New Roman" w:cs="Times New Roman"/>
        </w:rPr>
        <w:t>Adaptation to climate change and its indirect effects on rotifer ecology</w:t>
      </w:r>
      <w:r>
        <w:rPr>
          <w:rFonts w:ascii="Times New Roman" w:hAnsi="Times New Roman" w:cs="Times New Roman"/>
        </w:rPr>
        <w:t>. Southern California Academy of Sciences, Anaheim, CA [</w:t>
      </w:r>
      <w:r w:rsidRPr="004659ED"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>]; CSUNposium, Northridge, CA [</w:t>
      </w:r>
      <w:r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>]</w:t>
      </w:r>
    </w:p>
    <w:p w14:paraId="0E6BAA65" w14:textId="7857344C" w:rsidR="000D55ED" w:rsidRDefault="000D55ED" w:rsidP="006F57B8">
      <w:pPr>
        <w:ind w:left="720"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Mendelson, A. A*.</w:t>
      </w:r>
      <w:r>
        <w:rPr>
          <w:rFonts w:ascii="Times New Roman" w:hAnsi="Times New Roman" w:cs="Times New Roman"/>
        </w:rPr>
        <w:t>, C. P. terHorst.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2025. The search for indirect ecological effect of evolution in pitcher plant rotifers. Western Society of Naturalists, San Diego, CA [</w:t>
      </w:r>
      <w:r w:rsidR="00E560FD"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>]</w:t>
      </w:r>
    </w:p>
    <w:p w14:paraId="54E40363" w14:textId="1C65F4C3" w:rsidR="007E2A8A" w:rsidRPr="007E2A8A" w:rsidRDefault="007E2A8A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>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terHorst</w:t>
      </w:r>
      <w:r w:rsidR="007216B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2025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Does response to increased temperature differ among clones of pitcher plant rotifers? Evolution, Athens, GA [</w:t>
      </w:r>
      <w:r w:rsidRPr="007E2A8A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69465E8D" w14:textId="6F4709B6" w:rsidR="006F57B8" w:rsidRDefault="006F57B8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>,</w:t>
      </w:r>
      <w:r w:rsidR="00985048">
        <w:rPr>
          <w:rFonts w:ascii="Times New Roman" w:hAnsi="Times New Roman" w:cs="Times New Roman"/>
        </w:rPr>
        <w:t xml:space="preserve"> 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terHorst</w:t>
      </w:r>
      <w:r w:rsidR="007216B0">
        <w:rPr>
          <w:rFonts w:ascii="Times New Roman" w:hAnsi="Times New Roman" w:cs="Times New Roman"/>
        </w:rPr>
        <w:t>. P.</w:t>
      </w:r>
      <w:r>
        <w:rPr>
          <w:rFonts w:ascii="Times New Roman" w:hAnsi="Times New Roman" w:cs="Times New Roman"/>
        </w:rPr>
        <w:t xml:space="preserve"> 2024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Different effects of temperature on pitcher plant rotifer clones</w:t>
      </w:r>
      <w:r>
        <w:rPr>
          <w:rFonts w:ascii="Times New Roman" w:hAnsi="Times New Roman" w:cs="Times New Roman"/>
        </w:rPr>
        <w:t>. Ecological Society of America, Long Beach, CA [</w:t>
      </w:r>
      <w:r w:rsidRPr="00747CA0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7BE2CECD" w14:textId="71747B37" w:rsidR="006F57B8" w:rsidRPr="006F57B8" w:rsidRDefault="006F57B8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>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</w:t>
      </w:r>
      <w:r w:rsidR="007216B0">
        <w:rPr>
          <w:rFonts w:ascii="Times New Roman" w:hAnsi="Times New Roman" w:cs="Times New Roman"/>
        </w:rPr>
        <w:t>terHorst.</w:t>
      </w:r>
      <w:r>
        <w:rPr>
          <w:rFonts w:ascii="Times New Roman" w:hAnsi="Times New Roman" w:cs="Times New Roman"/>
        </w:rPr>
        <w:t xml:space="preserve"> 2024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Ecological effect of evolution in pitcher plant rotifers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as a response to temperature stress</w:t>
      </w:r>
      <w:r>
        <w:rPr>
          <w:rFonts w:ascii="Times New Roman" w:hAnsi="Times New Roman" w:cs="Times New Roman"/>
        </w:rPr>
        <w:t>. CSUNposium, Northridge, CA [</w:t>
      </w:r>
      <w:r w:rsidRPr="00747CA0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510CF8C8" w14:textId="1B1753F2" w:rsidR="006078E8" w:rsidRDefault="006078E8" w:rsidP="00CC5616">
      <w:pPr>
        <w:ind w:left="720" w:hanging="720"/>
        <w:rPr>
          <w:rFonts w:ascii="Times New Roman" w:hAnsi="Times New Roman" w:cs="Times New Roman"/>
        </w:rPr>
      </w:pPr>
      <w:r w:rsidRPr="006078E8">
        <w:rPr>
          <w:rFonts w:ascii="Times New Roman" w:hAnsi="Times New Roman" w:cs="Times New Roman"/>
          <w:b/>
          <w:bCs/>
        </w:rPr>
        <w:t>Mendelson, A. A</w:t>
      </w:r>
      <w:r>
        <w:rPr>
          <w:rFonts w:ascii="Times New Roman" w:hAnsi="Times New Roman" w:cs="Times New Roman"/>
          <w:b/>
          <w:bCs/>
        </w:rPr>
        <w:t>*</w:t>
      </w:r>
      <w:r w:rsidRPr="006078E8">
        <w:rPr>
          <w:rFonts w:ascii="Times New Roman" w:hAnsi="Times New Roman" w:cs="Times New Roman"/>
          <w:b/>
          <w:bCs/>
        </w:rPr>
        <w:t>.,</w:t>
      </w:r>
      <w:r w:rsidRPr="006078E8">
        <w:rPr>
          <w:rFonts w:ascii="Times New Roman" w:hAnsi="Times New Roman" w:cs="Times New Roman"/>
        </w:rPr>
        <w:t xml:space="preserve"> K. Nuon, B. Pernet. </w:t>
      </w:r>
      <w:r w:rsidR="00025C6B">
        <w:rPr>
          <w:rFonts w:ascii="Times New Roman" w:hAnsi="Times New Roman" w:cs="Times New Roman"/>
        </w:rPr>
        <w:t>2022, 2023</w:t>
      </w:r>
      <w:r w:rsidR="003420D1">
        <w:rPr>
          <w:rFonts w:ascii="Times New Roman" w:hAnsi="Times New Roman" w:cs="Times New Roman"/>
        </w:rPr>
        <w:t>.</w:t>
      </w:r>
      <w:r w:rsidR="00025C6B">
        <w:rPr>
          <w:rFonts w:ascii="Times New Roman" w:hAnsi="Times New Roman" w:cs="Times New Roman"/>
        </w:rPr>
        <w:t xml:space="preserve"> </w:t>
      </w:r>
      <w:r w:rsidRPr="006078E8">
        <w:rPr>
          <w:rFonts w:ascii="Times New Roman" w:hAnsi="Times New Roman" w:cs="Times New Roman"/>
        </w:rPr>
        <w:t xml:space="preserve">It’s all a big mistake: larval errors and the formation of new aggregations of the serpulid annelid </w:t>
      </w:r>
      <w:r w:rsidRPr="008D5E2E">
        <w:rPr>
          <w:rFonts w:ascii="Times New Roman" w:hAnsi="Times New Roman" w:cs="Times New Roman"/>
          <w:i/>
          <w:iCs/>
        </w:rPr>
        <w:t>Ficopomatus enigmaticus</w:t>
      </w:r>
      <w:r w:rsidRPr="006078E8">
        <w:rPr>
          <w:rFonts w:ascii="Times New Roman" w:hAnsi="Times New Roman" w:cs="Times New Roman"/>
        </w:rPr>
        <w:t>.</w:t>
      </w:r>
      <w:r w:rsidR="00CC5616">
        <w:rPr>
          <w:rFonts w:ascii="Times New Roman" w:hAnsi="Times New Roman" w:cs="Times New Roman"/>
        </w:rPr>
        <w:t xml:space="preserve"> Western Society of Naturalists, Monterey, CA [</w:t>
      </w:r>
      <w:r w:rsidR="00E560FD">
        <w:rPr>
          <w:rFonts w:ascii="Times New Roman" w:hAnsi="Times New Roman" w:cs="Times New Roman"/>
          <w:b/>
          <w:bCs/>
        </w:rPr>
        <w:t>talk</w:t>
      </w:r>
      <w:r w:rsidR="00CC5616">
        <w:rPr>
          <w:rFonts w:ascii="Times New Roman" w:hAnsi="Times New Roman" w:cs="Times New Roman"/>
        </w:rPr>
        <w:t>]; Southern California Academy of Sciences, Santa Barbara, CA [</w:t>
      </w:r>
      <w:r w:rsidR="00E560FD">
        <w:rPr>
          <w:rFonts w:ascii="Times New Roman" w:hAnsi="Times New Roman" w:cs="Times New Roman"/>
          <w:b/>
          <w:bCs/>
        </w:rPr>
        <w:t>talk</w:t>
      </w:r>
      <w:r w:rsidR="00CC5616">
        <w:rPr>
          <w:rFonts w:ascii="Times New Roman" w:hAnsi="Times New Roman" w:cs="Times New Roman"/>
        </w:rPr>
        <w:t>]; California Estuarine Research Society, Costa Mesa, CA [</w:t>
      </w:r>
      <w:r w:rsidR="00CC5616" w:rsidRPr="00747CA0">
        <w:rPr>
          <w:rFonts w:ascii="Times New Roman" w:hAnsi="Times New Roman" w:cs="Times New Roman"/>
          <w:b/>
          <w:bCs/>
        </w:rPr>
        <w:t>poster</w:t>
      </w:r>
      <w:r w:rsidR="00CC5616">
        <w:rPr>
          <w:rFonts w:ascii="Times New Roman" w:hAnsi="Times New Roman" w:cs="Times New Roman"/>
        </w:rPr>
        <w:t>]; Western Society of Naturalists, Oxnard, CA [</w:t>
      </w:r>
      <w:r w:rsidR="00CC5616" w:rsidRPr="00747CA0">
        <w:rPr>
          <w:rFonts w:ascii="Times New Roman" w:hAnsi="Times New Roman" w:cs="Times New Roman"/>
          <w:b/>
          <w:bCs/>
        </w:rPr>
        <w:t>poster</w:t>
      </w:r>
      <w:r w:rsidR="00CC5616">
        <w:rPr>
          <w:rFonts w:ascii="Times New Roman" w:hAnsi="Times New Roman" w:cs="Times New Roman"/>
        </w:rPr>
        <w:t>]</w:t>
      </w:r>
    </w:p>
    <w:sectPr w:rsidR="006078E8" w:rsidSect="00020B21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B9489" w14:textId="77777777" w:rsidR="00D25166" w:rsidRDefault="00D25166" w:rsidP="00F563F6">
      <w:pPr>
        <w:spacing w:after="0" w:line="240" w:lineRule="auto"/>
      </w:pPr>
      <w:r>
        <w:separator/>
      </w:r>
    </w:p>
  </w:endnote>
  <w:endnote w:type="continuationSeparator" w:id="0">
    <w:p w14:paraId="45F9672B" w14:textId="77777777" w:rsidR="00D25166" w:rsidRDefault="00D25166" w:rsidP="00F56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ECD07" w14:textId="77777777" w:rsidR="00D25166" w:rsidRDefault="00D25166" w:rsidP="00F563F6">
      <w:pPr>
        <w:spacing w:after="0" w:line="240" w:lineRule="auto"/>
      </w:pPr>
      <w:r>
        <w:separator/>
      </w:r>
    </w:p>
  </w:footnote>
  <w:footnote w:type="continuationSeparator" w:id="0">
    <w:p w14:paraId="72B10F98" w14:textId="77777777" w:rsidR="00D25166" w:rsidRDefault="00D25166" w:rsidP="00F56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0A2E" w14:textId="514F62E3" w:rsidR="00F563F6" w:rsidRDefault="0023517B" w:rsidP="00F563F6">
    <w:pPr>
      <w:pStyle w:val="Header"/>
      <w:jc w:val="right"/>
    </w:pPr>
    <w:r>
      <w:t>Mendelson - 2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4837A" w14:textId="153F748F" w:rsidR="0023517B" w:rsidRPr="00A67BB6" w:rsidRDefault="0023517B" w:rsidP="0023517B">
    <w:pPr>
      <w:pStyle w:val="Header"/>
      <w:jc w:val="right"/>
      <w:rPr>
        <w:rFonts w:ascii="Times New Roman" w:hAnsi="Times New Roman" w:cs="Times New Roman"/>
      </w:rPr>
    </w:pPr>
    <w:r w:rsidRPr="00A67BB6">
      <w:rPr>
        <w:rFonts w:ascii="Times New Roman" w:hAnsi="Times New Roman" w:cs="Times New Roman"/>
      </w:rPr>
      <w:t xml:space="preserve">Updated </w:t>
    </w:r>
    <w:r w:rsidR="00AA6181">
      <w:rPr>
        <w:rFonts w:ascii="Times New Roman" w:hAnsi="Times New Roman" w:cs="Times New Roman"/>
      </w:rPr>
      <w:t>May</w:t>
    </w:r>
    <w:r w:rsidR="009565EB">
      <w:rPr>
        <w:rFonts w:ascii="Times New Roman" w:hAnsi="Times New Roman" w:cs="Times New Roman"/>
      </w:rPr>
      <w:t xml:space="preserve"> 20</w:t>
    </w:r>
    <w:r w:rsidRPr="00A67BB6">
      <w:rPr>
        <w:rFonts w:ascii="Times New Roman" w:hAnsi="Times New Roman" w:cs="Times New Roman"/>
      </w:rPr>
      <w:t>2</w:t>
    </w:r>
    <w:r w:rsidR="00A23CFC">
      <w:rPr>
        <w:rFonts w:ascii="Times New Roman" w:hAnsi="Times New Roman" w:cs="Times New Roman"/>
      </w:rPr>
      <w:t>6</w:t>
    </w:r>
  </w:p>
  <w:p w14:paraId="25466FF5" w14:textId="77777777" w:rsidR="0023517B" w:rsidRDefault="0023517B" w:rsidP="0023517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8FD"/>
    <w:multiLevelType w:val="hybridMultilevel"/>
    <w:tmpl w:val="1C566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21714"/>
    <w:multiLevelType w:val="multilevel"/>
    <w:tmpl w:val="FC22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911F0"/>
    <w:multiLevelType w:val="hybridMultilevel"/>
    <w:tmpl w:val="A55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B6BD9"/>
    <w:multiLevelType w:val="hybridMultilevel"/>
    <w:tmpl w:val="5A2A5E12"/>
    <w:lvl w:ilvl="0" w:tplc="3620E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F0957"/>
    <w:multiLevelType w:val="hybridMultilevel"/>
    <w:tmpl w:val="0C8E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493DDA"/>
    <w:multiLevelType w:val="hybridMultilevel"/>
    <w:tmpl w:val="467C5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396FD4"/>
    <w:multiLevelType w:val="hybridMultilevel"/>
    <w:tmpl w:val="E8F23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15977"/>
    <w:multiLevelType w:val="hybridMultilevel"/>
    <w:tmpl w:val="ED9C1CD0"/>
    <w:lvl w:ilvl="0" w:tplc="0AA81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F9188A"/>
    <w:multiLevelType w:val="hybridMultilevel"/>
    <w:tmpl w:val="599657F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5CB7178C"/>
    <w:multiLevelType w:val="hybridMultilevel"/>
    <w:tmpl w:val="830622A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68EB5DD4"/>
    <w:multiLevelType w:val="hybridMultilevel"/>
    <w:tmpl w:val="28EC3E4A"/>
    <w:lvl w:ilvl="0" w:tplc="103AB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7C1180"/>
    <w:multiLevelType w:val="hybridMultilevel"/>
    <w:tmpl w:val="CACA3C6A"/>
    <w:lvl w:ilvl="0" w:tplc="16BA33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0C207B"/>
    <w:multiLevelType w:val="hybridMultilevel"/>
    <w:tmpl w:val="9582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59692">
    <w:abstractNumId w:val="10"/>
  </w:num>
  <w:num w:numId="2" w16cid:durableId="1999993803">
    <w:abstractNumId w:val="11"/>
  </w:num>
  <w:num w:numId="3" w16cid:durableId="2029870214">
    <w:abstractNumId w:val="2"/>
  </w:num>
  <w:num w:numId="4" w16cid:durableId="1117531733">
    <w:abstractNumId w:val="3"/>
  </w:num>
  <w:num w:numId="5" w16cid:durableId="1011567749">
    <w:abstractNumId w:val="7"/>
  </w:num>
  <w:num w:numId="6" w16cid:durableId="1384718636">
    <w:abstractNumId w:val="5"/>
  </w:num>
  <w:num w:numId="7" w16cid:durableId="852381235">
    <w:abstractNumId w:val="6"/>
  </w:num>
  <w:num w:numId="8" w16cid:durableId="1182208439">
    <w:abstractNumId w:val="8"/>
  </w:num>
  <w:num w:numId="9" w16cid:durableId="1764374794">
    <w:abstractNumId w:val="12"/>
  </w:num>
  <w:num w:numId="10" w16cid:durableId="1645575419">
    <w:abstractNumId w:val="0"/>
  </w:num>
  <w:num w:numId="11" w16cid:durableId="31924674">
    <w:abstractNumId w:val="4"/>
  </w:num>
  <w:num w:numId="12" w16cid:durableId="263195613">
    <w:abstractNumId w:val="9"/>
  </w:num>
  <w:num w:numId="13" w16cid:durableId="907109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F6"/>
    <w:rsid w:val="00011F49"/>
    <w:rsid w:val="00017231"/>
    <w:rsid w:val="00020B21"/>
    <w:rsid w:val="00022CDF"/>
    <w:rsid w:val="00024A34"/>
    <w:rsid w:val="0002559B"/>
    <w:rsid w:val="00025C6B"/>
    <w:rsid w:val="00026088"/>
    <w:rsid w:val="00033ACD"/>
    <w:rsid w:val="00042207"/>
    <w:rsid w:val="000470E3"/>
    <w:rsid w:val="00060912"/>
    <w:rsid w:val="0007659B"/>
    <w:rsid w:val="000926AB"/>
    <w:rsid w:val="000A0B2C"/>
    <w:rsid w:val="000A120D"/>
    <w:rsid w:val="000A403D"/>
    <w:rsid w:val="000A7F9B"/>
    <w:rsid w:val="000C06DC"/>
    <w:rsid w:val="000D2F04"/>
    <w:rsid w:val="000D414D"/>
    <w:rsid w:val="000D5006"/>
    <w:rsid w:val="000D55ED"/>
    <w:rsid w:val="000E21E4"/>
    <w:rsid w:val="000E6589"/>
    <w:rsid w:val="000F0BFC"/>
    <w:rsid w:val="000F3C8B"/>
    <w:rsid w:val="00101486"/>
    <w:rsid w:val="00101D44"/>
    <w:rsid w:val="001030C6"/>
    <w:rsid w:val="001057DA"/>
    <w:rsid w:val="001104BD"/>
    <w:rsid w:val="00111123"/>
    <w:rsid w:val="00114AED"/>
    <w:rsid w:val="00115837"/>
    <w:rsid w:val="00116582"/>
    <w:rsid w:val="00116A1A"/>
    <w:rsid w:val="00123E32"/>
    <w:rsid w:val="0012422A"/>
    <w:rsid w:val="001243BB"/>
    <w:rsid w:val="00130BC4"/>
    <w:rsid w:val="0013564B"/>
    <w:rsid w:val="00140724"/>
    <w:rsid w:val="00147D04"/>
    <w:rsid w:val="0015639A"/>
    <w:rsid w:val="00161721"/>
    <w:rsid w:val="0016766C"/>
    <w:rsid w:val="00171300"/>
    <w:rsid w:val="00174459"/>
    <w:rsid w:val="001768FC"/>
    <w:rsid w:val="00184EB7"/>
    <w:rsid w:val="0019586E"/>
    <w:rsid w:val="001A0A74"/>
    <w:rsid w:val="001A5F4F"/>
    <w:rsid w:val="001A7CBB"/>
    <w:rsid w:val="001B1E71"/>
    <w:rsid w:val="001C3333"/>
    <w:rsid w:val="001C5992"/>
    <w:rsid w:val="001D2BA6"/>
    <w:rsid w:val="001D419E"/>
    <w:rsid w:val="001F7296"/>
    <w:rsid w:val="001F7655"/>
    <w:rsid w:val="0020040B"/>
    <w:rsid w:val="002032FE"/>
    <w:rsid w:val="00204AD2"/>
    <w:rsid w:val="00205DBD"/>
    <w:rsid w:val="00210ADD"/>
    <w:rsid w:val="00221BE5"/>
    <w:rsid w:val="00222A58"/>
    <w:rsid w:val="00223CDE"/>
    <w:rsid w:val="00230E98"/>
    <w:rsid w:val="0023517B"/>
    <w:rsid w:val="002368B3"/>
    <w:rsid w:val="002374BD"/>
    <w:rsid w:val="00246AC2"/>
    <w:rsid w:val="00262AB2"/>
    <w:rsid w:val="002665B5"/>
    <w:rsid w:val="00267793"/>
    <w:rsid w:val="00275753"/>
    <w:rsid w:val="002827AA"/>
    <w:rsid w:val="00285EEA"/>
    <w:rsid w:val="002931D0"/>
    <w:rsid w:val="00293D7D"/>
    <w:rsid w:val="002A234C"/>
    <w:rsid w:val="002A4009"/>
    <w:rsid w:val="002B1CA4"/>
    <w:rsid w:val="002B395C"/>
    <w:rsid w:val="002C4924"/>
    <w:rsid w:val="002C4E0D"/>
    <w:rsid w:val="002C5B75"/>
    <w:rsid w:val="002D081B"/>
    <w:rsid w:val="002D269A"/>
    <w:rsid w:val="002D387C"/>
    <w:rsid w:val="002D7025"/>
    <w:rsid w:val="002F34BA"/>
    <w:rsid w:val="00305079"/>
    <w:rsid w:val="003124E5"/>
    <w:rsid w:val="0033131A"/>
    <w:rsid w:val="00334794"/>
    <w:rsid w:val="003420D1"/>
    <w:rsid w:val="00342ACF"/>
    <w:rsid w:val="00346413"/>
    <w:rsid w:val="003479AD"/>
    <w:rsid w:val="00350B13"/>
    <w:rsid w:val="003545E8"/>
    <w:rsid w:val="00354EFC"/>
    <w:rsid w:val="003640AA"/>
    <w:rsid w:val="00370435"/>
    <w:rsid w:val="00376ABB"/>
    <w:rsid w:val="00385800"/>
    <w:rsid w:val="003868FE"/>
    <w:rsid w:val="00387EE6"/>
    <w:rsid w:val="00391C78"/>
    <w:rsid w:val="0039573C"/>
    <w:rsid w:val="00397842"/>
    <w:rsid w:val="003A20FF"/>
    <w:rsid w:val="003A256D"/>
    <w:rsid w:val="003A6544"/>
    <w:rsid w:val="003A6814"/>
    <w:rsid w:val="003B54A5"/>
    <w:rsid w:val="003B7C51"/>
    <w:rsid w:val="003C0E17"/>
    <w:rsid w:val="003D1140"/>
    <w:rsid w:val="003D3BCF"/>
    <w:rsid w:val="003D73B9"/>
    <w:rsid w:val="003E1298"/>
    <w:rsid w:val="003E3186"/>
    <w:rsid w:val="003E7D53"/>
    <w:rsid w:val="003F1CF9"/>
    <w:rsid w:val="003F352F"/>
    <w:rsid w:val="00403973"/>
    <w:rsid w:val="00404964"/>
    <w:rsid w:val="004146AE"/>
    <w:rsid w:val="004237DB"/>
    <w:rsid w:val="004238AC"/>
    <w:rsid w:val="00427089"/>
    <w:rsid w:val="00430663"/>
    <w:rsid w:val="00431C88"/>
    <w:rsid w:val="004439A9"/>
    <w:rsid w:val="00454DA0"/>
    <w:rsid w:val="004621A7"/>
    <w:rsid w:val="004659ED"/>
    <w:rsid w:val="004721B2"/>
    <w:rsid w:val="00472EB1"/>
    <w:rsid w:val="004748D9"/>
    <w:rsid w:val="00480E2F"/>
    <w:rsid w:val="004810B6"/>
    <w:rsid w:val="00481E9E"/>
    <w:rsid w:val="004827E8"/>
    <w:rsid w:val="00482A95"/>
    <w:rsid w:val="00482D2F"/>
    <w:rsid w:val="00496921"/>
    <w:rsid w:val="004A2AFD"/>
    <w:rsid w:val="004A6598"/>
    <w:rsid w:val="004A7464"/>
    <w:rsid w:val="004B04F7"/>
    <w:rsid w:val="004B3E70"/>
    <w:rsid w:val="004B6DE8"/>
    <w:rsid w:val="004D2CA6"/>
    <w:rsid w:val="004D37BC"/>
    <w:rsid w:val="004D657D"/>
    <w:rsid w:val="004E430F"/>
    <w:rsid w:val="004F26E9"/>
    <w:rsid w:val="004F26FD"/>
    <w:rsid w:val="004F3FEF"/>
    <w:rsid w:val="00503535"/>
    <w:rsid w:val="00507737"/>
    <w:rsid w:val="00514081"/>
    <w:rsid w:val="00523D4B"/>
    <w:rsid w:val="00550B8D"/>
    <w:rsid w:val="00550D0E"/>
    <w:rsid w:val="00550FF0"/>
    <w:rsid w:val="00553F8C"/>
    <w:rsid w:val="005560D2"/>
    <w:rsid w:val="0055678B"/>
    <w:rsid w:val="00567CEB"/>
    <w:rsid w:val="00573F45"/>
    <w:rsid w:val="005845EB"/>
    <w:rsid w:val="00585247"/>
    <w:rsid w:val="00585745"/>
    <w:rsid w:val="00585FDC"/>
    <w:rsid w:val="005876EE"/>
    <w:rsid w:val="00594630"/>
    <w:rsid w:val="005A2FAB"/>
    <w:rsid w:val="005A5395"/>
    <w:rsid w:val="005B5EED"/>
    <w:rsid w:val="005C1E42"/>
    <w:rsid w:val="005C23BC"/>
    <w:rsid w:val="005C40AF"/>
    <w:rsid w:val="005C4F46"/>
    <w:rsid w:val="005C52C4"/>
    <w:rsid w:val="005D6020"/>
    <w:rsid w:val="005E20C6"/>
    <w:rsid w:val="005E5AD6"/>
    <w:rsid w:val="005F5E39"/>
    <w:rsid w:val="00603D8B"/>
    <w:rsid w:val="006078E8"/>
    <w:rsid w:val="00616887"/>
    <w:rsid w:val="00617840"/>
    <w:rsid w:val="006270AF"/>
    <w:rsid w:val="00627177"/>
    <w:rsid w:val="00632188"/>
    <w:rsid w:val="00642933"/>
    <w:rsid w:val="0064619F"/>
    <w:rsid w:val="006578A1"/>
    <w:rsid w:val="0066701C"/>
    <w:rsid w:val="006674C0"/>
    <w:rsid w:val="0067148C"/>
    <w:rsid w:val="00673C2D"/>
    <w:rsid w:val="006743D1"/>
    <w:rsid w:val="00675FD2"/>
    <w:rsid w:val="00682CA7"/>
    <w:rsid w:val="00684194"/>
    <w:rsid w:val="00687AA2"/>
    <w:rsid w:val="0069085A"/>
    <w:rsid w:val="006934B5"/>
    <w:rsid w:val="0069587D"/>
    <w:rsid w:val="006B0A60"/>
    <w:rsid w:val="006C07FF"/>
    <w:rsid w:val="006C6440"/>
    <w:rsid w:val="006C756F"/>
    <w:rsid w:val="006D14D8"/>
    <w:rsid w:val="006D3127"/>
    <w:rsid w:val="006D340D"/>
    <w:rsid w:val="006E4633"/>
    <w:rsid w:val="006E6D7F"/>
    <w:rsid w:val="006F0521"/>
    <w:rsid w:val="006F10F4"/>
    <w:rsid w:val="006F3725"/>
    <w:rsid w:val="006F57B8"/>
    <w:rsid w:val="006F69AF"/>
    <w:rsid w:val="00711941"/>
    <w:rsid w:val="00716754"/>
    <w:rsid w:val="00721632"/>
    <w:rsid w:val="007216B0"/>
    <w:rsid w:val="00722438"/>
    <w:rsid w:val="007307A4"/>
    <w:rsid w:val="00733DDD"/>
    <w:rsid w:val="00734B01"/>
    <w:rsid w:val="00736F42"/>
    <w:rsid w:val="00737D60"/>
    <w:rsid w:val="00742702"/>
    <w:rsid w:val="00743D43"/>
    <w:rsid w:val="00747CA0"/>
    <w:rsid w:val="00750BA6"/>
    <w:rsid w:val="007562E4"/>
    <w:rsid w:val="0076330C"/>
    <w:rsid w:val="00772524"/>
    <w:rsid w:val="00773BBB"/>
    <w:rsid w:val="007812C8"/>
    <w:rsid w:val="00782226"/>
    <w:rsid w:val="00784420"/>
    <w:rsid w:val="00790C06"/>
    <w:rsid w:val="007B7628"/>
    <w:rsid w:val="007C0A21"/>
    <w:rsid w:val="007C389C"/>
    <w:rsid w:val="007D6CDD"/>
    <w:rsid w:val="007D705C"/>
    <w:rsid w:val="007D76AB"/>
    <w:rsid w:val="007E2A8A"/>
    <w:rsid w:val="007E331B"/>
    <w:rsid w:val="007E6CE3"/>
    <w:rsid w:val="007E71A6"/>
    <w:rsid w:val="008016B2"/>
    <w:rsid w:val="00802493"/>
    <w:rsid w:val="0080433B"/>
    <w:rsid w:val="00807EF2"/>
    <w:rsid w:val="00810B52"/>
    <w:rsid w:val="008116E9"/>
    <w:rsid w:val="00824AEA"/>
    <w:rsid w:val="00834411"/>
    <w:rsid w:val="00844FC2"/>
    <w:rsid w:val="0084547A"/>
    <w:rsid w:val="008523E0"/>
    <w:rsid w:val="008557F0"/>
    <w:rsid w:val="0086125A"/>
    <w:rsid w:val="00863312"/>
    <w:rsid w:val="00876354"/>
    <w:rsid w:val="00881827"/>
    <w:rsid w:val="00882B5F"/>
    <w:rsid w:val="00884717"/>
    <w:rsid w:val="00885A45"/>
    <w:rsid w:val="00886063"/>
    <w:rsid w:val="00886CA5"/>
    <w:rsid w:val="0089473F"/>
    <w:rsid w:val="00896018"/>
    <w:rsid w:val="00897EFD"/>
    <w:rsid w:val="008B35A2"/>
    <w:rsid w:val="008B5234"/>
    <w:rsid w:val="008B7B39"/>
    <w:rsid w:val="008D1AAB"/>
    <w:rsid w:val="008D50FB"/>
    <w:rsid w:val="008D5E2E"/>
    <w:rsid w:val="008D7FA7"/>
    <w:rsid w:val="008E2E48"/>
    <w:rsid w:val="008E5868"/>
    <w:rsid w:val="008E67E5"/>
    <w:rsid w:val="008E6D73"/>
    <w:rsid w:val="008E7A83"/>
    <w:rsid w:val="008F2EEE"/>
    <w:rsid w:val="00901A82"/>
    <w:rsid w:val="00904C3C"/>
    <w:rsid w:val="00910A7A"/>
    <w:rsid w:val="00916C80"/>
    <w:rsid w:val="00921B25"/>
    <w:rsid w:val="009275EE"/>
    <w:rsid w:val="009322ED"/>
    <w:rsid w:val="009401BA"/>
    <w:rsid w:val="0094329E"/>
    <w:rsid w:val="00953452"/>
    <w:rsid w:val="009536DE"/>
    <w:rsid w:val="009565EB"/>
    <w:rsid w:val="00961623"/>
    <w:rsid w:val="00963AD1"/>
    <w:rsid w:val="00977E04"/>
    <w:rsid w:val="00985048"/>
    <w:rsid w:val="009A09FE"/>
    <w:rsid w:val="009A52A5"/>
    <w:rsid w:val="009B7C82"/>
    <w:rsid w:val="009C4CD5"/>
    <w:rsid w:val="009C5A6B"/>
    <w:rsid w:val="009D1A45"/>
    <w:rsid w:val="009D6862"/>
    <w:rsid w:val="009E5409"/>
    <w:rsid w:val="009E6A43"/>
    <w:rsid w:val="009F3F0B"/>
    <w:rsid w:val="009F5E4B"/>
    <w:rsid w:val="00A014D4"/>
    <w:rsid w:val="00A0229B"/>
    <w:rsid w:val="00A04A75"/>
    <w:rsid w:val="00A11953"/>
    <w:rsid w:val="00A11E82"/>
    <w:rsid w:val="00A230D3"/>
    <w:rsid w:val="00A23CFC"/>
    <w:rsid w:val="00A27090"/>
    <w:rsid w:val="00A32363"/>
    <w:rsid w:val="00A32A7F"/>
    <w:rsid w:val="00A36C7D"/>
    <w:rsid w:val="00A539F0"/>
    <w:rsid w:val="00A53B96"/>
    <w:rsid w:val="00A636EB"/>
    <w:rsid w:val="00A67BB6"/>
    <w:rsid w:val="00A71260"/>
    <w:rsid w:val="00A73137"/>
    <w:rsid w:val="00A813EB"/>
    <w:rsid w:val="00A908F6"/>
    <w:rsid w:val="00A97CB5"/>
    <w:rsid w:val="00AA4021"/>
    <w:rsid w:val="00AA4673"/>
    <w:rsid w:val="00AA5732"/>
    <w:rsid w:val="00AA6181"/>
    <w:rsid w:val="00AC4155"/>
    <w:rsid w:val="00AC4719"/>
    <w:rsid w:val="00AC4E82"/>
    <w:rsid w:val="00AC4F30"/>
    <w:rsid w:val="00AE2152"/>
    <w:rsid w:val="00AE2695"/>
    <w:rsid w:val="00AE5170"/>
    <w:rsid w:val="00AE7C50"/>
    <w:rsid w:val="00AF1585"/>
    <w:rsid w:val="00B05281"/>
    <w:rsid w:val="00B1290C"/>
    <w:rsid w:val="00B13A01"/>
    <w:rsid w:val="00B144A8"/>
    <w:rsid w:val="00B172CF"/>
    <w:rsid w:val="00B21319"/>
    <w:rsid w:val="00B30CCF"/>
    <w:rsid w:val="00B35BA6"/>
    <w:rsid w:val="00B534DD"/>
    <w:rsid w:val="00B6022E"/>
    <w:rsid w:val="00B61CEB"/>
    <w:rsid w:val="00B77EF9"/>
    <w:rsid w:val="00B925EE"/>
    <w:rsid w:val="00B926BB"/>
    <w:rsid w:val="00B97F9D"/>
    <w:rsid w:val="00BA4740"/>
    <w:rsid w:val="00BA7FE5"/>
    <w:rsid w:val="00BB476A"/>
    <w:rsid w:val="00BB6201"/>
    <w:rsid w:val="00BD435F"/>
    <w:rsid w:val="00BE27B3"/>
    <w:rsid w:val="00BE7FE3"/>
    <w:rsid w:val="00BF3F7A"/>
    <w:rsid w:val="00C017B4"/>
    <w:rsid w:val="00C0279F"/>
    <w:rsid w:val="00C06D7B"/>
    <w:rsid w:val="00C1540D"/>
    <w:rsid w:val="00C154D7"/>
    <w:rsid w:val="00C1738B"/>
    <w:rsid w:val="00C2721D"/>
    <w:rsid w:val="00C31F10"/>
    <w:rsid w:val="00C3494D"/>
    <w:rsid w:val="00C35273"/>
    <w:rsid w:val="00C36D5B"/>
    <w:rsid w:val="00C4788A"/>
    <w:rsid w:val="00C52262"/>
    <w:rsid w:val="00C54328"/>
    <w:rsid w:val="00C725A2"/>
    <w:rsid w:val="00C72E4C"/>
    <w:rsid w:val="00C80ED9"/>
    <w:rsid w:val="00C839CF"/>
    <w:rsid w:val="00C96A12"/>
    <w:rsid w:val="00CA39BB"/>
    <w:rsid w:val="00CC28DC"/>
    <w:rsid w:val="00CC4139"/>
    <w:rsid w:val="00CC5616"/>
    <w:rsid w:val="00CC5EB8"/>
    <w:rsid w:val="00CC6751"/>
    <w:rsid w:val="00CD721C"/>
    <w:rsid w:val="00CF71E0"/>
    <w:rsid w:val="00CF74C9"/>
    <w:rsid w:val="00D00300"/>
    <w:rsid w:val="00D02EB1"/>
    <w:rsid w:val="00D0346F"/>
    <w:rsid w:val="00D07D0E"/>
    <w:rsid w:val="00D1315D"/>
    <w:rsid w:val="00D148E5"/>
    <w:rsid w:val="00D1644F"/>
    <w:rsid w:val="00D228DF"/>
    <w:rsid w:val="00D22B60"/>
    <w:rsid w:val="00D25166"/>
    <w:rsid w:val="00D270E4"/>
    <w:rsid w:val="00D27CBC"/>
    <w:rsid w:val="00D3103C"/>
    <w:rsid w:val="00D375C2"/>
    <w:rsid w:val="00D52F34"/>
    <w:rsid w:val="00D57F2F"/>
    <w:rsid w:val="00D631F5"/>
    <w:rsid w:val="00D65725"/>
    <w:rsid w:val="00D66E27"/>
    <w:rsid w:val="00D73137"/>
    <w:rsid w:val="00D7579F"/>
    <w:rsid w:val="00D75B21"/>
    <w:rsid w:val="00D75F05"/>
    <w:rsid w:val="00D76102"/>
    <w:rsid w:val="00D76827"/>
    <w:rsid w:val="00D77AC3"/>
    <w:rsid w:val="00D87429"/>
    <w:rsid w:val="00DB407B"/>
    <w:rsid w:val="00DB44F8"/>
    <w:rsid w:val="00DC2B69"/>
    <w:rsid w:val="00DE331E"/>
    <w:rsid w:val="00DE47C5"/>
    <w:rsid w:val="00DF01C6"/>
    <w:rsid w:val="00DF2934"/>
    <w:rsid w:val="00DF3846"/>
    <w:rsid w:val="00DF6589"/>
    <w:rsid w:val="00E007A6"/>
    <w:rsid w:val="00E039FE"/>
    <w:rsid w:val="00E15BEB"/>
    <w:rsid w:val="00E2209E"/>
    <w:rsid w:val="00E24623"/>
    <w:rsid w:val="00E261EE"/>
    <w:rsid w:val="00E27964"/>
    <w:rsid w:val="00E31E9F"/>
    <w:rsid w:val="00E560FD"/>
    <w:rsid w:val="00E61609"/>
    <w:rsid w:val="00E648CF"/>
    <w:rsid w:val="00E677F4"/>
    <w:rsid w:val="00E70A73"/>
    <w:rsid w:val="00E8032E"/>
    <w:rsid w:val="00E80FF8"/>
    <w:rsid w:val="00E823FE"/>
    <w:rsid w:val="00E8369A"/>
    <w:rsid w:val="00E87E34"/>
    <w:rsid w:val="00E96126"/>
    <w:rsid w:val="00E971C1"/>
    <w:rsid w:val="00EA3AD7"/>
    <w:rsid w:val="00EA4EB4"/>
    <w:rsid w:val="00EA4F49"/>
    <w:rsid w:val="00EA5405"/>
    <w:rsid w:val="00EB00B4"/>
    <w:rsid w:val="00EB619E"/>
    <w:rsid w:val="00ED62D6"/>
    <w:rsid w:val="00ED6349"/>
    <w:rsid w:val="00EE015A"/>
    <w:rsid w:val="00EE046D"/>
    <w:rsid w:val="00EE5092"/>
    <w:rsid w:val="00EF366E"/>
    <w:rsid w:val="00F1075C"/>
    <w:rsid w:val="00F16F4C"/>
    <w:rsid w:val="00F2224D"/>
    <w:rsid w:val="00F25D3B"/>
    <w:rsid w:val="00F30131"/>
    <w:rsid w:val="00F31EE3"/>
    <w:rsid w:val="00F3339A"/>
    <w:rsid w:val="00F43378"/>
    <w:rsid w:val="00F45AB7"/>
    <w:rsid w:val="00F463FC"/>
    <w:rsid w:val="00F55D3B"/>
    <w:rsid w:val="00F563F6"/>
    <w:rsid w:val="00F56499"/>
    <w:rsid w:val="00F62E8E"/>
    <w:rsid w:val="00F63D7A"/>
    <w:rsid w:val="00F71113"/>
    <w:rsid w:val="00F72482"/>
    <w:rsid w:val="00F873F5"/>
    <w:rsid w:val="00F87BDE"/>
    <w:rsid w:val="00F9605D"/>
    <w:rsid w:val="00F97802"/>
    <w:rsid w:val="00FB0D13"/>
    <w:rsid w:val="00FB19DE"/>
    <w:rsid w:val="00FB2D26"/>
    <w:rsid w:val="00FB44AF"/>
    <w:rsid w:val="00FB4C3F"/>
    <w:rsid w:val="00FC0570"/>
    <w:rsid w:val="00FD2785"/>
    <w:rsid w:val="00FD3BAB"/>
    <w:rsid w:val="00FE05BE"/>
    <w:rsid w:val="00FE25C7"/>
    <w:rsid w:val="00FE3DCD"/>
    <w:rsid w:val="00FE4DCE"/>
    <w:rsid w:val="00FE7544"/>
    <w:rsid w:val="00FF061D"/>
    <w:rsid w:val="00FF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8BB8"/>
  <w15:chartTrackingRefBased/>
  <w15:docId w15:val="{A38A0371-4125-4FA7-BE85-47D96873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8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6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3F6"/>
  </w:style>
  <w:style w:type="paragraph" w:styleId="Footer">
    <w:name w:val="footer"/>
    <w:basedOn w:val="Normal"/>
    <w:link w:val="FooterChar"/>
    <w:uiPriority w:val="99"/>
    <w:unhideWhenUsed/>
    <w:rsid w:val="00F56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3F6"/>
  </w:style>
  <w:style w:type="paragraph" w:styleId="ListParagraph">
    <w:name w:val="List Paragraph"/>
    <w:basedOn w:val="Normal"/>
    <w:uiPriority w:val="34"/>
    <w:qFormat/>
    <w:rsid w:val="007B76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1E9E"/>
    <w:rPr>
      <w:b/>
      <w:bCs/>
    </w:rPr>
  </w:style>
  <w:style w:type="character" w:styleId="Hyperlink">
    <w:name w:val="Hyperlink"/>
    <w:basedOn w:val="DefaultParagraphFont"/>
    <w:uiPriority w:val="99"/>
    <w:unhideWhenUsed/>
    <w:rsid w:val="00FB19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9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2F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6/74031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lexofecology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 , Alex</dc:creator>
  <cp:keywords/>
  <dc:description/>
  <cp:lastModifiedBy>Mendelson, Alex</cp:lastModifiedBy>
  <cp:revision>51</cp:revision>
  <cp:lastPrinted>2026-05-05T00:30:00Z</cp:lastPrinted>
  <dcterms:created xsi:type="dcterms:W3CDTF">2026-05-04T23:52:00Z</dcterms:created>
  <dcterms:modified xsi:type="dcterms:W3CDTF">2026-05-05T01:15:00Z</dcterms:modified>
</cp:coreProperties>
</file>