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90353" w14:textId="0C7E6ABB" w:rsidR="00F61E96" w:rsidRPr="009A37F6" w:rsidRDefault="005270A7">
      <w:pPr>
        <w:rPr>
          <w:rFonts w:ascii="Times New Roman" w:hAnsi="Times New Roman" w:cs="Times New Roman"/>
        </w:rPr>
      </w:pPr>
      <w:r w:rsidRPr="009A37F6">
        <w:rPr>
          <w:rFonts w:ascii="Times New Roman" w:hAnsi="Times New Roman" w:cs="Times New Roman"/>
        </w:rPr>
        <w:t>Dear Department of Regional Planning Hiring Team</w:t>
      </w:r>
      <w:r w:rsidRPr="009A37F6">
        <w:rPr>
          <w:rFonts w:ascii="Times New Roman" w:hAnsi="Times New Roman" w:cs="Times New Roman"/>
        </w:rPr>
        <w:t>,</w:t>
      </w:r>
    </w:p>
    <w:p w14:paraId="0CAEDDAF" w14:textId="77777777" w:rsidR="009A37F6" w:rsidRPr="009A37F6" w:rsidRDefault="005270A7" w:rsidP="009A37F6">
      <w:pPr>
        <w:rPr>
          <w:rFonts w:ascii="Times New Roman" w:hAnsi="Times New Roman" w:cs="Times New Roman"/>
        </w:rPr>
      </w:pPr>
      <w:r w:rsidRPr="009A37F6">
        <w:rPr>
          <w:rFonts w:ascii="Times New Roman" w:hAnsi="Times New Roman" w:cs="Times New Roman"/>
        </w:rPr>
        <w:tab/>
      </w:r>
      <w:r w:rsidR="009A37F6" w:rsidRPr="009A37F6">
        <w:rPr>
          <w:rFonts w:ascii="Times New Roman" w:hAnsi="Times New Roman" w:cs="Times New Roman"/>
        </w:rPr>
        <w:t>I am a lifelong Los Angeles resident and early-career field biologist applying for the Emergency Regional Planner position. In March of this year, I had the opportunity to work with the U.S. Forest Service surveying trees in fire-affected neighborhoods of Altadena. That experience strengthened my interest in the urban–wildland interface and the challenges of rebuilding resilient communities after wildfire events.</w:t>
      </w:r>
    </w:p>
    <w:p w14:paraId="2B7B2A96" w14:textId="77777777" w:rsidR="009A37F6" w:rsidRPr="009A37F6" w:rsidRDefault="009A37F6" w:rsidP="009A37F6">
      <w:pPr>
        <w:rPr>
          <w:rFonts w:ascii="Times New Roman" w:hAnsi="Times New Roman" w:cs="Times New Roman"/>
        </w:rPr>
      </w:pPr>
      <w:r w:rsidRPr="009A37F6">
        <w:rPr>
          <w:rFonts w:ascii="Times New Roman" w:hAnsi="Times New Roman" w:cs="Times New Roman"/>
        </w:rPr>
        <w:t>I have field experience throughout Los Angeles County conducting vegetation surveys and analyzing complex ecological and environmental data. My background in biological consulting includes work on remediation projects for rare native plants, where I collaborated with multidisciplinary teams and became familiar with regulatory environments and active construction sites. I am comfortable translating technical information into clear, actionable insights, whether through presentations at professional conferences or direct engagement with the public.</w:t>
      </w:r>
    </w:p>
    <w:p w14:paraId="2F1D962F" w14:textId="77777777" w:rsidR="009A37F6" w:rsidRPr="009A37F6" w:rsidRDefault="009A37F6" w:rsidP="009A37F6">
      <w:pPr>
        <w:rPr>
          <w:rFonts w:ascii="Times New Roman" w:hAnsi="Times New Roman" w:cs="Times New Roman"/>
        </w:rPr>
      </w:pPr>
      <w:r w:rsidRPr="009A37F6">
        <w:rPr>
          <w:rFonts w:ascii="Times New Roman" w:hAnsi="Times New Roman" w:cs="Times New Roman"/>
        </w:rPr>
        <w:t>I also bring strong communication experience from my roles as a docent and education intern at the Bolsa Chica Ecological Reserve and as a biology instructor at California State University, Northridge. These roles required me to explain complex scientific concepts to diverse audiences and respond thoughtfully to questions from the public. More recently, my laboratory work has further strengthened my attention to detail, data management skills, and ability to follow precise protocols—skills I would bring to both fieldwork and administrative aspects of this role.</w:t>
      </w:r>
    </w:p>
    <w:p w14:paraId="1D174CD0" w14:textId="77777777" w:rsidR="009A37F6" w:rsidRPr="009A37F6" w:rsidRDefault="009A37F6" w:rsidP="009A37F6">
      <w:pPr>
        <w:rPr>
          <w:rFonts w:ascii="Times New Roman" w:hAnsi="Times New Roman" w:cs="Times New Roman"/>
        </w:rPr>
      </w:pPr>
      <w:r w:rsidRPr="009A37F6">
        <w:rPr>
          <w:rFonts w:ascii="Times New Roman" w:hAnsi="Times New Roman" w:cs="Times New Roman"/>
        </w:rPr>
        <w:t>I am particularly motivated by the opportunity to support Los Angeles County’s fire recovery efforts and to work directly with communities navigating the rebuilding process. Thank you for your time and consideration.</w:t>
      </w:r>
    </w:p>
    <w:p w14:paraId="22CFEAEB" w14:textId="6D3A779A" w:rsidR="009A37F6" w:rsidRPr="009A37F6" w:rsidRDefault="009A37F6">
      <w:pPr>
        <w:rPr>
          <w:rFonts w:ascii="Times New Roman" w:hAnsi="Times New Roman" w:cs="Times New Roman"/>
        </w:rPr>
      </w:pPr>
      <w:r w:rsidRPr="009A37F6">
        <w:rPr>
          <w:rFonts w:ascii="Times New Roman" w:hAnsi="Times New Roman" w:cs="Times New Roman"/>
        </w:rPr>
        <w:t>Sincerely,</w:t>
      </w:r>
      <w:r w:rsidRPr="009A37F6">
        <w:rPr>
          <w:rFonts w:ascii="Times New Roman" w:hAnsi="Times New Roman" w:cs="Times New Roman"/>
        </w:rPr>
        <w:br/>
        <w:t>Alex Mendelson</w:t>
      </w:r>
    </w:p>
    <w:sectPr w:rsidR="009A37F6" w:rsidRPr="009A37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6B9"/>
    <w:rsid w:val="002B0DD4"/>
    <w:rsid w:val="003E3186"/>
    <w:rsid w:val="00490FE2"/>
    <w:rsid w:val="005270A7"/>
    <w:rsid w:val="006E217E"/>
    <w:rsid w:val="009A37F6"/>
    <w:rsid w:val="00B056B9"/>
    <w:rsid w:val="00C41275"/>
    <w:rsid w:val="00D41075"/>
    <w:rsid w:val="00F61E96"/>
    <w:rsid w:val="00FB3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3051B"/>
  <w15:chartTrackingRefBased/>
  <w15:docId w15:val="{A719D71F-9D4D-41F1-9FF8-F3BCE7499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6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056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6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6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6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6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6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6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6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6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056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6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6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6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6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6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6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6B9"/>
    <w:rPr>
      <w:rFonts w:eastAsiaTheme="majorEastAsia" w:cstheme="majorBidi"/>
      <w:color w:val="272727" w:themeColor="text1" w:themeTint="D8"/>
    </w:rPr>
  </w:style>
  <w:style w:type="paragraph" w:styleId="Title">
    <w:name w:val="Title"/>
    <w:basedOn w:val="Normal"/>
    <w:next w:val="Normal"/>
    <w:link w:val="TitleChar"/>
    <w:uiPriority w:val="10"/>
    <w:qFormat/>
    <w:rsid w:val="00B056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6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6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6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6B9"/>
    <w:pPr>
      <w:spacing w:before="160"/>
      <w:jc w:val="center"/>
    </w:pPr>
    <w:rPr>
      <w:i/>
      <w:iCs/>
      <w:color w:val="404040" w:themeColor="text1" w:themeTint="BF"/>
    </w:rPr>
  </w:style>
  <w:style w:type="character" w:customStyle="1" w:styleId="QuoteChar">
    <w:name w:val="Quote Char"/>
    <w:basedOn w:val="DefaultParagraphFont"/>
    <w:link w:val="Quote"/>
    <w:uiPriority w:val="29"/>
    <w:rsid w:val="00B056B9"/>
    <w:rPr>
      <w:i/>
      <w:iCs/>
      <w:color w:val="404040" w:themeColor="text1" w:themeTint="BF"/>
    </w:rPr>
  </w:style>
  <w:style w:type="paragraph" w:styleId="ListParagraph">
    <w:name w:val="List Paragraph"/>
    <w:basedOn w:val="Normal"/>
    <w:uiPriority w:val="34"/>
    <w:qFormat/>
    <w:rsid w:val="00B056B9"/>
    <w:pPr>
      <w:ind w:left="720"/>
      <w:contextualSpacing/>
    </w:pPr>
  </w:style>
  <w:style w:type="character" w:styleId="IntenseEmphasis">
    <w:name w:val="Intense Emphasis"/>
    <w:basedOn w:val="DefaultParagraphFont"/>
    <w:uiPriority w:val="21"/>
    <w:qFormat/>
    <w:rsid w:val="00B056B9"/>
    <w:rPr>
      <w:i/>
      <w:iCs/>
      <w:color w:val="0F4761" w:themeColor="accent1" w:themeShade="BF"/>
    </w:rPr>
  </w:style>
  <w:style w:type="paragraph" w:styleId="IntenseQuote">
    <w:name w:val="Intense Quote"/>
    <w:basedOn w:val="Normal"/>
    <w:next w:val="Normal"/>
    <w:link w:val="IntenseQuoteChar"/>
    <w:uiPriority w:val="30"/>
    <w:qFormat/>
    <w:rsid w:val="00B056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6B9"/>
    <w:rPr>
      <w:i/>
      <w:iCs/>
      <w:color w:val="0F4761" w:themeColor="accent1" w:themeShade="BF"/>
    </w:rPr>
  </w:style>
  <w:style w:type="character" w:styleId="IntenseReference">
    <w:name w:val="Intense Reference"/>
    <w:basedOn w:val="DefaultParagraphFont"/>
    <w:uiPriority w:val="32"/>
    <w:qFormat/>
    <w:rsid w:val="00B056B9"/>
    <w:rPr>
      <w:b/>
      <w:bCs/>
      <w:smallCaps/>
      <w:color w:val="0F4761" w:themeColor="accent1" w:themeShade="BF"/>
      <w:spacing w:val="5"/>
    </w:rPr>
  </w:style>
  <w:style w:type="paragraph" w:styleId="NormalWeb">
    <w:name w:val="Normal (Web)"/>
    <w:basedOn w:val="Normal"/>
    <w:uiPriority w:val="99"/>
    <w:semiHidden/>
    <w:unhideWhenUsed/>
    <w:rsid w:val="009A37F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273</Words>
  <Characters>1558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Mendelson, Alex</dc:creator>
  <cp:keywords/>
  <dc:description/>
  <cp:lastModifiedBy>Mendelson, Alex</cp:lastModifiedBy>
  <cp:revision>2</cp:revision>
  <dcterms:created xsi:type="dcterms:W3CDTF">2026-04-20T16:34:00Z</dcterms:created>
  <dcterms:modified xsi:type="dcterms:W3CDTF">2026-04-20T16:49:00Z</dcterms:modified>
</cp:coreProperties>
</file>