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[[en JB 10_G]] Englisch; James Bond.</w:t>
      </w:r>
    </w:p>
    <w:p>
      <w:pPr>
        <w:pStyle w:val="Normal"/>
        <w:rPr/>
      </w:pPr>
      <w:r>
        <w:rPr>
          <w:lang w:val="de-DE"/>
        </w:rPr>
        <w:t>Zu Beginn des Schuljahres lasen wir die Lektüre zum gleichnamigen Film "Cry Freedom". Es sind die Erinnerungen des südafrikanischen Journalisten Donald Woods an seinen Freund Steven Biko. Biko setzte sich für die friedliche Überwindung des rassistischen Apartheid Regimes ein und wurde dafür zu Tode gefoltert. Wir beschäftigten uns auch mit der Geschichte Südafrikas, und versuchten die Wurzeln der Rassentrennung zu verfolgen. Während wir den ersten Teil der Lektüre gemeinsam lasen und bearbeiteten, wurde der zweite Teil eigenständig von den Schülern und Schülerinnen erarbeitet. Jeweils zu zweit wurde ein Kapitel vorgestellt. Die Mitschüler mussten anhand von Fragen, Rätseln und Grammatikübungen ihre Aufmerksamkeit unter Beweis stellen. Hier hat wirklich fast jede/r ihr/sein Bestes gegeben, und das selbstständige Arbeiten zeigte, was die Schüler und Schülerinnen in der Fremdsprache bereits alleine leisten können. Musikalisch untermalte dabei Peter Gabriels Song "Biko" unsere Arbeit, der fast den Status eines Klassenschlagers erreichte.Zum Abschluss dieses Themas beschäftigten wir uns noch mit Nelson Mandela, Ken Saro Wiwa und anderen "Helden", die wiederum durch Referate vorgestellt wurden.</w:t>
      </w:r>
    </w:p>
    <w:p>
      <w:pPr>
        <w:pStyle w:val="Normal"/>
        <w:rPr/>
      </w:pPr>
      <w:r>
        <w:rPr>
          <w:lang w:val="de-DE"/>
        </w:rPr>
        <w:t>Im zweiten Halbjahr widmeten wir uns Großbritannien, wir lasen Texte über die Monarchie und die Zeit als Kolonialreich. So ergab sich der Bezug zum Thema "Multiculturalism in Britain", denn wir hatten gelernt, warum unter anderen viele Inder und Pakistani in Großbritannien leben. In unserer Lektüre "Bend it like Beckham" ging es dann um eine fußballverrückte und sehr talentierte junge Inderin, die es schafft, sich über kulturelle Konventionen hinwegzusetzen. Wir tauchten tief in die indische Kultur ein, lernten über "arranged marriages", Religion und Küche dieses Kontinents. Neben Wiederholungen wichtiger Grammatikaspekte konnten die Schüler in diesem Jahr neue wichtige Vokabeln und Formulierungen erlernen und viele haben sich beim Formulieren englischer Texte sehr verbessern können.</w:t>
      </w:r>
    </w:p>
    <w:p>
      <w:pPr>
        <w:pStyle w:val="Normal"/>
        <w:rPr>
          <w:lang w:val="de-DE"/>
        </w:rPr>
      </w:pPr>
      <w:r>
        <w:rPr>
          <w:lang w:val="de-DE"/>
        </w:rPr>
      </w:r>
    </w:p>
    <w:p>
      <w:pPr>
        <w:pStyle w:val="Normal"/>
        <w:rPr/>
      </w:pPr>
      <w:r>
        <w:rPr/>
        <w:t>[101] 10_G/Gym: Annegret Adelig.</w:t>
      </w:r>
    </w:p>
    <w:p>
      <w:pPr>
        <w:pStyle w:val="Normal"/>
        <w:rPr/>
      </w:pPr>
      <w:r>
        <w:rPr>
          <w:lang w:val="de-DE"/>
        </w:rPr>
        <w:t>Annegret, Sie haben auf Ihre feine und stille Art sehr viele schöne Beiträge zum Unterrichtsgespräch geleistet, und Ihre eigenständigen Vorträge und Hausarbeiten wurden immer äußerst gewissenhaft und ausführlich erledigt. Hinsichtlich der Grammatik bestehen noch einige Unsicherheiten, die Sie aber sicherlich im kommenden Schuljahr überwinden werden. Eine sehr schöne Jahresbilanz!</w:t>
      </w:r>
    </w:p>
    <w:p>
      <w:pPr>
        <w:pStyle w:val="Normal"/>
        <w:rPr>
          <w:lang w:val="de-DE"/>
        </w:rPr>
      </w:pPr>
      <w:r>
        <w:rPr>
          <w:lang w:val="de-DE"/>
        </w:rPr>
      </w:r>
    </w:p>
    <w:p>
      <w:pPr>
        <w:pStyle w:val="Normal"/>
        <w:rPr/>
      </w:pPr>
      <w:r>
        <w:rPr/>
        <w:t>[102] 10_G/Gym: Bertha Bunte.</w:t>
      </w:r>
    </w:p>
    <w:p>
      <w:pPr>
        <w:pStyle w:val="Normal"/>
        <w:rPr/>
      </w:pPr>
      <w:r>
        <w:rPr>
          <w:lang w:val="de-DE"/>
        </w:rPr>
        <w:t>Bertha, Sie waren in diesem Jahr etwas still und haben sich meist nur auf Nachfrage am Unterrichtsgespräch beteiligt. Ich glaube, das lag vor allem an mangelndem Selbstvertrauen in Bezug auf das, was Sie im Englischen können. Also trauen Sie sich! Sie haben viele schöne Gedanken, die zeigen, dass Sie sich emphatisch mit den Themen verbinden. Die Hausaufgaben sollten in Zukunft allerdings auch regelmäßiger erledigt werden.Dadurch würden Sie den Sprachfluß weiter verbessern. Also, mehr Mut und dranbleiben!</w:t>
      </w:r>
    </w:p>
    <w:p>
      <w:pPr>
        <w:pStyle w:val="Normal"/>
        <w:rPr>
          <w:lang w:val="de-DE"/>
        </w:rPr>
      </w:pPr>
      <w:r>
        <w:rPr>
          <w:lang w:val="de-DE"/>
        </w:rPr>
      </w:r>
    </w:p>
    <w:p>
      <w:pPr>
        <w:pStyle w:val="Normal"/>
        <w:rPr/>
      </w:pPr>
      <w:r>
        <w:rPr/>
        <w:t>[103] 10_G/Gym: Christian Carstensen.</w:t>
      </w:r>
    </w:p>
    <w:p>
      <w:pPr>
        <w:pStyle w:val="Normal"/>
        <w:rPr/>
      </w:pPr>
      <w:r>
        <w:rPr>
          <w:lang w:val="de-DE"/>
        </w:rPr>
        <w:t>Christian, Sie haben sich die meiste Zeit bemüht, sowenig wie möglich zu tun. Schade! Mit etwas mehr Einsatz hätten Sie sicherlich viel mehr erreichen können. Auf Anfrage zeigten Sie nämlich, dass Sie sich sehr wohl am Unterrichtsgespräch mit guten Gedanken beteiligen können. Auch die Erledigung der Hausarbeiten war sehr unregelmäßig. Für das kommende Jahr ist mehr Einsatz gewünscht!</w:t>
      </w:r>
    </w:p>
    <w:p>
      <w:pPr>
        <w:pStyle w:val="Normal"/>
        <w:rPr>
          <w:lang w:val="de-DE"/>
        </w:rPr>
      </w:pPr>
      <w:r>
        <w:rPr>
          <w:lang w:val="de-DE"/>
        </w:rPr>
      </w:r>
    </w:p>
    <w:p>
      <w:pPr>
        <w:pStyle w:val="Normal"/>
        <w:rPr/>
      </w:pPr>
      <w:r>
        <w:rPr/>
        <w:t>[104] 10_G/Gym: David Dämmermann.</w:t>
      </w:r>
    </w:p>
    <w:p>
      <w:pPr>
        <w:pStyle w:val="Normal"/>
        <w:rPr/>
      </w:pPr>
      <w:r>
        <w:rPr>
          <w:lang w:val="de-DE"/>
        </w:rPr>
        <w:t>Obwohl sich Ihre Arbeitseinstellung zum Schuljahresende etwas gebessert hat, ist eine ernstere Arbeitshaltung für die 11. Klasse sehr wünschenswert, David. Das Ihr Ergebnis insgesamt nur im ausreichenden Bereich liegt, geht hauptsächlich auf Faulheit zurück. Mit etwas mehr Einsatz (mündlich wie schriftlich) könnten Sie sich sicher schnell verbessern und so auch mehr Spaß an dem Fach gewinnen.</w:t>
      </w:r>
    </w:p>
    <w:p>
      <w:pPr>
        <w:pStyle w:val="Normal"/>
        <w:rPr>
          <w:lang w:val="de-DE"/>
        </w:rPr>
      </w:pPr>
      <w:r>
        <w:rPr>
          <w:lang w:val="de-DE"/>
        </w:rPr>
      </w:r>
    </w:p>
    <w:p>
      <w:pPr>
        <w:pStyle w:val="Normal"/>
        <w:rPr/>
      </w:pPr>
      <w:r>
        <w:rPr/>
        <w:t>[111] 10_G/RS: Martin Minsky.</w:t>
      </w:r>
    </w:p>
    <w:p>
      <w:pPr>
        <w:pStyle w:val="Normal"/>
        <w:rPr/>
      </w:pPr>
      <w:r>
        <w:rPr>
          <w:lang w:val="de-DE"/>
        </w:rPr>
        <w:t>Martin, es bedurfte mancher Kraftanstrengung Ihre vielen interessanten Gedanken erfolgreich in das Unterrichtsgeschehen einzuflechten. Wenn es gelang, profitierten davon alle, Sie haben aber doch die Tendenz sich in Nebensächlichkeiten zu verzetteln, was anstrengend sein kann. Sie können wirklich gute und durchdachte Beiträge zum Unterrichtsgespräch leisten, und auch Ihre Hausaufgaben zeigten, dass Sie sich mit dem jeweiligen Thema wirklich auseinandergesetzt haben.</w:t>
      </w:r>
    </w:p>
    <w:p>
      <w:pPr>
        <w:pStyle w:val="Normal"/>
        <w:rPr>
          <w:lang w:val="de-DE"/>
        </w:rPr>
      </w:pPr>
      <w:r>
        <w:rPr>
          <w:lang w:val="de-DE"/>
        </w:rPr>
      </w:r>
    </w:p>
    <w:p>
      <w:pPr>
        <w:pStyle w:val="Normal"/>
        <w:rPr/>
      </w:pPr>
      <w:r>
        <w:rPr/>
        <w:t>[112] 10_G/RS: Nellie Nümann.</w:t>
      </w:r>
    </w:p>
    <w:p>
      <w:pPr>
        <w:pStyle w:val="Normal"/>
        <w:rPr/>
      </w:pPr>
      <w:r>
        <w:rPr>
          <w:lang w:val="de-DE"/>
        </w:rPr>
        <w:t>Nellie, Sie haben sich sehr bemüht und mit Ihren Fragen sicherlich auch anderen in der Klasse weitergeholfen, das fand ich sehr positiv und möchte Sie bitten, dass Sie niemals aufhören zu fragen. Sie lieferten viele Beiträge zum Unterrichtsgespräch und erledigten die Hausaufgaben immer regelmäßig und gewissenhaft. In der Grammatik bestehen noch einige Unsicherheiten, aber mit etwas Übung können Sie diese sicherlich überwinden. Eine  schöne Jahresbilanz!</w:t>
      </w:r>
    </w:p>
    <w:p>
      <w:pPr>
        <w:pStyle w:val="Normal"/>
        <w:rPr>
          <w:lang w:val="de-DE"/>
        </w:rPr>
      </w:pPr>
      <w:r>
        <w:rPr>
          <w:lang w:val="de-DE"/>
        </w:rPr>
      </w:r>
    </w:p>
    <w:p>
      <w:pPr>
        <w:pStyle w:val="Normal"/>
        <w:rPr/>
      </w:pPr>
      <w:r>
        <w:rPr/>
        <w:t>[275] 10_G/RS: Ole Olsson.</w:t>
      </w:r>
    </w:p>
    <w:p>
      <w:pPr>
        <w:pStyle w:val="Normal"/>
        <w:rPr/>
      </w:pPr>
      <w:r>
        <w:rPr>
          <w:lang w:val="de-DE"/>
        </w:rPr>
        <w:t>Ole, Sie haben sich redlich bemüht, dem Unterrichtsgeschehen zu folgen, obwohl dieses nicht einfach für Sie war. Ich hoffe sehr, dass Sie im Realunterricht für Englisch mehr Erfolg haben und wünsche Ihnen dafür alles Gute.</w:t>
      </w:r>
    </w:p>
    <w:p>
      <w:pPr>
        <w:pStyle w:val="Normal"/>
        <w:rPr>
          <w:lang w:val="de-DE"/>
        </w:rPr>
      </w:pPr>
      <w:r>
        <w:rPr>
          <w:lang w:val="de-DE"/>
        </w:rPr>
      </w:r>
    </w:p>
    <w:p>
      <w:pPr>
        <w:pStyle w:val="Normal"/>
        <w:rPr/>
      </w:pPr>
      <w:r>
        <w:rPr/>
        <w:t>[201] 10_G/RS: Penelope Plaß.</w:t>
      </w:r>
    </w:p>
    <w:p>
      <w:pPr>
        <w:pStyle w:val="Normal"/>
        <w:rPr/>
      </w:pPr>
      <w:r>
        <w:rPr>
          <w:lang w:val="de-DE"/>
        </w:rPr>
        <w:t>Penelope, Sie waren viel zu still, haben aber ein feines Gespür für die Themen und durchschauen Zusammenhänge schnell. Auch Ihre Sprachkenntnisse sind gut bis sehr gut. Schön wäre es, wenn Sie Ihre interessanten Gedanken häufiger im Unterrichtsgespräch mitteilen würden und auch die Hausaufgaben mit etwas mehr Einsatz zuhause erledigen würden. Trotzdem eine schöne Jahresbilanz!</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LibreOffice/6.0.2.1$Linux_X86_64 LibreOffice_project/00m0$Build-1</Application>
  <Pages>2</Pages>
  <Words>770</Words>
  <Characters>4729</Characters>
  <CharactersWithSpaces>5481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2018-03-02T17:24:58Z</dcterms:modified>
  <cp:revision>5</cp:revision>
  <dc:subject/>
  <dc:title/>
</cp:coreProperties>
</file>