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5000" w:type="pct"/>
        <w:tblBorders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92038" cy="1124059"/>
                      <wp:effectExtent l="19050" t="0" r="0" b="0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78.11pt;height:88.51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</w:rPr>
            </w:r>
          </w:p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  <w:r>
              <w:rPr>
                <w:rFonts w:ascii="Times New Roman" w:hAnsi="Times New Roman" w:cs="Times New Roman"/>
                <w:caps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widowControl w:val="false"/>
              <w:pBdr/>
              <w:spacing w:after="0" w:line="216" w:lineRule="auto"/>
              <w:ind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  <w:t xml:space="preserve">высшего образования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МИРЭА </w:t>
            </w:r>
            <w:r>
              <w:rPr>
                <w:rFonts w:ascii="Symbol" w:hAnsi="Symbol" w:eastAsia="Symbol" w:cs="Symbol"/>
                <w:b/>
                <w:bCs/>
                <w:iCs/>
                <w:sz w:val="24"/>
                <w:szCs w:val="24"/>
              </w:rPr>
              <w:t xml:space="preserve">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00700" cy="1270"/>
                      <wp:effectExtent l="20955" t="22860" r="26670" b="23495"/>
                      <wp:docPr id="2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 w:after="0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Институт информационных технологий (ИИТ)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Кафедра инструментального и прикладного программного обеспечения (ИиППО)</w:t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ОТЧЁТ ПО ПРОИЗВОДСТВЕННОЙ ПРАКТИКЕ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Проектная практика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</w:t>
      </w:r>
      <w:r>
        <w:rPr>
          <w:rFonts w:ascii="Times New Roman" w:hAnsi="Times New Roman" w:cs="Times New Roman"/>
          <w:sz w:val="28"/>
          <w:szCs w:val="28"/>
          <w:shd w:val="clear" w:color="ffffff" w:themeColor="background1" w:fill="ffffff" w:themeFill="background1"/>
        </w:rPr>
        <w:t xml:space="preserve"> практику от «13</w:t>
      </w:r>
      <w:r>
        <w:rPr>
          <w:rFonts w:ascii="Times New Roman" w:hAnsi="Times New Roman" w:cs="Times New Roman"/>
          <w:sz w:val="28"/>
          <w:szCs w:val="28"/>
          <w:shd w:val="clear" w:color="ffffff" w:themeColor="background1" w:fill="ffffff" w:themeFill="background1"/>
        </w:rPr>
        <w:t xml:space="preserve">»</w:t>
      </w:r>
      <w:r>
        <w:rPr>
          <w:rFonts w:ascii="Times New Roman" w:hAnsi="Times New Roman" w:cs="Times New Roman"/>
          <w:sz w:val="28"/>
          <w:szCs w:val="28"/>
          <w:shd w:val="clear" w:color="ffffff" w:themeColor="background1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ffffff" w:themeColor="background1" w:fill="ffffff" w:themeFill="background1"/>
        </w:rPr>
        <w:t xml:space="preserve">февраля 2025 г. </w:t>
      </w:r>
      <w:r>
        <w:rPr>
          <w:rFonts w:ascii="Times New Roman" w:hAnsi="Times New Roman" w:cs="Times New Roman"/>
          <w:sz w:val="28"/>
          <w:szCs w:val="28"/>
          <w:shd w:val="clear" w:color="ffffff" w:themeColor="background1" w:fill="ffffff" w:themeFill="background1"/>
        </w:rPr>
        <w:t xml:space="preserve">№</w:t>
      </w:r>
      <w:r>
        <w:rPr>
          <w:rFonts w:ascii="Times New Roman" w:hAnsi="Times New Roman" w:cs="Times New Roman"/>
          <w:sz w:val="28"/>
          <w:szCs w:val="28"/>
        </w:rPr>
        <w:t xml:space="preserve">1502-С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87"/>
        <w:tblW w:w="97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>
        <w:trPr/>
        <w:tc>
          <w:tcPr>
            <w:tcBorders/>
            <w:tcW w:w="375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Отчет представлен к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рассмотрению: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>
              <w:rPr>
                <w:sz w:val="24"/>
                <w:szCs w:val="24"/>
              </w:rPr>
              <w:t xml:space="preserve">ИКБО-20-21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7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«__</w:t>
            </w:r>
            <w:r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 xml:space="preserve">марта 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025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51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>
                <w:bottom w:val="single" w:color="000000" w:sz="12" w:space="1"/>
              </w:pBdr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>
                <w:bottom w:val="single" w:color="000000" w:sz="12" w:space="1"/>
              </w:pBdr>
              <w:shd w:val="clear" w:color="ffffff" w:themeColor="background1" w:fill="ffffff" w:themeFill="background1"/>
              <w:spacing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Мухаметшин А.Р.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(подпись и расшифровка подписи)</w:t>
            </w:r>
            <w:r>
              <w:rPr>
                <w:sz w:val="22"/>
                <w:szCs w:val="22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75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Отчет утвержден.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Допущен к защите: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7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51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759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кафедры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7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«__» марта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2025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51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>
                <w:bottom w:val="single" w:color="000000" w:sz="12" w:space="1"/>
              </w:pBdr>
              <w:shd w:val="clear" w:color="ffffff" w:themeColor="background1" w:fill="ffffff" w:themeFill="background1"/>
              <w:spacing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Аждер</w:t>
            </w:r>
            <w:r>
              <w:rPr>
                <w:sz w:val="24"/>
                <w:szCs w:val="24"/>
              </w:rPr>
              <w:t xml:space="preserve"> Т.Б.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(подпись и расшифровка подписи)</w:t>
            </w:r>
            <w:r>
              <w:rPr>
                <w:sz w:val="22"/>
                <w:szCs w:val="22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2025 г.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5000" w:type="pct"/>
        <w:tblBorders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92038" cy="1124059"/>
                      <wp:effectExtent l="19050" t="0" r="0" b="0"/>
                      <wp:docPr id="3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78.11pt;height:88.51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</w:rPr>
            </w:r>
          </w:p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  <w:r>
              <w:rPr>
                <w:rFonts w:ascii="Times New Roman" w:hAnsi="Times New Roman" w:cs="Times New Roman"/>
                <w:caps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widowControl w:val="false"/>
              <w:pBdr/>
              <w:spacing w:after="0" w:line="216" w:lineRule="auto"/>
              <w:ind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  <w:t xml:space="preserve">высшего образования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МИРЭА</w:t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Symbol" w:hAnsi="Symbol" w:eastAsia="Symbol" w:cs="Symbol"/>
                <w:b/>
                <w:bCs/>
                <w:iCs/>
                <w:sz w:val="24"/>
                <w:szCs w:val="24"/>
              </w:rPr>
              <w:t xml:space="preserve">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3" o:spid="_x0000_s3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Институт информационных технологий (ИИТ)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Кафедра инструментального и прикладного программного обеспечения (ИиППО)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НА ПРОИЗВОДСТВЕННУЮ ПРАКТИКУ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Проектная практика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Студенту 4 курса учебной группы </w:t>
      </w:r>
      <w:r>
        <w:rPr>
          <w:rFonts w:ascii="Times New Roman" w:hAnsi="Times New Roman" w:cs="Times New Roman"/>
          <w:b/>
          <w:sz w:val="28"/>
          <w:szCs w:val="28"/>
        </w:rPr>
        <w:t xml:space="preserve">ИКБО-20-21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Мухаметшину Александру Ринатовичу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РТУ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МИРЭА кафедра ИиППО, с 10 февраля 2025 г. по 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марта 2025 г.</w:t>
      </w:r>
      <w:r>
        <w:rPr>
          <w:rFonts w:ascii="Times New Roman" w:hAnsi="Times New Roman" w:cs="Times New Roman"/>
          <w:sz w:val="24"/>
          <w:szCs w:val="24"/>
          <w:u w:val="singl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студент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after="0" w:line="269" w:lineRule="auto"/>
        <w:ind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1. СОДЕРЖАНИЕ ПРАКТИКИ: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1.1. Изучить: </w:t>
      </w:r>
      <w:r>
        <w:rPr>
          <w:rFonts w:ascii="Times New Roman" w:hAnsi="Times New Roman" w:cs="Times New Roman"/>
          <w:bCs/>
          <w:sz w:val="23"/>
          <w:szCs w:val="23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1.1.1. Передовую научную, методологическую и инженерную литературу, включая научные статьи, диссертации, монографии, отчеты, с целью получения навыков чтения, понимания и выделения главной идеи прочитанного исходного кода и документации;</w:t>
      </w:r>
      <w:r>
        <w:rPr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анализ современных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 технологий виртуализации (Docker, Kubernetes, облачные платформы и т. п.) для обеспечения устойчивости клиент-серверных систем к инцидентам.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1.1.2. Современные методы моделирования, анализа и использования формальных методов конструирования программного о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беспечения; методы проектирования отказоустойчивых архитектур, включая балансировку нагрузки, репликацию данных и автоматическое восстановление сервисов.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1.2. Практически выполнить: </w:t>
      </w:r>
      <w:r>
        <w:rPr>
          <w:rFonts w:ascii="Times New Roman" w:hAnsi="Times New Roman" w:cs="Times New Roman"/>
          <w:sz w:val="23"/>
          <w:szCs w:val="23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ab/>
        <w:t xml:space="preserve">1.2.1. Сформулировать целеполагание практики, разработать лист задания н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а выпускную квалификационную работу;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color w:val="000000"/>
          <w:sz w:val="23"/>
          <w:szCs w:val="23"/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ab/>
        <w:t xml:space="preserve">1.2.2. Произвести аналитический обзор предметной области, в котором требуется обозначить аналоги разрабатываемой информационной системы.</w:t>
      </w:r>
      <w:r>
        <w:rPr>
          <w:rFonts w:ascii="Times New Roman" w:hAnsi="Times New Roman" w:eastAsia="Times New Roman" w:cs="Times New Roman"/>
          <w:color w:val="000000"/>
          <w:sz w:val="23"/>
          <w:szCs w:val="23"/>
          <w:highlight w:val="yellow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ab/>
        <w:t xml:space="preserve">1.2.3. Составить перечень современных </w:t>
      </w:r>
      <w:r>
        <w:rPr>
          <w:rFonts w:ascii="Times New Roman" w:hAnsi="Times New Roman" w:eastAsia="Times New Roman" w:cs="Times New Roman"/>
          <w:bCs/>
          <w:color w:val="000000"/>
          <w:sz w:val="23"/>
          <w:szCs w:val="23"/>
        </w:rPr>
        <w:t xml:space="preserve">формальных методов проектирования, разрабо</w:t>
      </w:r>
      <w:r>
        <w:rPr>
          <w:rFonts w:ascii="Times New Roman" w:hAnsi="Times New Roman" w:eastAsia="Times New Roman" w:cs="Times New Roman"/>
          <w:bCs/>
          <w:color w:val="000000"/>
          <w:sz w:val="23"/>
          <w:szCs w:val="23"/>
        </w:rPr>
        <w:t xml:space="preserve">тки и интеграции программ</w:t>
      </w:r>
      <w:r>
        <w:rPr>
          <w:rFonts w:ascii="Times New Roman" w:hAnsi="Times New Roman" w:eastAsia="Times New Roman" w:cs="Times New Roman"/>
          <w:bCs/>
          <w:color w:val="000000"/>
          <w:sz w:val="23"/>
          <w:szCs w:val="23"/>
        </w:rPr>
        <w:t xml:space="preserve">ных модулей, а также компонент</w:t>
      </w:r>
      <w:r>
        <w:rPr>
          <w:rFonts w:ascii="Times New Roman" w:hAnsi="Times New Roman" w:eastAsia="Times New Roman" w:cs="Times New Roman"/>
          <w:bCs/>
          <w:color w:val="00000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3"/>
          <w:szCs w:val="23"/>
        </w:rPr>
        <w:t xml:space="preserve">интеллектуальной системы</w:t>
      </w:r>
      <w:r>
        <w:rPr>
          <w:rFonts w:ascii="Times New Roman" w:hAnsi="Times New Roman" w:eastAsia="Times New Roman" w:cs="Times New Roman"/>
          <w:bCs/>
          <w:color w:val="000000"/>
          <w:sz w:val="23"/>
          <w:szCs w:val="23"/>
        </w:rPr>
        <w:t xml:space="preserve"> оценки спроса на продукт</w:t>
      </w:r>
      <w:r>
        <w:rPr>
          <w:rFonts w:ascii="Times New Roman" w:hAnsi="Times New Roman" w:eastAsia="Times New Roman" w:cs="Times New Roman"/>
          <w:bCs/>
          <w:color w:val="000000"/>
          <w:sz w:val="23"/>
          <w:szCs w:val="23"/>
        </w:rPr>
        <w:t xml:space="preserve">, использование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 которых целесообразно при решении задач практики,</w:t>
      </w:r>
      <w:r>
        <w:rPr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включая технологии виртуал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изации и методы обеспечения устойчивости (резервир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ование, мониторинг, автоматическое масштабирование).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1.2.4. Спроектировать функциональную схему (описать бизнес-процессы) и архитектуру </w:t>
      </w:r>
      <w:r>
        <w:rPr>
          <w:rFonts w:ascii="Times New Roman" w:hAnsi="Times New Roman" w:cs="Times New Roman"/>
          <w:sz w:val="23"/>
          <w:szCs w:val="23"/>
        </w:rPr>
        <w:t xml:space="preserve">ИС.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ab/>
        <w:t xml:space="preserve">1.2.5. Вы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полнить задание по практической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 разработке п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рограммного модуля и компонент 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интеллектуальной системы</w:t>
      </w:r>
      <w:r>
        <w:rPr>
          <w:rFonts w:ascii="Times New Roman" w:hAnsi="Times New Roman" w:eastAsia="Times New Roman" w:cs="Times New Roman"/>
          <w:bCs/>
          <w:color w:val="00000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3"/>
          <w:szCs w:val="23"/>
        </w:rPr>
        <w:t xml:space="preserve">оценки спроса на продукт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. Реализовать модуль с применением технологий виртуализации (напр., Docker-контейнеры) и механизмов восстановления после сбоев (HealthCheck, повторы запросов и т. п.).</w:t>
      </w:r>
      <w:bookmarkStart w:id="0" w:name="_GoBack"/>
      <w:r/>
      <w:bookmarkEnd w:id="0"/>
      <w:r/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1.3. Ознакомиться: </w:t>
      </w:r>
      <w:r>
        <w:rPr>
          <w:rFonts w:ascii="Times New Roman" w:hAnsi="Times New Roman" w:cs="Times New Roman"/>
          <w:sz w:val="23"/>
          <w:szCs w:val="23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1.3.1. С национальными и международными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 стандартами, определяющими методологии работ в выбранной предметной области. 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p>
      <w:pPr>
        <w:pBdr/>
        <w:spacing w:after="0" w:line="240" w:lineRule="auto"/>
        <w:ind w:firstLine="708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1.3.2.</w:t>
      </w:r>
      <w:r>
        <w:rPr>
          <w:rFonts w:ascii="Calibri" w:hAnsi="Calibri" w:eastAsia="Times New Roman" w:cs="Calibri"/>
          <w:color w:val="00000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С компетенциями, реализуемыми в процессе выполнения работ по программе практики. 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2. ДОПОЛНИТЕЛЬНОЕ ЗАДАНИЕ: 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подготовить презентацию по результатам практики.</w:t>
      </w:r>
      <w:r>
        <w:rPr>
          <w:rFonts w:ascii="Times New Roman" w:hAnsi="Times New Roman" w:eastAsia="Times New Roman" w:cs="Times New Roman"/>
          <w:color w:val="000000"/>
          <w:sz w:val="23"/>
          <w:szCs w:val="23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3. ОРГАНИЗАЦИОННО-МЕТОДИЧЕСКИЕ УКАЗАНИЯ: </w:t>
      </w:r>
      <w:r>
        <w:rPr>
          <w:rFonts w:ascii="Times New Roman" w:hAnsi="Times New Roman" w:cs="Times New Roman"/>
          <w:bCs/>
          <w:sz w:val="23"/>
          <w:szCs w:val="23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  <w:r>
        <w:rPr>
          <w:rFonts w:ascii="Times New Roman" w:hAnsi="Times New Roman" w:cs="Times New Roman"/>
          <w:bCs/>
          <w:sz w:val="23"/>
          <w:szCs w:val="23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tbl>
      <w:tblPr>
        <w:tblStyle w:val="887"/>
        <w:tblW w:w="10031" w:type="dxa"/>
        <w:tblBorders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3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от кафедры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«10» февраля 2025 г.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>
                <w:bottom w:val="single" w:color="000000" w:sz="12" w:space="1"/>
              </w:pBdr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  <w:r>
              <w:rPr>
                <w:i/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</w:t>
            </w:r>
            <w:r>
              <w:rPr>
                <w:sz w:val="24"/>
                <w:szCs w:val="24"/>
              </w:rPr>
              <w:t xml:space="preserve">Аждер Т.Б.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 получил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0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«10» февраля 2025 г.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0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  <w:r>
              <w:rPr>
                <w:i/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(Мухаметшин А.Р.)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0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СОГЛАСОВАНО:</w:t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0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03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Заведующий кафедрой: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3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«10» февраля 2025 г.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0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>
                <w:bottom w:val="single" w:color="000000" w:sz="12" w:space="1"/>
              </w:pBdr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  <w:r>
              <w:rPr>
                <w:i/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8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(Болбаков Р.Г.)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Проведенные инструктажи:</w:t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Охрана труда: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«10» февраля 2025 г.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Инструктирующий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Болбаков Р.Г., зав. кафедрой ИиППО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Инструктируемый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Мухаметшин А.Р.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Техника безопасности: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«10» февраля 2025 г.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Инструктирующий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Болбаков Р.Г., зав. кафедрой ИиППО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Инструктируемый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tabs>
                <w:tab w:val="center" w:leader="none" w:pos="1533"/>
              </w:tabs>
              <w:spacing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Мухаметшин А.Р.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Пожарная безопасность: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«10» февраля 2025 г.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Инструктирующий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Болбаков Р.Г., зав. кафедрой ИиППО</w:t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Инструктируемый</w:t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Мухаметшин А.Р.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4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«10» февраля 2025 г.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Мухаметшин А.Р.</w:t>
            </w:r>
            <w:r>
              <w:rPr>
                <w:highlight w:val="yellow"/>
              </w:rPr>
            </w:r>
          </w:p>
        </w:tc>
      </w:tr>
    </w:tbl>
    <w:p>
      <w:pPr>
        <w:pBdr/>
        <w:spacing w:line="240" w:lineRule="auto"/>
        <w:ind/>
        <w:rPr/>
      </w:pPr>
      <w:r>
        <w:br w:type="page" w:clear="all"/>
      </w:r>
      <w:r/>
    </w:p>
    <w:tbl>
      <w:tblPr>
        <w:tblW w:w="5000" w:type="pct"/>
        <w:tblBorders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92038" cy="1124059"/>
                      <wp:effectExtent l="19050" t="0" r="0" b="0"/>
                      <wp:docPr id="5" name="Рисунок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78.11pt;height:88.51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</w:rPr>
            </w:r>
          </w:p>
          <w:p>
            <w:pPr>
              <w:pBdr/>
              <w:spacing w:after="0" w:before="60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  <w:r>
              <w:rPr>
                <w:rFonts w:ascii="Times New Roman" w:hAnsi="Times New Roman" w:cs="Times New Roman"/>
                <w:caps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widowControl w:val="false"/>
              <w:pBdr/>
              <w:spacing w:after="0" w:line="216" w:lineRule="auto"/>
              <w:ind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  <w:t xml:space="preserve">высшего образования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МИРЭА </w:t>
            </w:r>
            <w:r>
              <w:rPr>
                <w:rFonts w:ascii="Symbol" w:hAnsi="Symbol" w:eastAsia="Symbol" w:cs="Symbol"/>
                <w:b/>
                <w:bCs/>
                <w:iCs/>
                <w:sz w:val="24"/>
                <w:szCs w:val="24"/>
              </w:rPr>
              <w:t xml:space="preserve">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 w:after="0" w:line="264" w:lineRule="auto"/>
        <w:ind/>
        <w:jc w:val="center"/>
        <w:rPr>
          <w:rFonts w:ascii="Times New Roman" w:hAnsi="Times New Roman" w:eastAsia="Calibri" w:cs="Times New Roman"/>
          <w:b/>
          <w:sz w:val="26"/>
          <w:szCs w:val="26"/>
        </w:rPr>
      </w:pPr>
      <w:r/>
      <w:bookmarkStart w:id="1" w:name="bookmark1"/>
      <w:r>
        <w:rPr>
          <w:rFonts w:ascii="Times New Roman" w:hAnsi="Times New Roman" w:eastAsia="Calibri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hAnsi="Times New Roman" w:eastAsia="Calibri" w:cs="Times New Roman"/>
          <w:b/>
          <w:sz w:val="26"/>
          <w:szCs w:val="26"/>
        </w:rPr>
        <w:br/>
        <w:t xml:space="preserve">ПРОИЗВОДСТВЕННОЙ ПРАКТИКИ</w:t>
      </w:r>
      <w:bookmarkEnd w:id="1"/>
      <w:r/>
      <w:r>
        <w:rPr>
          <w:rFonts w:ascii="Times New Roman" w:hAnsi="Times New Roman" w:eastAsia="Calibri" w:cs="Times New Roman"/>
          <w:b/>
          <w:sz w:val="26"/>
          <w:szCs w:val="26"/>
        </w:rPr>
      </w:r>
    </w:p>
    <w:p>
      <w:pPr>
        <w:widowControl w:val="false"/>
        <w:pBdr/>
        <w:tabs>
          <w:tab w:val="center" w:leader="none" w:pos="5032"/>
          <w:tab w:val="left" w:leader="none" w:pos="8265"/>
        </w:tabs>
        <w:spacing w:after="0"/>
        <w:ind/>
        <w:jc w:val="both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</w:rPr>
        <w:t xml:space="preserve">студента Мухаметшина А.Р. 4 курса группы </w:t>
      </w:r>
      <w:r>
        <w:rPr>
          <w:rFonts w:ascii="Times New Roman" w:hAnsi="Times New Roman" w:eastAsia="Times New Roman" w:cs="Times New Roman"/>
          <w:iCs/>
          <w:sz w:val="24"/>
        </w:rPr>
        <w:t xml:space="preserve">ИКБО-20-21</w:t>
      </w:r>
      <w:r>
        <w:rPr>
          <w:rFonts w:ascii="Times New Roman" w:hAnsi="Times New Roman" w:eastAsia="Times New Roman" w:cs="Times New Roman"/>
          <w:iCs/>
          <w:sz w:val="24"/>
        </w:rPr>
        <w:t xml:space="preserve"> очной формы обучения, обучающегося по направлению подготовки</w:t>
      </w:r>
      <w:r>
        <w:rPr>
          <w:rFonts w:ascii="Times New Roman" w:hAnsi="Times New Roman" w:eastAsia="Times New Roman" w:cs="Times New Roman"/>
          <w:iCs/>
          <w:sz w:val="24"/>
        </w:rPr>
        <w:t xml:space="preserve"> 09.03.04 Программная инженерия</w:t>
      </w:r>
      <w:r>
        <w:rPr>
          <w:rFonts w:ascii="Times New Roman" w:hAnsi="Times New Roman" w:eastAsia="Times New Roman" w:cs="Times New Roman"/>
          <w:iCs/>
          <w:sz w:val="24"/>
          <w:szCs w:val="24"/>
        </w:rPr>
      </w:r>
    </w:p>
    <w:tbl>
      <w:tblPr>
        <w:tblW w:w="9996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024"/>
        <w:gridCol w:w="2331"/>
      </w:tblGrid>
      <w:tr>
        <w:trPr>
          <w:trHeight w:val="723" w:hRule="exact"/>
        </w:trPr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003" w:type="dxa"/>
            <w:vAlign w:val="center"/>
            <w:textDirection w:val="lrTb"/>
            <w:noWrap w:val="false"/>
          </w:tcPr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Неделя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638" w:type="dxa"/>
            <w:vAlign w:val="center"/>
            <w:textDirection w:val="lrTb"/>
            <w:noWrap w:val="false"/>
          </w:tcPr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Сроки</w:t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5024" w:type="dxa"/>
            <w:vAlign w:val="center"/>
            <w:textDirection w:val="lrTb"/>
            <w:noWrap w:val="false"/>
          </w:tcPr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Этап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2331" w:type="dxa"/>
            <w:vAlign w:val="center"/>
            <w:textDirection w:val="lrTb"/>
            <w:noWrap w:val="false"/>
          </w:tcPr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1270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10.02.2025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502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Подготовительный этап, включающий в себя организационное собрание </w:t>
            </w:r>
            <w:r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производственной практики, инструктаж по технике безопасности</w:t>
            </w:r>
            <w:r>
              <w:rPr>
                <w:rFonts w:ascii="Times New Roman" w:hAnsi="Times New Roman" w:cs="Times New Roman"/>
              </w:rPr>
              <w:t xml:space="preserve">, получение задания на практику)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233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1134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2-3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17.02.2025-03.03.2025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0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3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836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4-5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03.03.2025-16.03.</w:t>
            </w:r>
            <w:r>
              <w:rPr>
                <w:rFonts w:ascii="Times New Roman" w:hAnsi="Times New Roman" w:eastAsia="Times New Roman" w:cs="Times New Roman"/>
              </w:rPr>
              <w:t xml:space="preserve">2025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0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Представление руководителю предварительной версии отчета с обеспечением согласованности материала 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3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1120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6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17.03.2025-22.03.2025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50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3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  <w:tab/>
      </w:r>
      <w:r>
        <w:rPr>
          <w:rFonts w:ascii="Times New Roman" w:hAnsi="Times New Roman" w:eastAsia="Times New Roman" w:cs="Times New Roman"/>
          <w:iCs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</w:r>
      <w:r>
        <w:rPr>
          <w:rFonts w:ascii="Times New Roman" w:hAnsi="Times New Roman" w:eastAsia="Times New Roman" w:cs="Times New Roman"/>
          <w:iCs/>
        </w:rPr>
      </w:r>
    </w:p>
    <w:p>
      <w:pPr>
        <w:pBdr/>
        <w:tabs>
          <w:tab w:val="left" w:leader="none" w:pos="3402"/>
        </w:tabs>
        <w:spacing w:after="360"/>
        <w:ind/>
        <w:rPr>
          <w:rFonts w:ascii="Times New Roman" w:hAnsi="Times New Roman" w:eastAsia="Times New Roman" w:cs="Times New Roman"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hAnsi="Times New Roman" w:eastAsia="Times New Roman" w:cs="Times New Roman"/>
          <w:bCs/>
          <w:sz w:val="27"/>
          <w:szCs w:val="27"/>
        </w:rPr>
        <w:br/>
        <w:t xml:space="preserve">кафедры</w:t>
      </w:r>
      <w:r>
        <w:rPr>
          <w:rFonts w:ascii="Times New Roman" w:hAnsi="Times New Roman" w:eastAsia="Times New Roman" w:cs="Times New Roman"/>
          <w:bCs/>
          <w:sz w:val="27"/>
          <w:szCs w:val="27"/>
        </w:rPr>
        <w:tab/>
        <w:t xml:space="preserve">_________________/</w:t>
      </w:r>
      <w:r>
        <w:rPr>
          <w:rFonts w:ascii="Times New Roman" w:hAnsi="Times New Roman" w:eastAsia="Times New Roman" w:cs="Times New Roman"/>
          <w:bCs/>
          <w:sz w:val="27"/>
          <w:szCs w:val="27"/>
        </w:rPr>
        <w:t xml:space="preserve">Аждер Т.Б., к.т.н., доцент/</w:t>
      </w:r>
      <w:r>
        <w:rPr>
          <w:rFonts w:ascii="Times New Roman" w:hAnsi="Times New Roman" w:eastAsia="Times New Roman" w:cs="Times New Roman"/>
          <w:bCs/>
          <w:sz w:val="27"/>
          <w:szCs w:val="27"/>
        </w:rPr>
      </w:r>
    </w:p>
    <w:p>
      <w:pPr>
        <w:pBdr/>
        <w:tabs>
          <w:tab w:val="left" w:leader="none" w:pos="3402"/>
        </w:tabs>
        <w:spacing w:after="360"/>
        <w:ind/>
        <w:rPr>
          <w:rFonts w:ascii="Times New Roman" w:hAnsi="Times New Roman" w:eastAsia="Times New Roman" w:cs="Times New Roman"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Cs/>
          <w:sz w:val="27"/>
          <w:szCs w:val="27"/>
        </w:rPr>
      </w:r>
      <w:r>
        <w:rPr>
          <w:rFonts w:ascii="Times New Roman" w:hAnsi="Times New Roman" w:eastAsia="Times New Roman" w:cs="Times New Roman"/>
          <w:bCs/>
          <w:sz w:val="27"/>
          <w:szCs w:val="27"/>
        </w:rPr>
      </w:r>
    </w:p>
    <w:p>
      <w:pPr>
        <w:pBdr/>
        <w:tabs>
          <w:tab w:val="left" w:leader="none" w:pos="3402"/>
        </w:tabs>
        <w:spacing w:after="360"/>
        <w:ind/>
        <w:rPr>
          <w:rFonts w:ascii="Times New Roman" w:hAnsi="Times New Roman" w:eastAsia="Times New Roman" w:cs="Times New Roman"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Cs/>
          <w:sz w:val="27"/>
          <w:szCs w:val="27"/>
        </w:rPr>
        <w:t xml:space="preserve">Обучающийся</w:t>
      </w:r>
      <w:r>
        <w:rPr>
          <w:rFonts w:ascii="Times New Roman" w:hAnsi="Times New Roman" w:eastAsia="Times New Roman" w:cs="Times New Roman"/>
          <w:bCs/>
          <w:sz w:val="27"/>
          <w:szCs w:val="27"/>
        </w:rPr>
        <w:tab/>
        <w:t xml:space="preserve">_________________/</w:t>
      </w:r>
      <w:r>
        <w:rPr>
          <w:rFonts w:ascii="Times New Roman" w:hAnsi="Times New Roman" w:eastAsia="Times New Roman" w:cs="Times New Roman"/>
          <w:bCs/>
          <w:sz w:val="27"/>
          <w:szCs w:val="27"/>
        </w:rPr>
        <w:t xml:space="preserve">Мухаметшин А.Р.</w:t>
      </w:r>
      <w:r>
        <w:rPr>
          <w:rFonts w:ascii="Times New Roman" w:hAnsi="Times New Roman" w:eastAsia="Times New Roman" w:cs="Times New Roman"/>
          <w:bCs/>
          <w:sz w:val="27"/>
          <w:szCs w:val="27"/>
        </w:rPr>
        <w:t xml:space="preserve">/</w:t>
      </w:r>
      <w:r>
        <w:rPr>
          <w:rFonts w:ascii="Times New Roman" w:hAnsi="Times New Roman" w:eastAsia="Times New Roman" w:cs="Times New Roman"/>
          <w:bCs/>
          <w:sz w:val="27"/>
          <w:szCs w:val="27"/>
        </w:rPr>
      </w:r>
    </w:p>
    <w:p>
      <w:pPr>
        <w:pBdr/>
        <w:spacing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Согласовано:</w:t>
      </w:r>
      <w:r>
        <w:rPr>
          <w:rFonts w:ascii="Times New Roman" w:hAnsi="Times New Roman" w:eastAsia="Times New Roman" w:cs="Times New Roman"/>
        </w:rPr>
      </w:r>
    </w:p>
    <w:p>
      <w:pPr>
        <w:pBdr/>
        <w:tabs>
          <w:tab w:val="left" w:leader="none" w:pos="3402"/>
        </w:tabs>
        <w:spacing w:after="240"/>
        <w:ind/>
        <w:rPr>
          <w:rFonts w:ascii="Times New Roman" w:hAnsi="Times New Roman" w:eastAsia="Times New Roman" w:cs="Times New Roman"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Cs/>
          <w:sz w:val="27"/>
          <w:szCs w:val="27"/>
        </w:rPr>
        <w:t xml:space="preserve">Заведующий кафедрой</w:t>
      </w:r>
      <w:r>
        <w:rPr>
          <w:rFonts w:ascii="Times New Roman" w:hAnsi="Times New Roman" w:eastAsia="Times New Roman" w:cs="Times New Roman"/>
          <w:bCs/>
          <w:sz w:val="27"/>
          <w:szCs w:val="27"/>
        </w:rPr>
        <w:tab/>
        <w:t xml:space="preserve">_________________/Болбаков Р.Г., к.т.н., доцент/</w:t>
      </w:r>
      <w:r>
        <w:rPr>
          <w:rFonts w:ascii="Times New Roman" w:hAnsi="Times New Roman" w:eastAsia="Times New Roman" w:cs="Times New Roman"/>
          <w:bCs/>
          <w:sz w:val="27"/>
          <w:szCs w:val="27"/>
        </w:rPr>
      </w:r>
    </w:p>
    <w:sectPr>
      <w:footnotePr/>
      <w:endnotePr/>
      <w:type w:val="nextPage"/>
      <w:pgSz w:h="16838" w:orient="portrait" w:w="11906"/>
      <w:pgMar w:top="1134" w:right="567" w:bottom="1134" w:left="1418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Times New Roman CYR">
    <w:panose1 w:val="020206030504050203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true"/>
      <w:lvlJc w:val="left"/>
      <w:lvlText w:val="%1.%2."/>
      <w:numFmt w:val="decimal"/>
      <w:pPr>
        <w:pBdr/>
        <w:spacing/>
        <w:ind w:hanging="420" w:left="780"/>
      </w:pPr>
      <w:rPr>
        <w:rFonts w:hint="default"/>
        <w:u w:val="none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080"/>
      </w:pPr>
      <w:rPr>
        <w:rFonts w:hint="default"/>
        <w:u w:val="none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720" w:left="1080"/>
      </w:pPr>
      <w:rPr>
        <w:rFonts w:hint="default"/>
        <w:u w:val="none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440"/>
      </w:pPr>
      <w:rPr>
        <w:rFonts w:hint="default"/>
        <w:u w:val="none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080" w:left="1440"/>
      </w:pPr>
      <w:rPr>
        <w:rFonts w:hint="default"/>
        <w:u w:val="none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1800"/>
      </w:pPr>
      <w:rPr>
        <w:rFonts w:hint="default"/>
        <w:u w:val="none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440" w:left="1800"/>
      </w:pPr>
      <w:rPr>
        <w:rFonts w:hint="default"/>
        <w:u w:val="none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2160"/>
      </w:pPr>
      <w:rPr>
        <w:rFonts w:hint="default"/>
        <w:u w:val="none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9">
    <w:name w:val="Heading 1 Char"/>
    <w:basedOn w:val="708"/>
    <w:link w:val="6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8"/>
    <w:link w:val="7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8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8"/>
    <w:link w:val="70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8"/>
    <w:link w:val="7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8"/>
    <w:link w:val="70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8"/>
    <w:link w:val="70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8"/>
    <w:link w:val="70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8"/>
    <w:link w:val="70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8"/>
    <w:link w:val="73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08"/>
    <w:link w:val="73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08"/>
    <w:link w:val="73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08"/>
    <w:link w:val="73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708"/>
    <w:link w:val="738"/>
    <w:uiPriority w:val="99"/>
    <w:pPr>
      <w:pBdr/>
      <w:spacing/>
      <w:ind/>
    </w:pPr>
  </w:style>
  <w:style w:type="character" w:styleId="181">
    <w:name w:val="Footnote Text Char"/>
    <w:basedOn w:val="708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08"/>
    <w:link w:val="873"/>
    <w:uiPriority w:val="99"/>
    <w:semiHidden/>
    <w:pPr>
      <w:pBdr/>
      <w:spacing/>
      <w:ind/>
    </w:pPr>
    <w:rPr>
      <w:sz w:val="20"/>
      <w:szCs w:val="20"/>
    </w:rPr>
  </w:style>
  <w:style w:type="paragraph" w:styleId="698" w:default="1">
    <w:name w:val="Normal"/>
    <w:qFormat/>
    <w:pPr>
      <w:pBdr/>
      <w:spacing/>
      <w:ind/>
    </w:pPr>
  </w:style>
  <w:style w:type="paragraph" w:styleId="699">
    <w:name w:val="Heading 1"/>
    <w:basedOn w:val="698"/>
    <w:next w:val="698"/>
    <w:link w:val="719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00">
    <w:name w:val="Heading 2"/>
    <w:basedOn w:val="698"/>
    <w:next w:val="698"/>
    <w:link w:val="720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701">
    <w:name w:val="Heading 3"/>
    <w:basedOn w:val="698"/>
    <w:next w:val="698"/>
    <w:link w:val="721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2">
    <w:name w:val="Heading 4"/>
    <w:basedOn w:val="698"/>
    <w:next w:val="698"/>
    <w:link w:val="722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3">
    <w:name w:val="Heading 5"/>
    <w:basedOn w:val="698"/>
    <w:next w:val="698"/>
    <w:link w:val="723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4">
    <w:name w:val="Heading 6"/>
    <w:basedOn w:val="698"/>
    <w:next w:val="698"/>
    <w:link w:val="724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05">
    <w:name w:val="Heading 7"/>
    <w:basedOn w:val="698"/>
    <w:next w:val="698"/>
    <w:link w:val="725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06">
    <w:name w:val="Heading 8"/>
    <w:basedOn w:val="698"/>
    <w:next w:val="698"/>
    <w:link w:val="726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07">
    <w:name w:val="Heading 9"/>
    <w:basedOn w:val="698"/>
    <w:next w:val="698"/>
    <w:link w:val="727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8" w:default="1">
    <w:name w:val="Default Paragraph Font"/>
    <w:uiPriority w:val="1"/>
    <w:semiHidden/>
    <w:unhideWhenUsed/>
    <w:pPr>
      <w:pBdr/>
      <w:spacing/>
      <w:ind/>
    </w:pPr>
  </w:style>
  <w:style w:type="table" w:styleId="7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0" w:default="1">
    <w:name w:val="No List"/>
    <w:uiPriority w:val="99"/>
    <w:semiHidden/>
    <w:unhideWhenUsed/>
    <w:pPr>
      <w:pBdr/>
      <w:spacing/>
      <w:ind/>
    </w:pPr>
  </w:style>
  <w:style w:type="character" w:styleId="711">
    <w:name w:val="Intense Emphasis"/>
    <w:basedOn w:val="708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character" w:styleId="712">
    <w:name w:val="Intense Reference"/>
    <w:basedOn w:val="708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character" w:styleId="713">
    <w:name w:val="Subtle Emphasis"/>
    <w:basedOn w:val="70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14">
    <w:name w:val="Emphasis"/>
    <w:basedOn w:val="708"/>
    <w:uiPriority w:val="20"/>
    <w:qFormat/>
    <w:pPr>
      <w:pBdr/>
      <w:spacing/>
      <w:ind/>
    </w:pPr>
    <w:rPr>
      <w:i/>
      <w:iCs/>
    </w:rPr>
  </w:style>
  <w:style w:type="character" w:styleId="715">
    <w:name w:val="Strong"/>
    <w:basedOn w:val="708"/>
    <w:uiPriority w:val="22"/>
    <w:qFormat/>
    <w:pPr>
      <w:pBdr/>
      <w:spacing/>
      <w:ind/>
    </w:pPr>
    <w:rPr>
      <w:b/>
      <w:bCs/>
    </w:rPr>
  </w:style>
  <w:style w:type="character" w:styleId="716">
    <w:name w:val="Subtle Reference"/>
    <w:basedOn w:val="70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17">
    <w:name w:val="Book Title"/>
    <w:basedOn w:val="70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18">
    <w:name w:val="FollowedHyperlink"/>
    <w:basedOn w:val="708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719" w:customStyle="1">
    <w:name w:val="Заголовок 1 Знак"/>
    <w:basedOn w:val="708"/>
    <w:link w:val="69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0" w:customStyle="1">
    <w:name w:val="Заголовок 2 Знак"/>
    <w:basedOn w:val="708"/>
    <w:link w:val="70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1" w:customStyle="1">
    <w:name w:val="Заголовок 3 Знак"/>
    <w:basedOn w:val="708"/>
    <w:link w:val="70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2" w:customStyle="1">
    <w:name w:val="Заголовок 4 Знак"/>
    <w:basedOn w:val="708"/>
    <w:link w:val="70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23" w:customStyle="1">
    <w:name w:val="Заголовок 5 Знак"/>
    <w:basedOn w:val="708"/>
    <w:link w:val="70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24" w:customStyle="1">
    <w:name w:val="Заголовок 6 Знак"/>
    <w:basedOn w:val="708"/>
    <w:link w:val="70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25" w:customStyle="1">
    <w:name w:val="Заголовок 7 Знак"/>
    <w:basedOn w:val="708"/>
    <w:link w:val="70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6" w:customStyle="1">
    <w:name w:val="Заголовок 8 Знак"/>
    <w:basedOn w:val="708"/>
    <w:link w:val="70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27" w:customStyle="1">
    <w:name w:val="Заголовок 9 Знак"/>
    <w:basedOn w:val="708"/>
    <w:link w:val="70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8">
    <w:name w:val="List Paragraph"/>
    <w:basedOn w:val="698"/>
    <w:uiPriority w:val="34"/>
    <w:qFormat/>
    <w:pPr>
      <w:pBdr/>
      <w:spacing/>
      <w:ind w:left="720"/>
      <w:contextualSpacing w:val="true"/>
    </w:pPr>
  </w:style>
  <w:style w:type="paragraph" w:styleId="729">
    <w:name w:val="No Spacing"/>
    <w:uiPriority w:val="1"/>
    <w:qFormat/>
    <w:pPr>
      <w:pBdr/>
      <w:spacing w:after="0" w:line="240" w:lineRule="auto"/>
      <w:ind/>
    </w:pPr>
  </w:style>
  <w:style w:type="paragraph" w:styleId="730">
    <w:name w:val="Title"/>
    <w:basedOn w:val="698"/>
    <w:next w:val="698"/>
    <w:link w:val="731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731" w:customStyle="1">
    <w:name w:val="Заголовок Знак"/>
    <w:basedOn w:val="708"/>
    <w:link w:val="730"/>
    <w:uiPriority w:val="10"/>
    <w:pPr>
      <w:pBdr/>
      <w:spacing/>
      <w:ind/>
    </w:pPr>
    <w:rPr>
      <w:sz w:val="48"/>
      <w:szCs w:val="48"/>
    </w:rPr>
  </w:style>
  <w:style w:type="paragraph" w:styleId="732">
    <w:name w:val="Subtitle"/>
    <w:basedOn w:val="698"/>
    <w:next w:val="698"/>
    <w:link w:val="733"/>
    <w:uiPriority w:val="11"/>
    <w:qFormat/>
    <w:pPr>
      <w:pBdr/>
      <w:spacing w:before="200"/>
      <w:ind/>
    </w:pPr>
    <w:rPr>
      <w:sz w:val="24"/>
      <w:szCs w:val="24"/>
    </w:rPr>
  </w:style>
  <w:style w:type="character" w:styleId="733" w:customStyle="1">
    <w:name w:val="Подзаголовок Знак"/>
    <w:basedOn w:val="708"/>
    <w:link w:val="732"/>
    <w:uiPriority w:val="11"/>
    <w:pPr>
      <w:pBdr/>
      <w:spacing/>
      <w:ind/>
    </w:pPr>
    <w:rPr>
      <w:sz w:val="24"/>
      <w:szCs w:val="24"/>
    </w:rPr>
  </w:style>
  <w:style w:type="paragraph" w:styleId="734">
    <w:name w:val="Quote"/>
    <w:basedOn w:val="698"/>
    <w:next w:val="698"/>
    <w:link w:val="735"/>
    <w:uiPriority w:val="29"/>
    <w:qFormat/>
    <w:pPr>
      <w:pBdr/>
      <w:spacing/>
      <w:ind w:right="720" w:left="720"/>
    </w:pPr>
    <w:rPr>
      <w:i/>
    </w:rPr>
  </w:style>
  <w:style w:type="character" w:styleId="735" w:customStyle="1">
    <w:name w:val="Цитата 2 Знак"/>
    <w:link w:val="734"/>
    <w:uiPriority w:val="29"/>
    <w:pPr>
      <w:pBdr/>
      <w:spacing/>
      <w:ind/>
    </w:pPr>
    <w:rPr>
      <w:i/>
    </w:rPr>
  </w:style>
  <w:style w:type="paragraph" w:styleId="736">
    <w:name w:val="Intense Quote"/>
    <w:basedOn w:val="698"/>
    <w:next w:val="698"/>
    <w:link w:val="73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37" w:customStyle="1">
    <w:name w:val="Выделенная цитата Знак"/>
    <w:link w:val="736"/>
    <w:uiPriority w:val="30"/>
    <w:pPr>
      <w:pBdr/>
      <w:spacing/>
      <w:ind/>
    </w:pPr>
    <w:rPr>
      <w:i/>
    </w:rPr>
  </w:style>
  <w:style w:type="paragraph" w:styleId="738">
    <w:name w:val="Header"/>
    <w:basedOn w:val="698"/>
    <w:link w:val="73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9" w:customStyle="1">
    <w:name w:val="Верхний колонтитул Знак"/>
    <w:basedOn w:val="708"/>
    <w:link w:val="738"/>
    <w:uiPriority w:val="99"/>
    <w:pPr>
      <w:pBdr/>
      <w:spacing/>
      <w:ind/>
    </w:pPr>
  </w:style>
  <w:style w:type="paragraph" w:styleId="740">
    <w:name w:val="Footer"/>
    <w:basedOn w:val="698"/>
    <w:link w:val="7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1" w:customStyle="1">
    <w:name w:val="Footer Char"/>
    <w:basedOn w:val="708"/>
    <w:uiPriority w:val="99"/>
    <w:pPr>
      <w:pBdr/>
      <w:spacing/>
      <w:ind/>
    </w:pPr>
  </w:style>
  <w:style w:type="paragraph" w:styleId="742">
    <w:name w:val="Caption"/>
    <w:basedOn w:val="698"/>
    <w:next w:val="698"/>
    <w:uiPriority w:val="35"/>
    <w:semiHidden/>
    <w:unhideWhenUsed/>
    <w:qFormat/>
    <w:pPr>
      <w:pBdr/>
      <w:spacing/>
      <w:ind/>
    </w:pPr>
    <w:rPr>
      <w:b/>
      <w:bCs/>
      <w:color w:val="4f81bd" w:themeColor="accent1"/>
      <w:sz w:val="18"/>
      <w:szCs w:val="18"/>
    </w:rPr>
  </w:style>
  <w:style w:type="character" w:styleId="743" w:customStyle="1">
    <w:name w:val="Нижний колонтитул Знак"/>
    <w:link w:val="740"/>
    <w:uiPriority w:val="99"/>
    <w:pPr>
      <w:pBdr/>
      <w:spacing/>
      <w:ind/>
    </w:pPr>
  </w:style>
  <w:style w:type="table" w:styleId="744" w:customStyle="1">
    <w:name w:val="Table Grid Light"/>
    <w:basedOn w:val="70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70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70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4 - Accent 1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4 - Accent 2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4 - Accent 3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4 - Accent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4 - Accent 5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4 - Accent 6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5 Dark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5 Dark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4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4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4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4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4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4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5 Dark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5 Dark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ned - Accent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ned - Accent 1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ned - Accent 2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ned - Accent 3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ned - Accent 4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ned - Accent 5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ned - Accent 6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&amp; Lined - Accent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&amp; Lined - Accent 1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&amp; Lined - Accent 2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&amp; Lined - Accent 3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&amp; Lined - Accent 4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&amp; Lined - Accent 5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&amp; Lined - Accent 6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Bordered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Bordered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0">
    <w:name w:val="footnote text"/>
    <w:basedOn w:val="698"/>
    <w:link w:val="87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1" w:customStyle="1">
    <w:name w:val="Текст сноски Знак"/>
    <w:link w:val="870"/>
    <w:uiPriority w:val="99"/>
    <w:pPr>
      <w:pBdr/>
      <w:spacing/>
      <w:ind/>
    </w:pPr>
    <w:rPr>
      <w:sz w:val="18"/>
    </w:rPr>
  </w:style>
  <w:style w:type="character" w:styleId="872">
    <w:name w:val="footnote reference"/>
    <w:basedOn w:val="708"/>
    <w:uiPriority w:val="99"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698"/>
    <w:link w:val="87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4" w:customStyle="1">
    <w:name w:val="Текст концевой сноски Знак"/>
    <w:link w:val="873"/>
    <w:uiPriority w:val="99"/>
    <w:pPr>
      <w:pBdr/>
      <w:spacing/>
      <w:ind/>
    </w:pPr>
    <w:rPr>
      <w:sz w:val="20"/>
    </w:rPr>
  </w:style>
  <w:style w:type="character" w:styleId="875">
    <w:name w:val="endnote reference"/>
    <w:basedOn w:val="708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toc 1"/>
    <w:basedOn w:val="698"/>
    <w:next w:val="698"/>
    <w:uiPriority w:val="39"/>
    <w:unhideWhenUsed/>
    <w:pPr>
      <w:pBdr/>
      <w:spacing w:after="57"/>
      <w:ind/>
    </w:pPr>
  </w:style>
  <w:style w:type="paragraph" w:styleId="877">
    <w:name w:val="toc 2"/>
    <w:basedOn w:val="698"/>
    <w:next w:val="698"/>
    <w:uiPriority w:val="39"/>
    <w:unhideWhenUsed/>
    <w:pPr>
      <w:pBdr/>
      <w:spacing w:after="57"/>
      <w:ind w:left="283"/>
    </w:pPr>
  </w:style>
  <w:style w:type="paragraph" w:styleId="878">
    <w:name w:val="toc 3"/>
    <w:basedOn w:val="698"/>
    <w:next w:val="698"/>
    <w:uiPriority w:val="39"/>
    <w:unhideWhenUsed/>
    <w:pPr>
      <w:pBdr/>
      <w:spacing w:after="57"/>
      <w:ind w:left="567"/>
    </w:pPr>
  </w:style>
  <w:style w:type="paragraph" w:styleId="879">
    <w:name w:val="toc 4"/>
    <w:basedOn w:val="698"/>
    <w:next w:val="698"/>
    <w:uiPriority w:val="39"/>
    <w:unhideWhenUsed/>
    <w:pPr>
      <w:pBdr/>
      <w:spacing w:after="57"/>
      <w:ind w:left="850"/>
    </w:pPr>
  </w:style>
  <w:style w:type="paragraph" w:styleId="880">
    <w:name w:val="toc 5"/>
    <w:basedOn w:val="698"/>
    <w:next w:val="698"/>
    <w:uiPriority w:val="39"/>
    <w:unhideWhenUsed/>
    <w:pPr>
      <w:pBdr/>
      <w:spacing w:after="57"/>
      <w:ind w:left="1134"/>
    </w:pPr>
  </w:style>
  <w:style w:type="paragraph" w:styleId="881">
    <w:name w:val="toc 6"/>
    <w:basedOn w:val="698"/>
    <w:next w:val="698"/>
    <w:uiPriority w:val="39"/>
    <w:unhideWhenUsed/>
    <w:pPr>
      <w:pBdr/>
      <w:spacing w:after="57"/>
      <w:ind w:left="1417"/>
    </w:pPr>
  </w:style>
  <w:style w:type="paragraph" w:styleId="882">
    <w:name w:val="toc 7"/>
    <w:basedOn w:val="698"/>
    <w:next w:val="698"/>
    <w:uiPriority w:val="39"/>
    <w:unhideWhenUsed/>
    <w:pPr>
      <w:pBdr/>
      <w:spacing w:after="57"/>
      <w:ind w:left="1701"/>
    </w:pPr>
  </w:style>
  <w:style w:type="paragraph" w:styleId="883">
    <w:name w:val="toc 8"/>
    <w:basedOn w:val="698"/>
    <w:next w:val="698"/>
    <w:uiPriority w:val="39"/>
    <w:unhideWhenUsed/>
    <w:pPr>
      <w:pBdr/>
      <w:spacing w:after="57"/>
      <w:ind w:left="1984"/>
    </w:pPr>
  </w:style>
  <w:style w:type="paragraph" w:styleId="884">
    <w:name w:val="toc 9"/>
    <w:basedOn w:val="698"/>
    <w:next w:val="698"/>
    <w:uiPriority w:val="39"/>
    <w:unhideWhenUsed/>
    <w:pPr>
      <w:pBdr/>
      <w:spacing w:after="57"/>
      <w:ind w:left="2268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698"/>
    <w:next w:val="698"/>
    <w:uiPriority w:val="99"/>
    <w:unhideWhenUsed/>
    <w:pPr>
      <w:pBdr/>
      <w:spacing w:after="0"/>
      <w:ind/>
    </w:pPr>
  </w:style>
  <w:style w:type="table" w:styleId="887">
    <w:name w:val="Table Grid"/>
    <w:basedOn w:val="709"/>
    <w:uiPriority w:val="59"/>
    <w:pPr>
      <w:pBdr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8">
    <w:name w:val="Balloon Text"/>
    <w:basedOn w:val="698"/>
    <w:link w:val="889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89" w:customStyle="1">
    <w:name w:val="Текст выноски Знак"/>
    <w:basedOn w:val="708"/>
    <w:link w:val="888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890">
    <w:name w:val="Normal (Web)"/>
    <w:basedOn w:val="698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891" w:customStyle="1">
    <w:name w:val="apple-tab-span"/>
    <w:basedOn w:val="708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revision>70</cp:revision>
  <dcterms:created xsi:type="dcterms:W3CDTF">2021-02-10T18:15:00Z</dcterms:created>
  <dcterms:modified xsi:type="dcterms:W3CDTF">2025-02-18T14:27:37Z</dcterms:modified>
</cp:coreProperties>
</file>