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6BFB" w14:textId="77777777" w:rsidR="00B15A58" w:rsidRDefault="00B15A58" w:rsidP="00B15A58">
      <w:pPr>
        <w:pStyle w:val="NormalWeb"/>
        <w:rPr>
          <w:color w:val="000000"/>
          <w:sz w:val="27"/>
          <w:szCs w:val="27"/>
        </w:rPr>
      </w:pPr>
      <w:r>
        <w:rPr>
          <w:color w:val="000000"/>
          <w:sz w:val="27"/>
          <w:szCs w:val="27"/>
        </w:rPr>
        <w:t>Group Proj</w:t>
      </w:r>
    </w:p>
    <w:p w14:paraId="53924A8F" w14:textId="77777777" w:rsidR="00B15A58" w:rsidRDefault="00B15A58" w:rsidP="00B15A58">
      <w:pPr>
        <w:pStyle w:val="NormalWeb"/>
        <w:rPr>
          <w:color w:val="000000"/>
          <w:sz w:val="27"/>
          <w:szCs w:val="27"/>
        </w:rPr>
      </w:pPr>
      <w:r>
        <w:rPr>
          <w:color w:val="000000"/>
          <w:sz w:val="27"/>
          <w:szCs w:val="27"/>
        </w:rPr>
        <w:t>Reference webpage:</w:t>
      </w:r>
    </w:p>
    <w:p w14:paraId="2E4329A4" w14:textId="77777777" w:rsidR="00B15A58" w:rsidRPr="00763530" w:rsidRDefault="00B15A58" w:rsidP="00B15A58">
      <w:pPr>
        <w:pStyle w:val="NormalWeb"/>
        <w:rPr>
          <w:color w:val="000000"/>
          <w:sz w:val="21"/>
          <w:szCs w:val="27"/>
        </w:rPr>
      </w:pPr>
      <w:r w:rsidRPr="008B31E6">
        <w:rPr>
          <w:color w:val="000000"/>
          <w:sz w:val="21"/>
          <w:szCs w:val="27"/>
        </w:rPr>
        <w:t>https://scikit-learn.org/stable/modules/generated/sklearn.feature_extraction.text.CountVectorizer.html</w:t>
      </w:r>
      <w:r>
        <w:rPr>
          <w:color w:val="000000"/>
          <w:sz w:val="21"/>
          <w:szCs w:val="27"/>
        </w:rPr>
        <w:br/>
      </w:r>
      <w:r w:rsidRPr="008B31E6">
        <w:rPr>
          <w:color w:val="000000"/>
          <w:sz w:val="21"/>
          <w:szCs w:val="27"/>
        </w:rPr>
        <w:t>https://scikit-learn.org/stable/modules/generated/sklearn.linear_model.LogisticRegression.html</w:t>
      </w:r>
      <w:r>
        <w:rPr>
          <w:color w:val="000000"/>
          <w:sz w:val="21"/>
          <w:szCs w:val="27"/>
        </w:rPr>
        <w:br/>
      </w:r>
      <w:r w:rsidRPr="00763530">
        <w:rPr>
          <w:color w:val="000000"/>
          <w:sz w:val="21"/>
          <w:szCs w:val="27"/>
        </w:rPr>
        <w:t>https://blog.csdn.net/liulina603/article/details/78676723</w:t>
      </w:r>
    </w:p>
    <w:p w14:paraId="61A13C50" w14:textId="77777777" w:rsidR="00B15A58" w:rsidRDefault="00B15A58" w:rsidP="00B15A58">
      <w:pPr>
        <w:pStyle w:val="NormalWeb"/>
        <w:rPr>
          <w:color w:val="000000"/>
          <w:sz w:val="27"/>
          <w:szCs w:val="27"/>
        </w:rPr>
      </w:pPr>
    </w:p>
    <w:p w14:paraId="0193AAB3" w14:textId="77777777" w:rsidR="00B15A58" w:rsidRDefault="00B15A58" w:rsidP="00B15A58">
      <w:pPr>
        <w:pStyle w:val="NormalWeb"/>
        <w:rPr>
          <w:color w:val="000000"/>
          <w:sz w:val="27"/>
          <w:szCs w:val="27"/>
        </w:rPr>
      </w:pPr>
      <w:r>
        <w:rPr>
          <w:color w:val="000000"/>
          <w:sz w:val="27"/>
          <w:szCs w:val="27"/>
        </w:rPr>
        <w:t xml:space="preserve">My task: write why I chose specific parameters for the countVectorizer and Logistic regression. </w:t>
      </w:r>
    </w:p>
    <w:p w14:paraId="19083C25" w14:textId="77777777" w:rsidR="00B15A58" w:rsidRPr="00F76BAC" w:rsidRDefault="00B15A58" w:rsidP="00B15A58">
      <w:pPr>
        <w:pStyle w:val="NormalWeb"/>
        <w:rPr>
          <w:color w:val="000000"/>
          <w:sz w:val="27"/>
          <w:szCs w:val="27"/>
        </w:rPr>
      </w:pPr>
      <w:r>
        <w:rPr>
          <w:rFonts w:hint="eastAsia"/>
          <w:color w:val="000000"/>
          <w:sz w:val="27"/>
          <w:szCs w:val="27"/>
        </w:rPr>
        <w:t>A</w:t>
      </w:r>
      <w:r>
        <w:rPr>
          <w:color w:val="000000"/>
          <w:sz w:val="27"/>
          <w:szCs w:val="27"/>
        </w:rPr>
        <w:t>lso do the task 4 (about logistic regression)</w:t>
      </w:r>
    </w:p>
    <w:p w14:paraId="6BF803DF" w14:textId="77777777" w:rsidR="00B15A58" w:rsidRDefault="00B15A58" w:rsidP="00B15A58">
      <w:pPr>
        <w:pStyle w:val="NormalWeb"/>
        <w:rPr>
          <w:color w:val="000000"/>
          <w:sz w:val="27"/>
          <w:szCs w:val="27"/>
        </w:rPr>
      </w:pPr>
      <w:r>
        <w:rPr>
          <w:color w:val="000000"/>
          <w:sz w:val="27"/>
          <w:szCs w:val="27"/>
        </w:rPr>
        <w:t>From PA4:</w:t>
      </w:r>
      <w:r w:rsidRPr="00D01C8F">
        <w:t xml:space="preserve"> </w:t>
      </w:r>
      <w:r w:rsidRPr="00D01C8F">
        <w:rPr>
          <w:color w:val="000000"/>
          <w:sz w:val="27"/>
          <w:szCs w:val="27"/>
        </w:rPr>
        <w:t xml:space="preserve">Logistic regression model provides a convenient way to analyse to which extent features are predictive for each class by expecting their weights. </w:t>
      </w:r>
      <w:r w:rsidRPr="00B15A58">
        <w:rPr>
          <w:color w:val="000000"/>
          <w:sz w:val="27"/>
          <w:szCs w:val="27"/>
          <w:u w:val="single"/>
        </w:rPr>
        <w:t>Use (and adapt) the provided example in 'PA4_explained.html' to analyse which features were useful for each class for the baseline model and your own model</w:t>
      </w:r>
      <w:r w:rsidRPr="00D01C8F">
        <w:rPr>
          <w:color w:val="000000"/>
          <w:sz w:val="27"/>
          <w:szCs w:val="27"/>
        </w:rPr>
        <w:t>.</w:t>
      </w:r>
    </w:p>
    <w:p w14:paraId="24B982B4" w14:textId="77777777" w:rsidR="00B15A58" w:rsidRDefault="00B15A58" w:rsidP="00B15A58">
      <w:pPr>
        <w:pStyle w:val="NormalWeb"/>
        <w:rPr>
          <w:color w:val="000000"/>
          <w:sz w:val="27"/>
          <w:szCs w:val="27"/>
        </w:rPr>
      </w:pPr>
    </w:p>
    <w:p w14:paraId="7BD7F8D9" w14:textId="77777777" w:rsidR="00B15A58" w:rsidRDefault="00B15A58" w:rsidP="00B15A58">
      <w:pPr>
        <w:pStyle w:val="NormalWeb"/>
        <w:rPr>
          <w:color w:val="000000"/>
          <w:sz w:val="27"/>
          <w:szCs w:val="27"/>
        </w:rPr>
      </w:pPr>
      <w:r>
        <w:rPr>
          <w:rFonts w:hint="eastAsia"/>
          <w:color w:val="000000"/>
          <w:sz w:val="27"/>
          <w:szCs w:val="27"/>
        </w:rPr>
        <w:t>M</w:t>
      </w:r>
      <w:r>
        <w:rPr>
          <w:color w:val="000000"/>
          <w:sz w:val="27"/>
          <w:szCs w:val="27"/>
        </w:rPr>
        <w:t>y part to Olga:</w:t>
      </w:r>
    </w:p>
    <w:p w14:paraId="27728549" w14:textId="77777777" w:rsidR="00B15A58" w:rsidRPr="002B0732" w:rsidRDefault="00B15A58" w:rsidP="00B15A58">
      <w:pPr>
        <w:pStyle w:val="NormalWeb"/>
        <w:ind w:firstLine="420"/>
        <w:rPr>
          <w:color w:val="000000"/>
          <w:sz w:val="24"/>
          <w:szCs w:val="24"/>
        </w:rPr>
      </w:pPr>
      <w:r w:rsidRPr="002B0732">
        <w:rPr>
          <w:rFonts w:hint="eastAsia"/>
          <w:color w:val="000000"/>
          <w:sz w:val="24"/>
          <w:szCs w:val="24"/>
        </w:rPr>
        <w:t>I</w:t>
      </w:r>
      <w:r w:rsidRPr="002B0732">
        <w:rPr>
          <w:color w:val="000000"/>
          <w:sz w:val="24"/>
          <w:szCs w:val="24"/>
        </w:rPr>
        <w:t xml:space="preserve">n the </w:t>
      </w:r>
      <w:r w:rsidRPr="002B0732">
        <w:rPr>
          <w:i/>
          <w:color w:val="000000"/>
          <w:sz w:val="24"/>
          <w:szCs w:val="24"/>
        </w:rPr>
        <w:t>ExtractFeatures</w:t>
      </w:r>
      <w:r w:rsidRPr="002B0732">
        <w:rPr>
          <w:color w:val="000000"/>
          <w:sz w:val="24"/>
          <w:szCs w:val="24"/>
        </w:rPr>
        <w:t xml:space="preserve"> function, we first preprocessed the snippet by deleting the punctuation. Our original features used for our improved model were </w:t>
      </w:r>
      <w:proofErr w:type="gramStart"/>
      <w:r w:rsidRPr="002B0732">
        <w:rPr>
          <w:i/>
          <w:color w:val="000000"/>
          <w:sz w:val="24"/>
          <w:szCs w:val="24"/>
        </w:rPr>
        <w:t>BOW(</w:t>
      </w:r>
      <w:proofErr w:type="gramEnd"/>
      <w:r w:rsidRPr="002B0732">
        <w:rPr>
          <w:i/>
          <w:color w:val="000000"/>
          <w:sz w:val="24"/>
          <w:szCs w:val="24"/>
        </w:rPr>
        <w:t>left, middle, right) feature, entity feature, bigram feature</w:t>
      </w:r>
      <w:r w:rsidRPr="002B0732">
        <w:rPr>
          <w:color w:val="000000"/>
          <w:sz w:val="24"/>
          <w:szCs w:val="24"/>
        </w:rPr>
        <w:t xml:space="preserve">, </w:t>
      </w:r>
      <w:r w:rsidRPr="002B0732">
        <w:rPr>
          <w:i/>
          <w:color w:val="000000"/>
          <w:sz w:val="24"/>
          <w:szCs w:val="24"/>
        </w:rPr>
        <w:t>syntax feature</w:t>
      </w:r>
      <w:r w:rsidRPr="002B0732">
        <w:rPr>
          <w:color w:val="000000"/>
          <w:sz w:val="24"/>
          <w:szCs w:val="24"/>
        </w:rPr>
        <w:t xml:space="preserve">, </w:t>
      </w:r>
      <w:r w:rsidRPr="002B0732">
        <w:rPr>
          <w:i/>
          <w:color w:val="000000"/>
          <w:sz w:val="24"/>
          <w:szCs w:val="24"/>
        </w:rPr>
        <w:t>pos tags feature</w:t>
      </w:r>
      <w:r w:rsidRPr="002B0732">
        <w:rPr>
          <w:color w:val="000000"/>
          <w:sz w:val="24"/>
          <w:szCs w:val="24"/>
        </w:rPr>
        <w:t xml:space="preserve"> and </w:t>
      </w:r>
      <w:r w:rsidRPr="002B0732">
        <w:rPr>
          <w:i/>
          <w:color w:val="000000"/>
          <w:sz w:val="24"/>
          <w:szCs w:val="24"/>
        </w:rPr>
        <w:t>direction feature</w:t>
      </w:r>
      <w:r w:rsidRPr="002B0732">
        <w:rPr>
          <w:color w:val="000000"/>
          <w:sz w:val="24"/>
          <w:szCs w:val="24"/>
        </w:rPr>
        <w:t xml:space="preserve">. For the baseline model, the only feature we used was </w:t>
      </w:r>
      <w:r w:rsidRPr="002B0732">
        <w:rPr>
          <w:i/>
          <w:color w:val="000000"/>
          <w:sz w:val="24"/>
          <w:szCs w:val="24"/>
        </w:rPr>
        <w:t>BOW feature</w:t>
      </w:r>
      <w:r w:rsidRPr="002B0732">
        <w:rPr>
          <w:color w:val="000000"/>
          <w:sz w:val="24"/>
          <w:szCs w:val="24"/>
        </w:rPr>
        <w:t>.</w:t>
      </w:r>
    </w:p>
    <w:p w14:paraId="6F6FFD16" w14:textId="77777777" w:rsidR="00B15A58" w:rsidRPr="00763530" w:rsidRDefault="00B15A58" w:rsidP="00B15A58">
      <w:pPr>
        <w:pStyle w:val="NoSpacing"/>
        <w:ind w:firstLine="420"/>
      </w:pPr>
      <w:r w:rsidRPr="00763530">
        <w:t>The parameters we set in CountVectorizer were</w:t>
      </w:r>
    </w:p>
    <w:p w14:paraId="364D1E58" w14:textId="77777777" w:rsidR="00B15A58" w:rsidRDefault="00B15A58" w:rsidP="00B15A58">
      <w:pPr>
        <w:pStyle w:val="HTMLPreformatted"/>
        <w:shd w:val="clear" w:color="auto" w:fill="FFFFFF"/>
        <w:rPr>
          <w:rFonts w:ascii="Menlo" w:hAnsi="Menlo" w:cs="Menlo"/>
          <w:color w:val="660099"/>
          <w:sz w:val="18"/>
          <w:szCs w:val="18"/>
        </w:rPr>
      </w:pPr>
    </w:p>
    <w:p w14:paraId="4791D86E" w14:textId="77777777" w:rsidR="00B15A58" w:rsidRDefault="00B15A58" w:rsidP="00B15A58">
      <w:pPr>
        <w:pStyle w:val="HTMLPreformatted"/>
        <w:shd w:val="clear" w:color="auto" w:fill="FFFFFF"/>
        <w:rPr>
          <w:rFonts w:ascii="Menlo" w:hAnsi="Menlo" w:cs="Menlo"/>
          <w:color w:val="000000"/>
          <w:sz w:val="18"/>
          <w:szCs w:val="18"/>
        </w:rPr>
      </w:pPr>
      <w:r w:rsidRPr="00E50AC0">
        <w:rPr>
          <w:rFonts w:ascii="Menlo" w:hAnsi="Menlo" w:cs="Menlo"/>
          <w:color w:val="660099"/>
          <w:sz w:val="18"/>
          <w:szCs w:val="18"/>
        </w:rPr>
        <w:t>stop_words</w:t>
      </w:r>
      <w:r w:rsidRPr="00E50AC0">
        <w:rPr>
          <w:rFonts w:ascii="Menlo" w:hAnsi="Menlo" w:cs="Menlo"/>
          <w:color w:val="000000"/>
          <w:sz w:val="18"/>
          <w:szCs w:val="18"/>
        </w:rPr>
        <w:t>=</w:t>
      </w:r>
      <w:r w:rsidRPr="00E50AC0">
        <w:rPr>
          <w:rFonts w:ascii="Menlo" w:hAnsi="Menlo" w:cs="Menlo"/>
          <w:b/>
          <w:bCs/>
          <w:color w:val="008080"/>
          <w:sz w:val="18"/>
          <w:szCs w:val="18"/>
        </w:rPr>
        <w:t>"english"</w:t>
      </w:r>
      <w:r w:rsidRPr="00E50AC0">
        <w:rPr>
          <w:rFonts w:ascii="Menlo" w:hAnsi="Menlo" w:cs="Menlo"/>
          <w:color w:val="000000"/>
          <w:sz w:val="18"/>
          <w:szCs w:val="18"/>
        </w:rPr>
        <w:t>,</w:t>
      </w:r>
      <w:r>
        <w:rPr>
          <w:rFonts w:ascii="Menlo" w:hAnsi="Menlo" w:cs="Menlo"/>
          <w:color w:val="000000"/>
          <w:sz w:val="18"/>
          <w:szCs w:val="18"/>
        </w:rPr>
        <w:t xml:space="preserve">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Pr>
          <w:rFonts w:ascii="Menlo" w:hAnsi="Menlo" w:cs="Menlo"/>
          <w:color w:val="000000"/>
          <w:sz w:val="18"/>
          <w:szCs w:val="18"/>
        </w:rPr>
        <w:t>None’)</w:t>
      </w:r>
    </w:p>
    <w:p w14:paraId="4128D239" w14:textId="77777777" w:rsidR="00B15A58" w:rsidRPr="00763530" w:rsidRDefault="00B15A58" w:rsidP="00B15A58">
      <w:pPr>
        <w:pStyle w:val="NoSpacing"/>
        <w:ind w:firstLine="420"/>
      </w:pPr>
      <w:r w:rsidRPr="00763530">
        <w:t xml:space="preserve">If ‘english’, a built-in stop word list for English is used. Since the language in our text is English, we set this setting as “english” to elimate those stop words. In the baseline model, we didn’t eliminate the stop words. This setting will make difference in the result score. </w:t>
      </w:r>
    </w:p>
    <w:p w14:paraId="56159B83" w14:textId="77777777" w:rsidR="00B15A58" w:rsidRDefault="00B15A58" w:rsidP="00B15A58">
      <w:pPr>
        <w:pStyle w:val="HTMLPreformatted"/>
        <w:shd w:val="clear" w:color="auto" w:fill="FFFFFF"/>
        <w:rPr>
          <w:rFonts w:ascii="Menlo" w:hAnsi="Menlo" w:cs="Menlo"/>
          <w:color w:val="660099"/>
          <w:sz w:val="18"/>
          <w:szCs w:val="18"/>
        </w:rPr>
      </w:pPr>
    </w:p>
    <w:p w14:paraId="15FBE362" w14:textId="77777777" w:rsidR="00B15A58" w:rsidRDefault="00B15A58" w:rsidP="00B15A58">
      <w:pPr>
        <w:pStyle w:val="HTMLPreformatted"/>
        <w:shd w:val="clear" w:color="auto" w:fill="FFFFFF"/>
        <w:rPr>
          <w:rFonts w:ascii="Menlo" w:hAnsi="Menlo" w:cs="Menlo"/>
          <w:color w:val="000000"/>
          <w:sz w:val="18"/>
          <w:szCs w:val="18"/>
        </w:rPr>
      </w:pPr>
      <w:r w:rsidRPr="00E50AC0">
        <w:rPr>
          <w:rFonts w:ascii="Menlo" w:hAnsi="Menlo" w:cs="Menlo"/>
          <w:color w:val="660099"/>
          <w:sz w:val="18"/>
          <w:szCs w:val="18"/>
        </w:rPr>
        <w:t>decode_error</w:t>
      </w:r>
      <w:r w:rsidRPr="00E50AC0">
        <w:rPr>
          <w:rFonts w:ascii="Menlo" w:hAnsi="Menlo" w:cs="Menlo"/>
          <w:color w:val="000000"/>
          <w:sz w:val="18"/>
          <w:szCs w:val="18"/>
        </w:rPr>
        <w:t>=</w:t>
      </w:r>
      <w:r w:rsidRPr="00E50AC0">
        <w:rPr>
          <w:rFonts w:ascii="Menlo" w:hAnsi="Menlo" w:cs="Menlo"/>
          <w:b/>
          <w:bCs/>
          <w:color w:val="008080"/>
          <w:sz w:val="18"/>
          <w:szCs w:val="18"/>
        </w:rPr>
        <w:t xml:space="preserve">" </w:t>
      </w:r>
      <w:r>
        <w:rPr>
          <w:rFonts w:ascii="Menlo" w:hAnsi="Menlo" w:cs="Menlo"/>
          <w:b/>
          <w:bCs/>
          <w:color w:val="008080"/>
          <w:sz w:val="18"/>
          <w:szCs w:val="18"/>
        </w:rPr>
        <w:t>ignore</w:t>
      </w:r>
      <w:r w:rsidRPr="00E50AC0">
        <w:rPr>
          <w:rFonts w:ascii="Menlo" w:hAnsi="Menlo" w:cs="Menlo"/>
          <w:b/>
          <w:bCs/>
          <w:color w:val="008080"/>
          <w:sz w:val="18"/>
          <w:szCs w:val="18"/>
        </w:rPr>
        <w:t>"</w:t>
      </w:r>
      <w:r w:rsidRPr="00E50AC0">
        <w:rPr>
          <w:rFonts w:ascii="Menlo" w:hAnsi="Menlo" w:cs="Menlo"/>
          <w:color w:val="000000"/>
          <w:sz w:val="18"/>
          <w:szCs w:val="18"/>
        </w:rPr>
        <w:t>,</w:t>
      </w:r>
      <w:r>
        <w:rPr>
          <w:rFonts w:ascii="Menlo" w:hAnsi="Menlo" w:cs="Menlo"/>
          <w:color w:val="000000"/>
          <w:sz w:val="18"/>
          <w:szCs w:val="18"/>
        </w:rPr>
        <w:t xml:space="preserve">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sidRPr="00E50AC0">
        <w:rPr>
          <w:rFonts w:ascii="Menlo" w:hAnsi="Menlo" w:cs="Menlo"/>
          <w:color w:val="000000"/>
          <w:sz w:val="18"/>
          <w:szCs w:val="18"/>
        </w:rPr>
        <w:t>strict’</w:t>
      </w:r>
      <w:r>
        <w:rPr>
          <w:rFonts w:ascii="Menlo" w:hAnsi="Menlo" w:cs="Menlo"/>
          <w:color w:val="000000"/>
          <w:sz w:val="18"/>
          <w:szCs w:val="18"/>
        </w:rPr>
        <w:t>)</w:t>
      </w:r>
    </w:p>
    <w:p w14:paraId="7B4EE490" w14:textId="77777777" w:rsidR="00B15A58" w:rsidRPr="00E50AC0" w:rsidRDefault="00B15A58" w:rsidP="00B15A58">
      <w:pPr>
        <w:pStyle w:val="NoSpacing"/>
        <w:ind w:firstLine="420"/>
      </w:pPr>
      <w:r w:rsidRPr="00E50AC0">
        <w:t>Instruction on what to do if a byte sequence is given to analyze that contains characters not of the given encoding. By default, it is ‘strict’, meaning that a UnicodeDecodeError will be raised. </w:t>
      </w:r>
      <w:r w:rsidRPr="00763530">
        <w:t>We use ignore to omit the error, however this wont affected the result if the text doesn’t have decoding error.</w:t>
      </w:r>
    </w:p>
    <w:p w14:paraId="1CA370D6" w14:textId="77777777" w:rsidR="00B15A58" w:rsidRDefault="00B15A58" w:rsidP="00B15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E50AC0">
        <w:rPr>
          <w:rFonts w:ascii="Menlo" w:hAnsi="Menlo" w:cs="Menlo"/>
          <w:color w:val="000000"/>
          <w:sz w:val="18"/>
          <w:szCs w:val="18"/>
        </w:rPr>
        <w:br/>
      </w:r>
      <w:r w:rsidRPr="00E50AC0">
        <w:rPr>
          <w:rFonts w:ascii="Menlo" w:hAnsi="Menlo" w:cs="Menlo"/>
          <w:color w:val="660099"/>
          <w:sz w:val="18"/>
          <w:szCs w:val="18"/>
        </w:rPr>
        <w:t>lowercase</w:t>
      </w:r>
      <w:r w:rsidRPr="00E50AC0">
        <w:rPr>
          <w:rFonts w:ascii="Menlo" w:hAnsi="Menlo" w:cs="Menlo"/>
          <w:color w:val="000000"/>
          <w:sz w:val="18"/>
          <w:szCs w:val="18"/>
        </w:rPr>
        <w:t>=</w:t>
      </w:r>
      <w:r w:rsidRPr="00E50AC0">
        <w:rPr>
          <w:rFonts w:ascii="Menlo" w:hAnsi="Menlo" w:cs="Menlo"/>
          <w:b/>
          <w:bCs/>
          <w:color w:val="000080"/>
          <w:sz w:val="18"/>
          <w:szCs w:val="18"/>
        </w:rPr>
        <w:t>True</w:t>
      </w:r>
      <w:r>
        <w:rPr>
          <w:rFonts w:ascii="Menlo" w:hAnsi="Menlo" w:cs="Menlo"/>
          <w:b/>
          <w:bCs/>
          <w:color w:val="000080"/>
          <w:sz w:val="18"/>
          <w:szCs w:val="18"/>
        </w:rPr>
        <w:t xml:space="preserve"> (</w:t>
      </w:r>
      <w:r w:rsidRPr="00E50AC0">
        <w:rPr>
          <w:rFonts w:ascii="Menlo" w:hAnsi="Menlo" w:cs="Menlo"/>
          <w:b/>
          <w:bCs/>
          <w:color w:val="000080"/>
          <w:sz w:val="18"/>
          <w:szCs w:val="18"/>
        </w:rPr>
        <w:t>by default</w:t>
      </w:r>
      <w:r>
        <w:rPr>
          <w:rFonts w:ascii="Menlo" w:hAnsi="Menlo" w:cs="Menlo"/>
          <w:b/>
          <w:bCs/>
          <w:color w:val="000080"/>
          <w:sz w:val="18"/>
          <w:szCs w:val="18"/>
        </w:rPr>
        <w:t>)</w:t>
      </w:r>
    </w:p>
    <w:p w14:paraId="452C736B" w14:textId="77777777" w:rsidR="00B15A58" w:rsidRPr="00E50AC0" w:rsidRDefault="00B15A58" w:rsidP="00B15A58">
      <w:pPr>
        <w:pStyle w:val="NoSpacing"/>
        <w:ind w:firstLine="420"/>
      </w:pPr>
      <w:r w:rsidRPr="00E50AC0">
        <w:t>Convert all characters to lowercase before tokenizing.</w:t>
      </w:r>
      <w:r w:rsidRPr="00763530">
        <w:t xml:space="preserve"> For our improved model, we use this setting the same as we used in the baseline model.</w:t>
      </w:r>
    </w:p>
    <w:p w14:paraId="5554BA1E" w14:textId="77777777" w:rsidR="00B15A58" w:rsidRPr="00E50AC0" w:rsidRDefault="00B15A58" w:rsidP="00B15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E750078" w14:textId="77777777" w:rsidR="00B15A58" w:rsidRPr="00E50AC0" w:rsidRDefault="00B15A58" w:rsidP="00B15A58">
      <w:pPr>
        <w:pStyle w:val="NormalWeb"/>
        <w:rPr>
          <w:color w:val="000000"/>
          <w:sz w:val="27"/>
          <w:szCs w:val="27"/>
        </w:rPr>
      </w:pPr>
      <w:r w:rsidRPr="00763530">
        <w:rPr>
          <w:b/>
          <w:color w:val="000000"/>
          <w:sz w:val="27"/>
          <w:szCs w:val="27"/>
        </w:rPr>
        <w:t>Logistic regression</w:t>
      </w:r>
      <w:r w:rsidRPr="00763530">
        <w:rPr>
          <w:rFonts w:ascii="Times New Roman" w:hAnsi="Times New Roman"/>
          <w:sz w:val="24"/>
          <w:szCs w:val="24"/>
        </w:rPr>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599FC0D4" w14:textId="77777777" w:rsidR="00B15A58" w:rsidRPr="00763530" w:rsidRDefault="00B15A58" w:rsidP="00B15A58">
      <w:pPr>
        <w:pStyle w:val="NormalWeb"/>
        <w:rPr>
          <w:rFonts w:ascii="Times New Roman" w:hAnsi="Times New Roman"/>
          <w:sz w:val="24"/>
          <w:szCs w:val="24"/>
        </w:rPr>
      </w:pPr>
      <w:r w:rsidRPr="00763530">
        <w:rPr>
          <w:rFonts w:ascii="Times New Roman" w:hAnsi="Times New Roman"/>
          <w:sz w:val="24"/>
          <w:szCs w:val="24"/>
        </w:rPr>
        <w:t>The parameters we set in LogisticRegression were</w:t>
      </w:r>
    </w:p>
    <w:p w14:paraId="60B5588F" w14:textId="77777777" w:rsidR="00B15A58" w:rsidRDefault="00B15A58" w:rsidP="00B15A58">
      <w:pPr>
        <w:pStyle w:val="HTMLPreformatted"/>
        <w:shd w:val="clear" w:color="auto" w:fill="FFFFFF"/>
        <w:rPr>
          <w:rFonts w:ascii="Menlo" w:hAnsi="Menlo" w:cs="Menlo"/>
          <w:color w:val="000000"/>
          <w:sz w:val="18"/>
          <w:szCs w:val="18"/>
        </w:rPr>
      </w:pPr>
      <w:r>
        <w:rPr>
          <w:rFonts w:ascii="Menlo" w:hAnsi="Menlo" w:cs="Menlo"/>
          <w:color w:val="660099"/>
          <w:sz w:val="18"/>
          <w:szCs w:val="18"/>
        </w:rPr>
        <w:t>penalty</w:t>
      </w:r>
      <w:r>
        <w:rPr>
          <w:rFonts w:ascii="Menlo" w:hAnsi="Menlo" w:cs="Menlo"/>
          <w:color w:val="000000"/>
          <w:sz w:val="18"/>
          <w:szCs w:val="18"/>
        </w:rPr>
        <w:t>=</w:t>
      </w:r>
      <w:r>
        <w:rPr>
          <w:rFonts w:ascii="Menlo" w:hAnsi="Menlo" w:cs="Menlo"/>
          <w:b/>
          <w:bCs/>
          <w:color w:val="008080"/>
          <w:sz w:val="18"/>
          <w:szCs w:val="18"/>
        </w:rPr>
        <w:t>'l2'</w:t>
      </w:r>
      <w:r>
        <w:rPr>
          <w:rFonts w:ascii="Menlo" w:hAnsi="Menlo" w:cs="Menlo"/>
          <w:color w:val="000000"/>
          <w:sz w:val="18"/>
          <w:szCs w:val="18"/>
        </w:rPr>
        <w:t>,</w:t>
      </w:r>
      <w:r w:rsidRPr="00CC6832">
        <w:rPr>
          <w:rFonts w:ascii="Menlo" w:hAnsi="Menlo" w:cs="Menlo"/>
          <w:b/>
          <w:bCs/>
          <w:color w:val="000080"/>
          <w:sz w:val="18"/>
          <w:szCs w:val="18"/>
        </w:rPr>
        <w:t xml:space="preserve"> </w:t>
      </w:r>
      <w:r>
        <w:rPr>
          <w:rFonts w:ascii="Menlo" w:hAnsi="Menlo" w:cs="Menlo"/>
          <w:b/>
          <w:bCs/>
          <w:color w:val="000080"/>
          <w:sz w:val="18"/>
          <w:szCs w:val="18"/>
        </w:rPr>
        <w:t>(</w:t>
      </w:r>
      <w:r w:rsidRPr="00E50AC0">
        <w:rPr>
          <w:rFonts w:ascii="Menlo" w:hAnsi="Menlo" w:cs="Menlo"/>
          <w:b/>
          <w:bCs/>
          <w:color w:val="000080"/>
          <w:sz w:val="18"/>
          <w:szCs w:val="18"/>
        </w:rPr>
        <w:t>by default</w:t>
      </w:r>
      <w:r>
        <w:rPr>
          <w:rFonts w:ascii="Menlo" w:hAnsi="Menlo" w:cs="Menlo"/>
          <w:b/>
          <w:bCs/>
          <w:color w:val="000080"/>
          <w:sz w:val="18"/>
          <w:szCs w:val="18"/>
        </w:rPr>
        <w:t>)</w:t>
      </w:r>
    </w:p>
    <w:p w14:paraId="28135418" w14:textId="77777777" w:rsidR="00B15A58" w:rsidRPr="00763530" w:rsidRDefault="00B15A58" w:rsidP="00B15A58">
      <w:pPr>
        <w:pStyle w:val="NoSpacing"/>
        <w:ind w:firstLine="420"/>
      </w:pPr>
      <w:r w:rsidRPr="00763530">
        <w:t>Used to specify the norm used in the penalization. The ‘newton-cg’, ‘sag’ and ‘lbfgs’ solvers support only l2 penalties. The ‘liblinear’ solver supports both ‘l1’, ‘l2’ penalties.  Ususally, we choose ‘l2’</w:t>
      </w:r>
    </w:p>
    <w:p w14:paraId="088DF703" w14:textId="77777777" w:rsidR="00B15A58" w:rsidRPr="00C43F34" w:rsidRDefault="00B15A58" w:rsidP="00B15A58">
      <w:pPr>
        <w:ind w:firstLine="420"/>
      </w:pPr>
      <w:r>
        <w:rPr>
          <w:rFonts w:ascii="Menlo" w:hAnsi="Menlo" w:cs="Menlo"/>
          <w:i/>
          <w:iCs/>
          <w:color w:val="808080"/>
          <w:sz w:val="18"/>
          <w:szCs w:val="18"/>
        </w:rPr>
        <w:lastRenderedPageBreak/>
        <w:br/>
        <w:t xml:space="preserve"> </w:t>
      </w:r>
      <w:r>
        <w:rPr>
          <w:rFonts w:ascii="Menlo" w:hAnsi="Menlo" w:cs="Menlo"/>
          <w:color w:val="660099"/>
          <w:sz w:val="18"/>
          <w:szCs w:val="18"/>
        </w:rPr>
        <w:t>solver</w:t>
      </w:r>
      <w:r>
        <w:rPr>
          <w:rFonts w:ascii="Menlo" w:hAnsi="Menlo" w:cs="Menlo"/>
          <w:color w:val="000000"/>
          <w:sz w:val="18"/>
          <w:szCs w:val="18"/>
        </w:rPr>
        <w:t>=</w:t>
      </w:r>
      <w:r>
        <w:rPr>
          <w:rFonts w:ascii="Menlo" w:hAnsi="Menlo" w:cs="Menlo"/>
          <w:b/>
          <w:bCs/>
          <w:color w:val="008080"/>
          <w:sz w:val="18"/>
          <w:szCs w:val="18"/>
        </w:rPr>
        <w:t>'newton-cg'</w:t>
      </w:r>
      <w:r>
        <w:rPr>
          <w:rFonts w:ascii="Menlo" w:hAnsi="Menlo" w:cs="Menlo"/>
          <w:color w:val="000000"/>
          <w:sz w:val="18"/>
          <w:szCs w:val="18"/>
        </w:rPr>
        <w:t>,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sidRPr="00CC6832">
        <w:rPr>
          <w:rFonts w:ascii="Menlo" w:hAnsi="Menlo" w:cs="Menlo"/>
          <w:color w:val="000000"/>
          <w:sz w:val="18"/>
          <w:szCs w:val="18"/>
        </w:rPr>
        <w:t>liblinear</w:t>
      </w:r>
      <w:r w:rsidRPr="00E50AC0">
        <w:rPr>
          <w:rFonts w:ascii="Menlo" w:hAnsi="Menlo" w:cs="Menlo"/>
          <w:color w:val="000000"/>
          <w:sz w:val="18"/>
          <w:szCs w:val="18"/>
        </w:rPr>
        <w:t>’</w:t>
      </w:r>
      <w:r>
        <w:rPr>
          <w:rFonts w:ascii="Menlo" w:hAnsi="Menlo" w:cs="Menlo"/>
          <w:color w:val="000000"/>
          <w:sz w:val="18"/>
          <w:szCs w:val="18"/>
        </w:rPr>
        <w:t>)</w:t>
      </w:r>
    </w:p>
    <w:p w14:paraId="4949DCD8" w14:textId="77777777" w:rsidR="00B15A58" w:rsidRPr="00763530" w:rsidRDefault="00B15A58" w:rsidP="00B15A58">
      <w:pPr>
        <w:pStyle w:val="NoSpacing"/>
      </w:pPr>
      <w:r w:rsidRPr="00763530">
        <w:tab/>
        <w:t>Algorithm to use in the optimization problem.</w:t>
      </w:r>
    </w:p>
    <w:p w14:paraId="31AA317F" w14:textId="77777777" w:rsidR="00B15A58" w:rsidRPr="00763530" w:rsidRDefault="00B15A58" w:rsidP="00B15A58">
      <w:pPr>
        <w:pStyle w:val="NoSpacing"/>
      </w:pPr>
      <w:r w:rsidRPr="00763530">
        <w:tab/>
        <w:t xml:space="preserve">For small datasets, ‘liblinear’ is a good choice, whereas ‘sag’ and ‘saga’ are faster for large ones. </w:t>
      </w:r>
      <w:r w:rsidRPr="00763530">
        <w:rPr>
          <w:rFonts w:hint="eastAsia"/>
        </w:rPr>
        <w:t>Usually</w:t>
      </w:r>
      <w:r w:rsidRPr="00763530">
        <w:t>, a dataset containing more than 100,000 entries will be considered as large.</w:t>
      </w:r>
    </w:p>
    <w:p w14:paraId="6939A59C" w14:textId="77777777" w:rsidR="00B15A58" w:rsidRPr="00763530" w:rsidRDefault="00B15A58" w:rsidP="00B15A58">
      <w:pPr>
        <w:pStyle w:val="NoSpacing"/>
      </w:pPr>
      <w:r w:rsidRPr="00763530">
        <w:tab/>
        <w:t>For multiclass problems, only ‘newton-cg’, ‘sag’, ‘saga’ and ‘lbfgs’ handle multinomial loss; ‘liblinear’ is limited to one-versus-rest schemes.</w:t>
      </w:r>
    </w:p>
    <w:p w14:paraId="63932EA8" w14:textId="77777777" w:rsidR="00B15A58" w:rsidRPr="00763530" w:rsidRDefault="00B15A58" w:rsidP="00B15A58">
      <w:pPr>
        <w:pStyle w:val="NoSpacing"/>
      </w:pPr>
      <w:r w:rsidRPr="00763530">
        <w:tab/>
        <w:t>‘newton-cg’, ‘lbfgs’ and ‘sag’ only handle L2 penalty, whereas ‘liblinear’ and ‘saga’ handle L1 penalty.</w:t>
      </w:r>
    </w:p>
    <w:p w14:paraId="2071CCD5" w14:textId="77777777" w:rsidR="00B15A58" w:rsidRDefault="00B15A58" w:rsidP="00B15A58">
      <w:r>
        <w:rPr>
          <w:rFonts w:ascii="Menlo" w:hAnsi="Menlo" w:cs="Menlo"/>
          <w:i/>
          <w:iCs/>
          <w:color w:val="808080"/>
          <w:sz w:val="18"/>
          <w:szCs w:val="18"/>
        </w:rPr>
        <w:br/>
        <w:t xml:space="preserve"> </w:t>
      </w:r>
      <w:r>
        <w:rPr>
          <w:rFonts w:ascii="Menlo" w:hAnsi="Menlo" w:cs="Menlo"/>
          <w:color w:val="660099"/>
          <w:sz w:val="18"/>
          <w:szCs w:val="18"/>
        </w:rPr>
        <w:t>multi_class</w:t>
      </w:r>
      <w:r>
        <w:rPr>
          <w:rFonts w:ascii="Menlo" w:hAnsi="Menlo" w:cs="Menlo"/>
          <w:color w:val="000000"/>
          <w:sz w:val="18"/>
          <w:szCs w:val="18"/>
        </w:rPr>
        <w:t>=</w:t>
      </w:r>
      <w:r>
        <w:rPr>
          <w:rFonts w:ascii="Menlo" w:hAnsi="Menlo" w:cs="Menlo"/>
          <w:b/>
          <w:bCs/>
          <w:color w:val="008080"/>
          <w:sz w:val="18"/>
          <w:szCs w:val="18"/>
        </w:rPr>
        <w:t>'multinomial'</w:t>
      </w:r>
      <w:r>
        <w:rPr>
          <w:rFonts w:ascii="Menlo" w:hAnsi="Menlo" w:cs="Menlo"/>
          <w:color w:val="000000"/>
          <w:sz w:val="18"/>
          <w:szCs w:val="18"/>
        </w:rPr>
        <w:t>,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sidRPr="00C43F34">
        <w:rPr>
          <w:rFonts w:ascii="Menlo" w:hAnsi="Menlo" w:cs="Menlo"/>
          <w:color w:val="000000"/>
          <w:sz w:val="18"/>
          <w:szCs w:val="18"/>
        </w:rPr>
        <w:t>ovr</w:t>
      </w:r>
      <w:r>
        <w:rPr>
          <w:rFonts w:ascii="Menlo" w:hAnsi="Menlo" w:cs="Menlo"/>
          <w:color w:val="000000"/>
          <w:sz w:val="18"/>
          <w:szCs w:val="18"/>
        </w:rPr>
        <w:t>’ (</w:t>
      </w:r>
      <w:r w:rsidRPr="00C43F34">
        <w:rPr>
          <w:rFonts w:ascii="Menlo" w:hAnsi="Menlo" w:cs="Menlo"/>
          <w:color w:val="000000"/>
          <w:sz w:val="18"/>
          <w:szCs w:val="18"/>
        </w:rPr>
        <w:t>one-versus-rest</w:t>
      </w:r>
      <w:r>
        <w:rPr>
          <w:rFonts w:ascii="Menlo" w:hAnsi="Menlo" w:cs="Menlo"/>
          <w:color w:val="000000"/>
          <w:sz w:val="18"/>
          <w:szCs w:val="18"/>
        </w:rPr>
        <w:t>))</w:t>
      </w:r>
      <w:r>
        <w:rPr>
          <w:rFonts w:ascii="Menlo" w:hAnsi="Menlo" w:cs="Menlo"/>
          <w:color w:val="000000"/>
          <w:sz w:val="18"/>
          <w:szCs w:val="18"/>
        </w:rPr>
        <w:br/>
      </w:r>
      <w:r>
        <w:tab/>
      </w:r>
      <w:r>
        <w:rPr>
          <w:rFonts w:hint="eastAsia"/>
        </w:rPr>
        <w:t>The</w:t>
      </w:r>
      <w:r>
        <w:t xml:space="preserve"> default one-versus-rest has some problems. </w:t>
      </w:r>
      <w:r w:rsidRPr="00A85A4C">
        <w:t>Firstly, the scale of the confidence values may differ between the binary classifiers. Second, even if the class distribution is balanced in the training set, the binary classification learners see unbalanced distributions because typically the set of negatives they see is much larger than the set of positives.</w:t>
      </w:r>
      <w:r>
        <w:t xml:space="preserve">  </w:t>
      </w:r>
    </w:p>
    <w:p w14:paraId="48CBCD23" w14:textId="77777777" w:rsidR="00B15A58" w:rsidRDefault="00B15A58" w:rsidP="00B15A58">
      <w:r>
        <w:tab/>
        <w:t xml:space="preserve">In our training set, the class distribution is unbalanced, especially for “capital”. Thus, we use multinominal. </w:t>
      </w:r>
      <w:r>
        <w:rPr>
          <w:rFonts w:hint="eastAsia"/>
        </w:rPr>
        <w:t xml:space="preserve"> </w:t>
      </w:r>
      <w:r w:rsidRPr="00A85A4C">
        <w:t xml:space="preserve">Multinomial logistic regression deals with situations where the outcome can have three or more </w:t>
      </w:r>
      <w:proofErr w:type="gramStart"/>
      <w:r w:rsidRPr="00A85A4C">
        <w:t>possible types</w:t>
      </w:r>
      <w:proofErr w:type="gramEnd"/>
      <w:r w:rsidRPr="00A85A4C">
        <w:t xml:space="preserve"> that are not ordered.  </w:t>
      </w:r>
      <w:r>
        <w:t xml:space="preserve"> </w:t>
      </w:r>
    </w:p>
    <w:p w14:paraId="4D8995AD" w14:textId="77777777" w:rsidR="00B15A58" w:rsidRDefault="00B15A58" w:rsidP="00B15A58">
      <w:pPr>
        <w:ind w:firstLine="420"/>
      </w:pPr>
      <w:r w:rsidRPr="00A95B6C">
        <w:t xml:space="preserve">This setting will make difference in the result score. </w:t>
      </w:r>
    </w:p>
    <w:p w14:paraId="323FDF25" w14:textId="77777777" w:rsidR="00B15A58" w:rsidRDefault="00B15A58" w:rsidP="00B15A58">
      <w:pPr>
        <w:pStyle w:val="NoSpacing"/>
        <w:ind w:firstLine="420"/>
      </w:pPr>
      <w:r>
        <w:rPr>
          <w:rFonts w:ascii="Menlo" w:hAnsi="Menlo" w:cs="Menlo"/>
          <w:i/>
          <w:iCs/>
          <w:color w:val="808080"/>
          <w:sz w:val="18"/>
          <w:szCs w:val="18"/>
        </w:rPr>
        <w:br/>
        <w:t xml:space="preserve"> </w:t>
      </w:r>
      <w:r>
        <w:rPr>
          <w:rFonts w:ascii="Menlo" w:hAnsi="Menlo" w:cs="Menlo"/>
          <w:color w:val="660099"/>
          <w:sz w:val="18"/>
          <w:szCs w:val="18"/>
        </w:rPr>
        <w:t>class_weight</w:t>
      </w:r>
      <w:proofErr w:type="gramStart"/>
      <w:r>
        <w:rPr>
          <w:rFonts w:ascii="Menlo" w:hAnsi="Menlo" w:cs="Menlo"/>
          <w:color w:val="000000"/>
          <w:sz w:val="18"/>
          <w:szCs w:val="18"/>
        </w:rPr>
        <w:t>={</w:t>
      </w:r>
      <w:proofErr w:type="gramEnd"/>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0.190</w:t>
      </w:r>
      <w:r>
        <w:rPr>
          <w:rFonts w:ascii="Menlo" w:hAnsi="Menlo" w:cs="Menlo"/>
          <w:color w:val="000000"/>
          <w:sz w:val="18"/>
          <w:szCs w:val="18"/>
        </w:rPr>
        <w:t>,</w:t>
      </w:r>
      <w:r w:rsidRPr="001E630E">
        <w:rPr>
          <w:rFonts w:ascii="Menlo" w:hAnsi="Menlo" w:cs="Menlo"/>
          <w:color w:val="0000FF"/>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0.185</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0.22</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0.195</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FF"/>
          <w:sz w:val="18"/>
          <w:szCs w:val="18"/>
        </w:rPr>
        <w:t>0.210</w:t>
      </w:r>
      <w:r>
        <w:rPr>
          <w:rFonts w:ascii="Menlo" w:hAnsi="Menlo" w:cs="Menlo"/>
          <w:color w:val="000000"/>
          <w:sz w:val="18"/>
          <w:szCs w:val="18"/>
        </w:rPr>
        <w:t>}  (</w:t>
      </w:r>
      <w:r w:rsidRPr="00E50AC0">
        <w:rPr>
          <w:rFonts w:ascii="Menlo" w:hAnsi="Menlo" w:cs="Menlo"/>
          <w:color w:val="000000"/>
          <w:sz w:val="18"/>
          <w:szCs w:val="18"/>
        </w:rPr>
        <w:t>By default,‘</w:t>
      </w:r>
      <w:r w:rsidRPr="00A95B6C">
        <w:rPr>
          <w:rFonts w:ascii="Menlo" w:hAnsi="Menlo" w:cs="Menlo"/>
          <w:color w:val="000000"/>
          <w:sz w:val="18"/>
          <w:szCs w:val="18"/>
        </w:rPr>
        <w:t>None</w:t>
      </w:r>
      <w:r>
        <w:rPr>
          <w:rFonts w:ascii="Menlo" w:hAnsi="Menlo" w:cs="Menlo"/>
          <w:color w:val="000000"/>
          <w:sz w:val="18"/>
          <w:szCs w:val="18"/>
        </w:rPr>
        <w:t>’)</w:t>
      </w:r>
      <w:r>
        <w:rPr>
          <w:rFonts w:ascii="Menlo" w:hAnsi="Menlo" w:cs="Menlo"/>
          <w:i/>
          <w:iCs/>
          <w:color w:val="808080"/>
          <w:sz w:val="18"/>
          <w:szCs w:val="18"/>
        </w:rPr>
        <w:br/>
      </w:r>
      <w:r>
        <w:t xml:space="preserve"> </w:t>
      </w:r>
      <w:r>
        <w:tab/>
      </w:r>
      <w:r w:rsidRPr="00A95B6C">
        <w:t xml:space="preserve">Weights associated with classes in the form {class_label: weight}. </w:t>
      </w:r>
      <w:r>
        <w:t>By default,</w:t>
      </w:r>
      <w:r w:rsidRPr="00A95B6C">
        <w:t xml:space="preserve"> all classes are supposed to have </w:t>
      </w:r>
      <w:r>
        <w:t xml:space="preserve">equal </w:t>
      </w:r>
      <w:r w:rsidRPr="00A95B6C">
        <w:t>weight.</w:t>
      </w:r>
      <w:r>
        <w:t xml:space="preserve"> </w:t>
      </w:r>
    </w:p>
    <w:p w14:paraId="57606B5A" w14:textId="77777777" w:rsidR="00B15A58" w:rsidRDefault="00B15A58" w:rsidP="00B15A58">
      <w:pPr>
        <w:pStyle w:val="NoSpacing"/>
        <w:ind w:firstLine="420"/>
      </w:pPr>
      <w:r>
        <w:rPr>
          <w:rFonts w:hint="eastAsia"/>
        </w:rPr>
        <w:t>I</w:t>
      </w:r>
      <w:r>
        <w:t>n our case 0 is ‘NO_REL’, 1 is ‘author’,</w:t>
      </w:r>
      <w:r w:rsidRPr="006B078D">
        <w:t xml:space="preserve"> </w:t>
      </w:r>
      <w:r>
        <w:t xml:space="preserve">2 is ‘capital’, 3 is ‘has_spouse’, 4 is ‘worked_at’. </w:t>
      </w:r>
      <w:r>
        <w:rPr>
          <w:rFonts w:hint="eastAsia"/>
        </w:rPr>
        <w:t>Basically</w:t>
      </w:r>
      <w:r>
        <w:t>, we want to increase the weight for ‘capital’ and ‘worked_at</w:t>
      </w:r>
      <w:proofErr w:type="gramStart"/>
      <w:r>
        <w:t>’, but</w:t>
      </w:r>
      <w:proofErr w:type="gramEnd"/>
      <w:r>
        <w:t xml:space="preserve"> decrease the weight for ‘author’ and ‘has_spouse’. Therefore, based on the sample size, the class weights we assigned are 0.190, 0.185, 0.220, 0.195, 0.210 respectively. These numbers are getting </w:t>
      </w:r>
      <w:r>
        <w:rPr>
          <w:rFonts w:hint="eastAsia"/>
        </w:rPr>
        <w:t>e</w:t>
      </w:r>
      <w:r>
        <w:t xml:space="preserve">mpirically.  </w:t>
      </w:r>
    </w:p>
    <w:p w14:paraId="29033E87" w14:textId="77777777" w:rsidR="00B15A58" w:rsidRDefault="00B15A58" w:rsidP="00B15A58">
      <w:pPr>
        <w:pStyle w:val="NoSpacing"/>
        <w:ind w:firstLine="420"/>
      </w:pPr>
      <w:r w:rsidRPr="00A95B6C">
        <w:t xml:space="preserve">This setting </w:t>
      </w:r>
      <w:r>
        <w:t>changes the result score significantly by comparsion to other parameters.</w:t>
      </w:r>
    </w:p>
    <w:p w14:paraId="7C828AEB" w14:textId="77777777" w:rsidR="00B15A58" w:rsidRDefault="00B15A58" w:rsidP="00B15A58">
      <w:pPr>
        <w:ind w:firstLine="420"/>
      </w:pPr>
      <w:r w:rsidRPr="00A95B6C">
        <w:rPr>
          <w:noProof/>
        </w:rPr>
        <w:drawing>
          <wp:inline distT="0" distB="0" distL="0" distR="0" wp14:anchorId="0F1B924F" wp14:editId="2FC89094">
            <wp:extent cx="2463800" cy="96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3800" cy="965200"/>
                    </a:xfrm>
                    <a:prstGeom prst="rect">
                      <a:avLst/>
                    </a:prstGeom>
                  </pic:spPr>
                </pic:pic>
              </a:graphicData>
            </a:graphic>
          </wp:inline>
        </w:drawing>
      </w:r>
    </w:p>
    <w:p w14:paraId="37185D52" w14:textId="77777777" w:rsidR="00B15A58" w:rsidRDefault="00B15A58" w:rsidP="00B15A58"/>
    <w:p w14:paraId="3CC0E7AF" w14:textId="77777777" w:rsidR="00B15A58" w:rsidRDefault="00B15A58" w:rsidP="00B15A58">
      <w:pPr>
        <w:rPr>
          <w:i/>
          <w:color w:val="000000"/>
        </w:rPr>
      </w:pPr>
      <w:r>
        <w:t>(</w:t>
      </w:r>
      <w:r w:rsidRPr="002B0732">
        <w:rPr>
          <w:rFonts w:hint="eastAsia"/>
          <w:color w:val="FF0000"/>
        </w:rPr>
        <w:t>W</w:t>
      </w:r>
      <w:r w:rsidRPr="002B0732">
        <w:rPr>
          <w:color w:val="FF0000"/>
        </w:rPr>
        <w:t xml:space="preserve">hen using Logistic regression, we found the </w:t>
      </w:r>
      <w:r w:rsidRPr="002B0732">
        <w:rPr>
          <w:i/>
          <w:color w:val="FF0000"/>
        </w:rPr>
        <w:t>bigram feature</w:t>
      </w:r>
      <w:r w:rsidRPr="002B0732">
        <w:rPr>
          <w:color w:val="FF0000"/>
        </w:rPr>
        <w:t xml:space="preserve"> is not useful for improvement. So, our final setting features are </w:t>
      </w:r>
      <w:proofErr w:type="gramStart"/>
      <w:r w:rsidRPr="002B0732">
        <w:rPr>
          <w:i/>
          <w:color w:val="FF0000"/>
        </w:rPr>
        <w:t>BOW(</w:t>
      </w:r>
      <w:proofErr w:type="gramEnd"/>
      <w:r w:rsidRPr="002B0732">
        <w:rPr>
          <w:i/>
          <w:color w:val="FF0000"/>
        </w:rPr>
        <w:t>left, middle, right) feature, entity feature</w:t>
      </w:r>
      <w:r w:rsidRPr="002B0732">
        <w:rPr>
          <w:color w:val="FF0000"/>
        </w:rPr>
        <w:t xml:space="preserve">, </w:t>
      </w:r>
      <w:r w:rsidRPr="002B0732">
        <w:rPr>
          <w:i/>
          <w:color w:val="FF0000"/>
        </w:rPr>
        <w:t>syntax feature</w:t>
      </w:r>
      <w:r w:rsidRPr="002B0732">
        <w:rPr>
          <w:color w:val="FF0000"/>
        </w:rPr>
        <w:t xml:space="preserve">, </w:t>
      </w:r>
      <w:r w:rsidRPr="002B0732">
        <w:rPr>
          <w:i/>
          <w:color w:val="FF0000"/>
        </w:rPr>
        <w:t>pos tags feature</w:t>
      </w:r>
      <w:r w:rsidRPr="002B0732">
        <w:rPr>
          <w:color w:val="FF0000"/>
        </w:rPr>
        <w:t xml:space="preserve"> and </w:t>
      </w:r>
      <w:r w:rsidRPr="002B0732">
        <w:rPr>
          <w:i/>
          <w:color w:val="FF0000"/>
        </w:rPr>
        <w:t>direction feature</w:t>
      </w:r>
    </w:p>
    <w:p w14:paraId="4F84F6B2" w14:textId="77777777" w:rsidR="00B15A58" w:rsidRDefault="00B15A58" w:rsidP="00B15A58">
      <w:r w:rsidRPr="002B0732">
        <w:rPr>
          <w:color w:val="FF0000"/>
        </w:rPr>
        <w:t>This section can be deleted if it is cumbersome or making no sence</w:t>
      </w:r>
      <w:r>
        <w:t>)</w:t>
      </w:r>
    </w:p>
    <w:p w14:paraId="3AF8E780" w14:textId="77777777" w:rsidR="00B15A58" w:rsidRDefault="00B15A58" w:rsidP="00B15A58"/>
    <w:p w14:paraId="79D5F55C" w14:textId="77777777" w:rsidR="00B15A58" w:rsidRDefault="00B15A58" w:rsidP="00B15A58">
      <w:r>
        <w:t xml:space="preserve">By the above setting, we got 0.811 for macro-average f-score. </w:t>
      </w:r>
    </w:p>
    <w:p w14:paraId="2032BECA" w14:textId="77777777" w:rsidR="00B15A58" w:rsidRDefault="00B15A58" w:rsidP="00B15A58">
      <w:r>
        <w:rPr>
          <w:rFonts w:hint="eastAsia"/>
        </w:rPr>
        <w:t>A</w:t>
      </w:r>
      <w:r>
        <w:t xml:space="preserve">nd the top 3 </w:t>
      </w:r>
      <w:r w:rsidRPr="002B0732">
        <w:t>Informative</w:t>
      </w:r>
      <w:r>
        <w:t xml:space="preserve"> features for each class are:</w:t>
      </w:r>
    </w:p>
    <w:p w14:paraId="55CE024E" w14:textId="77777777" w:rsidR="00B15A58" w:rsidRDefault="00B15A58" w:rsidP="00B15A58">
      <w:r>
        <w:t xml:space="preserve">Class NO_REL best: </w:t>
      </w:r>
    </w:p>
    <w:p w14:paraId="5B3B49A5" w14:textId="77777777" w:rsidR="00B15A58" w:rsidRDefault="00B15A58" w:rsidP="00B15A58">
      <w:r>
        <w:t>(0.43176208867107707, 'include')</w:t>
      </w:r>
    </w:p>
    <w:p w14:paraId="0C851A95" w14:textId="77777777" w:rsidR="00B15A58" w:rsidRDefault="00B15A58" w:rsidP="00B15A58">
      <w:r>
        <w:t>(0.5059480588471347, 'india')</w:t>
      </w:r>
    </w:p>
    <w:p w14:paraId="69597F39" w14:textId="77777777" w:rsidR="00B15A58" w:rsidRDefault="00B15A58" w:rsidP="00B15A58">
      <w:r>
        <w:t>(0.8615780297173694, 'cconj')</w:t>
      </w:r>
    </w:p>
    <w:p w14:paraId="29729748" w14:textId="77777777" w:rsidR="00B15A58" w:rsidRDefault="00B15A58" w:rsidP="00B15A58"/>
    <w:p w14:paraId="2C227C60" w14:textId="77777777" w:rsidR="00B15A58" w:rsidRDefault="00B15A58" w:rsidP="00B15A58">
      <w:r>
        <w:t xml:space="preserve">Class author best: </w:t>
      </w:r>
    </w:p>
    <w:p w14:paraId="420A32D6" w14:textId="77777777" w:rsidR="00B15A58" w:rsidRDefault="00B15A58" w:rsidP="00B15A58">
      <w:r>
        <w:t>(1.1916553216770622, 'punct')</w:t>
      </w:r>
    </w:p>
    <w:p w14:paraId="1C4D0BEB" w14:textId="77777777" w:rsidR="00B15A58" w:rsidRDefault="00B15A58" w:rsidP="00B15A58">
      <w:r>
        <w:t>(1.3102908212272557, 'book')</w:t>
      </w:r>
    </w:p>
    <w:p w14:paraId="52CEF77C" w14:textId="77777777" w:rsidR="00B15A58" w:rsidRDefault="00B15A58" w:rsidP="00B15A58">
      <w:r>
        <w:t>(1.4893777066054479, 'novel')</w:t>
      </w:r>
    </w:p>
    <w:p w14:paraId="68F923F7" w14:textId="77777777" w:rsidR="00B15A58" w:rsidRDefault="00B15A58" w:rsidP="00B15A58"/>
    <w:p w14:paraId="38E5A55B" w14:textId="77777777" w:rsidR="00B15A58" w:rsidRDefault="00B15A58" w:rsidP="00B15A58">
      <w:r>
        <w:t xml:space="preserve">Class capital best: </w:t>
      </w:r>
    </w:p>
    <w:p w14:paraId="5D0559BE" w14:textId="77777777" w:rsidR="00B15A58" w:rsidRDefault="00B15A58" w:rsidP="00B15A58">
      <w:r>
        <w:t>(0.7066779789541036, 'city')</w:t>
      </w:r>
    </w:p>
    <w:p w14:paraId="3150A504" w14:textId="77777777" w:rsidR="00B15A58" w:rsidRDefault="00B15A58" w:rsidP="00B15A58">
      <w:r>
        <w:t>(0.8370324628792728, 'born')</w:t>
      </w:r>
    </w:p>
    <w:p w14:paraId="7DD75FDE" w14:textId="77777777" w:rsidR="00B15A58" w:rsidRDefault="00B15A58" w:rsidP="00B15A58">
      <w:r>
        <w:t>(1.5017116999160416, 'capital')</w:t>
      </w:r>
    </w:p>
    <w:p w14:paraId="4A85CA8C" w14:textId="77777777" w:rsidR="00B15A58" w:rsidRDefault="00B15A58" w:rsidP="00B15A58"/>
    <w:p w14:paraId="09B8434A" w14:textId="77777777" w:rsidR="00B15A58" w:rsidRDefault="00B15A58" w:rsidP="00B15A58">
      <w:r>
        <w:lastRenderedPageBreak/>
        <w:t xml:space="preserve">Class has_spouse best: </w:t>
      </w:r>
    </w:p>
    <w:p w14:paraId="7CFA2CF8" w14:textId="77777777" w:rsidR="00B15A58" w:rsidRDefault="00B15A58" w:rsidP="00B15A58">
      <w:r>
        <w:t>(1.635879678194315, 'husband')</w:t>
      </w:r>
    </w:p>
    <w:p w14:paraId="249C240D" w14:textId="77777777" w:rsidR="00B15A58" w:rsidRDefault="00B15A58" w:rsidP="00B15A58">
      <w:r>
        <w:t>(1.761909592679575, 'cconj')</w:t>
      </w:r>
    </w:p>
    <w:p w14:paraId="151FC73D" w14:textId="77777777" w:rsidR="00B15A58" w:rsidRDefault="00B15A58" w:rsidP="00B15A58">
      <w:r>
        <w:t>(2.213480471284747, 'wife')</w:t>
      </w:r>
    </w:p>
    <w:p w14:paraId="7F2B31B1" w14:textId="77777777" w:rsidR="00B15A58" w:rsidRDefault="00B15A58" w:rsidP="00B15A58"/>
    <w:p w14:paraId="371E5EE5" w14:textId="77777777" w:rsidR="00B15A58" w:rsidRDefault="00B15A58" w:rsidP="00B15A58">
      <w:r>
        <w:t xml:space="preserve">Class worked_at best: </w:t>
      </w:r>
    </w:p>
    <w:p w14:paraId="232B39F4" w14:textId="77777777" w:rsidR="00B15A58" w:rsidRDefault="00B15A58" w:rsidP="00B15A58">
      <w:r>
        <w:t>(0.9863012704135359, 'founder')</w:t>
      </w:r>
    </w:p>
    <w:p w14:paraId="4C5B1969" w14:textId="77777777" w:rsidR="00B15A58" w:rsidRDefault="00B15A58" w:rsidP="00B15A58">
      <w:r>
        <w:t>(0.9958376533017631, 'company')</w:t>
      </w:r>
    </w:p>
    <w:p w14:paraId="5DEAADD4" w14:textId="77777777" w:rsidR="00B15A58" w:rsidRDefault="00B15A58" w:rsidP="00B15A58">
      <w:r>
        <w:t>(1.1880728920959907, 'professor')</w:t>
      </w:r>
    </w:p>
    <w:p w14:paraId="221E7F79" w14:textId="4F3FB777" w:rsidR="00820898" w:rsidRDefault="00820898"/>
    <w:p w14:paraId="5A6E26D9" w14:textId="4ED52BC5" w:rsidR="004E26DA" w:rsidRDefault="004E26DA"/>
    <w:p w14:paraId="2236A53C" w14:textId="2342A81A" w:rsidR="004E26DA" w:rsidRDefault="004E26DA" w:rsidP="004E26DA">
      <w:r>
        <w:t xml:space="preserve">the top 3 </w:t>
      </w:r>
      <w:r w:rsidRPr="002B0732">
        <w:t>Informative</w:t>
      </w:r>
      <w:r>
        <w:t xml:space="preserve"> features for each class</w:t>
      </w:r>
      <w:r>
        <w:t xml:space="preserve"> in baseline model</w:t>
      </w:r>
      <w:r>
        <w:t xml:space="preserve"> are:</w:t>
      </w:r>
    </w:p>
    <w:p w14:paraId="4DDD4425" w14:textId="77777777" w:rsidR="004E26DA" w:rsidRDefault="004E26DA" w:rsidP="004E26DA">
      <w:r>
        <w:t xml:space="preserve">Class NO_REL best: </w:t>
      </w:r>
    </w:p>
    <w:p w14:paraId="3C8C2844" w14:textId="77777777" w:rsidR="004E26DA" w:rsidRDefault="004E26DA" w:rsidP="004E26DA">
      <w:r>
        <w:t>(0.5519313103243868, 'canada')</w:t>
      </w:r>
    </w:p>
    <w:p w14:paraId="67F196F6" w14:textId="77777777" w:rsidR="004E26DA" w:rsidRDefault="004E26DA" w:rsidP="004E26DA">
      <w:r>
        <w:t>(0.5874375513966689, 'episodes')</w:t>
      </w:r>
    </w:p>
    <w:p w14:paraId="3A39488A" w14:textId="77777777" w:rsidR="004E26DA" w:rsidRDefault="004E26DA" w:rsidP="004E26DA">
      <w:r>
        <w:t>(0.6654384718539829, 'india')</w:t>
      </w:r>
    </w:p>
    <w:p w14:paraId="42A0A28F" w14:textId="77777777" w:rsidR="004E26DA" w:rsidRDefault="004E26DA" w:rsidP="004E26DA"/>
    <w:p w14:paraId="27892C48" w14:textId="77777777" w:rsidR="004E26DA" w:rsidRDefault="004E26DA" w:rsidP="004E26DA">
      <w:r>
        <w:t xml:space="preserve">Class author best: </w:t>
      </w:r>
    </w:p>
    <w:p w14:paraId="547481F3" w14:textId="77777777" w:rsidR="004E26DA" w:rsidRDefault="004E26DA" w:rsidP="004E26DA">
      <w:r>
        <w:t>(1.1057672652252568, 'author')</w:t>
      </w:r>
    </w:p>
    <w:p w14:paraId="14AA1F2C" w14:textId="77777777" w:rsidR="004E26DA" w:rsidRDefault="004E26DA" w:rsidP="004E26DA">
      <w:r>
        <w:t>(1.6315743847762145, 'book')</w:t>
      </w:r>
    </w:p>
    <w:p w14:paraId="5D7A90EE" w14:textId="77777777" w:rsidR="004E26DA" w:rsidRDefault="004E26DA" w:rsidP="004E26DA">
      <w:r>
        <w:t>(2.211022051473482, 'novel')</w:t>
      </w:r>
    </w:p>
    <w:p w14:paraId="4216F245" w14:textId="77777777" w:rsidR="004E26DA" w:rsidRDefault="004E26DA" w:rsidP="004E26DA"/>
    <w:p w14:paraId="05592BEB" w14:textId="77777777" w:rsidR="004E26DA" w:rsidRDefault="004E26DA" w:rsidP="004E26DA">
      <w:r>
        <w:t xml:space="preserve">Class capital best: </w:t>
      </w:r>
    </w:p>
    <w:p w14:paraId="48F68A99" w14:textId="77777777" w:rsidR="004E26DA" w:rsidRDefault="004E26DA" w:rsidP="004E26DA">
      <w:r>
        <w:t>(0.8592540558868952, 'airport')</w:t>
      </w:r>
    </w:p>
    <w:p w14:paraId="352FDA36" w14:textId="77777777" w:rsidR="004E26DA" w:rsidRDefault="004E26DA" w:rsidP="004E26DA">
      <w:r>
        <w:t>(1.025227708585231, 'born')</w:t>
      </w:r>
    </w:p>
    <w:p w14:paraId="07D3202A" w14:textId="77777777" w:rsidR="004E26DA" w:rsidRDefault="004E26DA" w:rsidP="004E26DA">
      <w:r>
        <w:t>(2.1190363319847627, 'capital')</w:t>
      </w:r>
    </w:p>
    <w:p w14:paraId="498596DE" w14:textId="77777777" w:rsidR="004E26DA" w:rsidRDefault="004E26DA" w:rsidP="004E26DA"/>
    <w:p w14:paraId="24F9918D" w14:textId="77777777" w:rsidR="004E26DA" w:rsidRDefault="004E26DA" w:rsidP="004E26DA">
      <w:r>
        <w:t xml:space="preserve">Class has_spouse best: </w:t>
      </w:r>
    </w:p>
    <w:p w14:paraId="15518BF7" w14:textId="77777777" w:rsidR="004E26DA" w:rsidRDefault="004E26DA" w:rsidP="004E26DA">
      <w:r>
        <w:t>(1.919393189772843, 'married')</w:t>
      </w:r>
    </w:p>
    <w:p w14:paraId="74734FFB" w14:textId="77777777" w:rsidR="004E26DA" w:rsidRDefault="004E26DA" w:rsidP="004E26DA">
      <w:r>
        <w:t>(2.3560749169569055, 'husband')</w:t>
      </w:r>
    </w:p>
    <w:p w14:paraId="06D03471" w14:textId="77777777" w:rsidR="004E26DA" w:rsidRDefault="004E26DA" w:rsidP="004E26DA">
      <w:r>
        <w:t>(3.1032381494650183, 'wife')</w:t>
      </w:r>
    </w:p>
    <w:p w14:paraId="7C788806" w14:textId="77777777" w:rsidR="004E26DA" w:rsidRDefault="004E26DA" w:rsidP="004E26DA"/>
    <w:p w14:paraId="37073821" w14:textId="77777777" w:rsidR="004E26DA" w:rsidRDefault="004E26DA" w:rsidP="004E26DA">
      <w:r>
        <w:t xml:space="preserve">Class worked_at best: </w:t>
      </w:r>
    </w:p>
    <w:p w14:paraId="2B011DD6" w14:textId="77777777" w:rsidR="004E26DA" w:rsidRDefault="004E26DA" w:rsidP="004E26DA">
      <w:r>
        <w:t>(1.4939565392846503, 'ceo')</w:t>
      </w:r>
    </w:p>
    <w:p w14:paraId="64E25808" w14:textId="77777777" w:rsidR="004E26DA" w:rsidRDefault="004E26DA" w:rsidP="004E26DA">
      <w:r>
        <w:t>(1.6301448970236125, 'founder')</w:t>
      </w:r>
    </w:p>
    <w:p w14:paraId="4F37BB85" w14:textId="5A581B13" w:rsidR="004E26DA" w:rsidRDefault="004E26DA" w:rsidP="004E26DA">
      <w:pPr>
        <w:rPr>
          <w:rFonts w:hint="eastAsia"/>
        </w:rPr>
      </w:pPr>
      <w:r>
        <w:t>(2.141970961041058, 'professor')</w:t>
      </w:r>
      <w:bookmarkStart w:id="0" w:name="_GoBack"/>
      <w:bookmarkEnd w:id="0"/>
    </w:p>
    <w:p w14:paraId="62FD15B5" w14:textId="77777777" w:rsidR="004E26DA" w:rsidRPr="004E26DA" w:rsidRDefault="004E26DA">
      <w:pPr>
        <w:rPr>
          <w:rFonts w:hint="eastAsia"/>
        </w:rPr>
      </w:pPr>
    </w:p>
    <w:sectPr w:rsidR="004E26DA" w:rsidRPr="004E26DA" w:rsidSect="00B15A5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58"/>
    <w:rsid w:val="00496452"/>
    <w:rsid w:val="004E26DA"/>
    <w:rsid w:val="00820898"/>
    <w:rsid w:val="00B1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298B"/>
  <w15:chartTrackingRefBased/>
  <w15:docId w15:val="{48FF5D2C-73B4-D144-A984-EB8F1CEF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A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5A58"/>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unhideWhenUsed/>
    <w:rsid w:val="00B1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15A58"/>
    <w:rPr>
      <w:rFonts w:ascii="Courier New" w:eastAsia="Times New Roman" w:hAnsi="Courier New" w:cs="Courier New"/>
      <w:sz w:val="20"/>
      <w:szCs w:val="20"/>
    </w:rPr>
  </w:style>
  <w:style w:type="paragraph" w:styleId="NoSpacing">
    <w:name w:val="No Spacing"/>
    <w:uiPriority w:val="1"/>
    <w:qFormat/>
    <w:rsid w:val="00B15A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1015</Words>
  <Characters>5249</Characters>
  <Application>Microsoft Office Word</Application>
  <DocSecurity>0</DocSecurity>
  <Lines>116</Lines>
  <Paragraphs>3</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xiaoao song</dc:creator>
  <cp:keywords/>
  <dc:description/>
  <cp:lastModifiedBy>xiaoao song</cp:lastModifiedBy>
  <cp:revision>2</cp:revision>
  <dcterms:created xsi:type="dcterms:W3CDTF">2018-12-16T20:04:00Z</dcterms:created>
  <dcterms:modified xsi:type="dcterms:W3CDTF">2018-12-16T20:10:00Z</dcterms:modified>
</cp:coreProperties>
</file>