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CF40" w14:textId="77777777" w:rsidR="001F25D9" w:rsidRDefault="001F25D9" w:rsidP="001F25D9">
      <w:pPr>
        <w:pStyle w:val="Heading2"/>
      </w:pPr>
      <w:bookmarkStart w:id="0" w:name="_Toc203569996"/>
      <w:bookmarkStart w:id="1" w:name="_Toc203570078"/>
      <w:r w:rsidRPr="0065388A">
        <w:rPr>
          <w:b/>
          <w:bCs/>
        </w:rPr>
        <w:t>Briefing Paper</w:t>
      </w:r>
      <w:r>
        <w:t>: The use of reflective practice in personal and professional development</w:t>
      </w:r>
      <w:bookmarkEnd w:id="0"/>
      <w:bookmarkEnd w:id="1"/>
    </w:p>
    <w:p w14:paraId="3570B9AB" w14:textId="77777777" w:rsidR="001F25D9" w:rsidRPr="007B3576" w:rsidRDefault="001F25D9" w:rsidP="001F25D9">
      <w:r>
        <w:rPr>
          <w:sz w:val="20"/>
          <w:szCs w:val="20"/>
        </w:rPr>
        <w:t>Approx. 1500 words</w:t>
      </w:r>
    </w:p>
    <w:p w14:paraId="408FB2C8" w14:textId="77777777" w:rsidR="001F25D9" w:rsidRDefault="001F25D9" w:rsidP="001F25D9">
      <w:pPr>
        <w:pStyle w:val="Heading3"/>
      </w:pPr>
      <w:bookmarkStart w:id="2" w:name="_Toc203570079"/>
      <w:r>
        <w:t xml:space="preserve">1.1 </w:t>
      </w:r>
      <w:r w:rsidRPr="009F0682">
        <w:t>Analyse the importance of continuous personal and professional development in achieving organisational objectives</w:t>
      </w:r>
      <w:bookmarkEnd w:id="2"/>
    </w:p>
    <w:p w14:paraId="63CA7E71" w14:textId="77777777" w:rsidR="001F25D9" w:rsidRPr="00BD15BC" w:rsidRDefault="001F25D9" w:rsidP="001F25D9"/>
    <w:p w14:paraId="6A61A272" w14:textId="77777777" w:rsidR="001F25D9" w:rsidRPr="007C0205" w:rsidRDefault="001F25D9" w:rsidP="001F25D9">
      <w:pPr>
        <w:rPr>
          <w:rFonts w:ascii="Calibri" w:hAnsi="Calibri" w:cs="Calibri"/>
        </w:rPr>
      </w:pPr>
      <w:r w:rsidRPr="007C0205">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3EA1D0BF" w14:textId="77777777" w:rsidR="001F25D9" w:rsidRPr="007C0205" w:rsidRDefault="001F25D9" w:rsidP="001F25D9">
      <w:pPr>
        <w:rPr>
          <w:rFonts w:ascii="Calibri" w:hAnsi="Calibri" w:cs="Calibri"/>
        </w:rPr>
      </w:pPr>
    </w:p>
    <w:p w14:paraId="60D2075A" w14:textId="77777777" w:rsidR="001F25D9" w:rsidRPr="007C0205" w:rsidRDefault="001F25D9" w:rsidP="001F25D9">
      <w:pPr>
        <w:rPr>
          <w:rFonts w:ascii="Calibri" w:hAnsi="Calibri" w:cs="Calibri"/>
        </w:rPr>
      </w:pPr>
      <w:r w:rsidRPr="007C0205">
        <w:rPr>
          <w:rFonts w:ascii="Calibri" w:hAnsi="Calibri" w:cs="Calibri"/>
        </w:rPr>
        <w:t>I have undertaken 3 formal CPD opportunities over the last 12 months which have significantly reshaped my mindset and approach to leadership, coaching, and career progression.</w:t>
      </w:r>
    </w:p>
    <w:p w14:paraId="7470EAF9" w14:textId="77777777" w:rsidR="001F25D9" w:rsidRPr="007C0205" w:rsidRDefault="001F25D9" w:rsidP="001F25D9">
      <w:pPr>
        <w:rPr>
          <w:rFonts w:ascii="Calibri" w:hAnsi="Calibri" w:cs="Calibri"/>
        </w:rPr>
      </w:pPr>
    </w:p>
    <w:p w14:paraId="2AF34626" w14:textId="77777777" w:rsidR="001F25D9" w:rsidRPr="007C0205" w:rsidRDefault="001F25D9" w:rsidP="001F25D9">
      <w:pPr>
        <w:rPr>
          <w:rFonts w:ascii="Calibri" w:hAnsi="Calibri" w:cs="Calibri"/>
        </w:rPr>
      </w:pPr>
      <w:r w:rsidRPr="007C0205">
        <w:rPr>
          <w:rFonts w:ascii="Calibri" w:hAnsi="Calibri" w:cs="Calibri"/>
        </w:rPr>
        <w:t>Before becoming a Digital Coach at Weston College, where I am responsible for the Digital Upskilling of FE &amp; HE academic staff, I was a classroom teacher, a career I developed over 18 years that included 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 “</w:t>
      </w:r>
      <w:r w:rsidRPr="007C2416">
        <w:rPr>
          <w:rFonts w:ascii="Calibri" w:hAnsi="Calibri" w:cs="Calibri"/>
          <w:i/>
          <w:iCs/>
        </w:rPr>
        <w:t>The practitioner allows himself to experience surprise, puzzlement, or confusion in a situation which he finds uncertain or unique. He reflects on the phenomenon before him, and on the prior understandings which have been implicit in his behaviour.</w:t>
      </w:r>
      <w:r w:rsidRPr="007C0205">
        <w:rPr>
          <w:rFonts w:ascii="Calibri" w:hAnsi="Calibri" w:cs="Calibri"/>
        </w:rPr>
        <w:t xml:space="preserve">” Schön, D. (1983) The Reflective Practitioner: How Professionals Think in Action. London: Temple Smith.  </w:t>
      </w:r>
    </w:p>
    <w:p w14:paraId="51D6E4AA" w14:textId="77777777" w:rsidR="001F25D9" w:rsidRPr="007C0205" w:rsidRDefault="001F25D9" w:rsidP="001F25D9">
      <w:pPr>
        <w:rPr>
          <w:rFonts w:ascii="Calibri" w:hAnsi="Calibri" w:cs="Calibri"/>
        </w:rPr>
      </w:pPr>
    </w:p>
    <w:p w14:paraId="3C0F24D3" w14:textId="77777777" w:rsidR="001F25D9" w:rsidRPr="007C0205" w:rsidRDefault="001F25D9" w:rsidP="001F25D9">
      <w:pPr>
        <w:rPr>
          <w:rFonts w:ascii="Calibri" w:hAnsi="Calibri" w:cs="Calibri"/>
        </w:rPr>
      </w:pPr>
      <w:r w:rsidRPr="007C0205">
        <w:rPr>
          <w:rFonts w:ascii="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2C048F0A" w14:textId="77777777" w:rsidR="001F25D9" w:rsidRPr="007C0205" w:rsidRDefault="001F25D9" w:rsidP="001F25D9">
      <w:pPr>
        <w:rPr>
          <w:rFonts w:ascii="Calibri" w:hAnsi="Calibri" w:cs="Calibri"/>
        </w:rPr>
      </w:pPr>
    </w:p>
    <w:p w14:paraId="45F04B0C" w14:textId="7E7588FA" w:rsidR="001F25D9" w:rsidRPr="007C0205" w:rsidRDefault="001F25D9" w:rsidP="001F25D9">
      <w:pPr>
        <w:rPr>
          <w:rFonts w:ascii="Calibri" w:hAnsi="Calibri" w:cs="Calibri"/>
        </w:rPr>
      </w:pPr>
      <w:r w:rsidRPr="007C0205">
        <w:rPr>
          <w:rFonts w:ascii="Calibri" w:hAnsi="Calibri" w:cs="Calibri"/>
        </w:rPr>
        <w:t xml:space="preserve">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w:t>
      </w:r>
      <w:r w:rsidR="0009422E" w:rsidRPr="007C0205">
        <w:rPr>
          <w:rFonts w:ascii="Calibri" w:hAnsi="Calibri" w:cs="Calibri"/>
        </w:rPr>
        <w:t>challenge and</w:t>
      </w:r>
      <w:r w:rsidRPr="007C0205">
        <w:rPr>
          <w:rFonts w:ascii="Calibri" w:hAnsi="Calibri" w:cs="Calibri"/>
        </w:rPr>
        <w:t xml:space="preserve"> support professional growth in a way that is both empathetic and effective. I have equally used this opportunity to learn about myself and reflect on how I can grow as a person, professional and a leader.</w:t>
      </w:r>
    </w:p>
    <w:p w14:paraId="2E7BF216" w14:textId="77777777" w:rsidR="001F25D9" w:rsidRPr="007C0205" w:rsidRDefault="001F25D9" w:rsidP="001F25D9">
      <w:pPr>
        <w:rPr>
          <w:rFonts w:ascii="Calibri" w:hAnsi="Calibri" w:cs="Calibri"/>
        </w:rPr>
      </w:pPr>
    </w:p>
    <w:p w14:paraId="640310F4" w14:textId="77777777" w:rsidR="001F25D9" w:rsidRPr="007C0205" w:rsidRDefault="001F25D9" w:rsidP="001F25D9">
      <w:pPr>
        <w:rPr>
          <w:rFonts w:ascii="Calibri" w:hAnsi="Calibri" w:cs="Calibri"/>
        </w:rPr>
      </w:pPr>
      <w:r w:rsidRPr="007C0205">
        <w:rPr>
          <w:rFonts w:ascii="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64AE4E1C" w14:textId="77777777" w:rsidR="001F25D9" w:rsidRPr="007C0205" w:rsidRDefault="001F25D9" w:rsidP="001F25D9">
      <w:pPr>
        <w:rPr>
          <w:rFonts w:ascii="Calibri" w:hAnsi="Calibri" w:cs="Calibri"/>
        </w:rPr>
      </w:pPr>
    </w:p>
    <w:p w14:paraId="0DF7707A" w14:textId="77777777" w:rsidR="001F25D9" w:rsidRPr="007C0205" w:rsidRDefault="001F25D9" w:rsidP="001F25D9">
      <w:pPr>
        <w:rPr>
          <w:rFonts w:ascii="Calibri" w:hAnsi="Calibri" w:cs="Calibri"/>
        </w:rPr>
      </w:pPr>
      <w:r w:rsidRPr="007C0205">
        <w:rPr>
          <w:rFonts w:ascii="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68A2A5CD" w14:textId="77777777" w:rsidR="001F25D9" w:rsidRDefault="001F25D9" w:rsidP="001F25D9">
      <w:pPr>
        <w:spacing w:before="120" w:after="120" w:line="240" w:lineRule="auto"/>
        <w:rPr>
          <w:sz w:val="20"/>
          <w:szCs w:val="20"/>
        </w:rPr>
      </w:pPr>
    </w:p>
    <w:p w14:paraId="42BF8D21" w14:textId="77777777" w:rsidR="001F25D9" w:rsidRPr="007B3576" w:rsidRDefault="001F25D9" w:rsidP="001F25D9">
      <w:pPr>
        <w:pStyle w:val="Heading3"/>
      </w:pPr>
      <w:bookmarkStart w:id="3" w:name="_Toc203570080"/>
      <w:r>
        <w:t xml:space="preserve">1.2 </w:t>
      </w:r>
      <w:r w:rsidRPr="007B3576">
        <w:t>Evaluate the use of reflective practice in personal and professional development</w:t>
      </w:r>
      <w:bookmarkEnd w:id="3"/>
    </w:p>
    <w:p w14:paraId="4995F4CB" w14:textId="77777777" w:rsidR="001F25D9" w:rsidRPr="007C0205" w:rsidRDefault="001F25D9" w:rsidP="001F25D9">
      <w:pPr>
        <w:rPr>
          <w:rFonts w:ascii="Calibri" w:hAnsi="Calibri" w:cs="Calibri"/>
        </w:rPr>
      </w:pPr>
      <w:r w:rsidRPr="007C0205">
        <w:rPr>
          <w:rFonts w:ascii="Calibri" w:hAnsi="Calibri" w:cs="Calibri"/>
        </w:rPr>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18DCE65E" w14:textId="77777777" w:rsidR="001F25D9" w:rsidRPr="007C0205" w:rsidRDefault="001F25D9" w:rsidP="001F25D9">
      <w:pPr>
        <w:rPr>
          <w:rFonts w:ascii="Calibri" w:hAnsi="Calibri" w:cs="Calibri"/>
        </w:rPr>
      </w:pPr>
    </w:p>
    <w:p w14:paraId="6D7E56B9" w14:textId="77777777" w:rsidR="001F25D9" w:rsidRPr="007C0205" w:rsidRDefault="001F25D9" w:rsidP="001F25D9">
      <w:pPr>
        <w:rPr>
          <w:rFonts w:ascii="Calibri" w:hAnsi="Calibri" w:cs="Calibri"/>
        </w:rPr>
      </w:pPr>
      <w:r w:rsidRPr="007C0205">
        <w:rPr>
          <w:rFonts w:ascii="Calibri" w:hAnsi="Calibri" w:cs="Calibri"/>
        </w:rPr>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It is worth reminding </w:t>
      </w:r>
      <w:proofErr w:type="gramStart"/>
      <w:r w:rsidRPr="007C0205">
        <w:rPr>
          <w:rFonts w:ascii="Calibri" w:hAnsi="Calibri" w:cs="Calibri"/>
        </w:rPr>
        <w:t>ourselves</w:t>
      </w:r>
      <w:proofErr w:type="gramEnd"/>
      <w:r w:rsidRPr="007C0205">
        <w:rPr>
          <w:rFonts w:ascii="Calibri" w:hAnsi="Calibri" w:cs="Calibri"/>
        </w:rPr>
        <w:t>, however, that these are at opposite sides to the dial, and therefore a movement towards one of the other sections is necessary. For example, as a Community Earth Green personality myself, I might need to dial up more of my Analytical Cool Blue traits to work effectively with those with Driven Fiery Red characteristics.</w:t>
      </w:r>
    </w:p>
    <w:p w14:paraId="22D1E85A" w14:textId="77777777" w:rsidR="001F25D9" w:rsidRPr="007C0205" w:rsidRDefault="001F25D9" w:rsidP="001F25D9">
      <w:pPr>
        <w:rPr>
          <w:rFonts w:ascii="Calibri" w:hAnsi="Calibri" w:cs="Calibri"/>
        </w:rPr>
      </w:pPr>
    </w:p>
    <w:p w14:paraId="69CB82F5" w14:textId="77777777" w:rsidR="001F25D9" w:rsidRPr="007C0205" w:rsidRDefault="001F25D9" w:rsidP="001F25D9">
      <w:pPr>
        <w:rPr>
          <w:rFonts w:ascii="Calibri" w:hAnsi="Calibri" w:cs="Calibri"/>
        </w:rPr>
      </w:pPr>
      <w:r w:rsidRPr="007C0205">
        <w:rPr>
          <w:rFonts w:ascii="Calibri" w:hAnsi="Calibri" w:cs="Calibri"/>
        </w:rPr>
        <w:t>By engaging with the Insights Discovery tool and mentoring training I have been able to better understand cognitive preferences, which, as Sadler-Smith et al. (2000) argue, is essential for effective professional development. “</w:t>
      </w:r>
      <w:r w:rsidRPr="0009422E">
        <w:rPr>
          <w:rFonts w:ascii="Calibri" w:hAnsi="Calibri" w:cs="Calibri"/>
          <w:i/>
          <w:iCs/>
        </w:rPr>
        <w:t>Understanding learning preferences and cognitive styles can enhance the effectiveness of continuing professional development</w:t>
      </w:r>
      <w:r w:rsidRPr="007C0205">
        <w:rPr>
          <w:rFonts w:ascii="Calibri" w:hAnsi="Calibri" w:cs="Calibri"/>
        </w:rPr>
        <w:t>.” Sadler-Smith, E., Allinson, C.W. and Hayes, J. (2000) ‘Learning Preferences and Cognitive Style: Some Implications for Continuing Professional Development’, Management Learning, 31, pp. 239–256.</w:t>
      </w:r>
    </w:p>
    <w:p w14:paraId="3F6BEF09" w14:textId="77777777" w:rsidR="001F25D9" w:rsidRPr="007C0205" w:rsidRDefault="001F25D9" w:rsidP="001F25D9">
      <w:pPr>
        <w:rPr>
          <w:rFonts w:ascii="Calibri" w:hAnsi="Calibri" w:cs="Calibri"/>
        </w:rPr>
      </w:pPr>
    </w:p>
    <w:p w14:paraId="543A11A8" w14:textId="310B5113" w:rsidR="001F25D9" w:rsidRPr="007C0205" w:rsidRDefault="001F25D9" w:rsidP="001F25D9">
      <w:pPr>
        <w:rPr>
          <w:rFonts w:ascii="Calibri" w:hAnsi="Calibri" w:cs="Calibri"/>
        </w:rPr>
      </w:pPr>
      <w:r w:rsidRPr="007C0205">
        <w:rPr>
          <w:rFonts w:ascii="Calibri" w:hAnsi="Calibri" w:cs="Calibri"/>
        </w:rPr>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w:t>
      </w:r>
      <w:r w:rsidR="002F343E">
        <w:rPr>
          <w:rFonts w:ascii="Calibri" w:hAnsi="Calibri" w:cs="Calibri"/>
        </w:rPr>
        <w:t xml:space="preserve"> </w:t>
      </w:r>
      <w:r w:rsidRPr="007C0205">
        <w:rPr>
          <w:rFonts w:ascii="Calibri" w:hAnsi="Calibri" w:cs="Calibri"/>
        </w:rPr>
        <w:t>The informal personal and professional development experiences I have had over the last 12 months have had a profound impact on how I view myself, how I relate to others, and how I approach leadership and career progression.</w:t>
      </w:r>
    </w:p>
    <w:p w14:paraId="52C443C1" w14:textId="77777777" w:rsidR="001F25D9" w:rsidRPr="007C0205" w:rsidRDefault="001F25D9" w:rsidP="001F25D9">
      <w:pPr>
        <w:rPr>
          <w:rFonts w:ascii="Calibri" w:hAnsi="Calibri" w:cs="Calibri"/>
        </w:rPr>
      </w:pPr>
    </w:p>
    <w:p w14:paraId="4E682844" w14:textId="77777777" w:rsidR="001F25D9" w:rsidRPr="007C0205" w:rsidRDefault="001F25D9" w:rsidP="001F25D9">
      <w:pPr>
        <w:rPr>
          <w:rFonts w:ascii="Calibri" w:hAnsi="Calibri" w:cs="Calibri"/>
        </w:rPr>
      </w:pPr>
      <w:r w:rsidRPr="007C0205">
        <w:rPr>
          <w:rFonts w:ascii="Calibri" w:hAnsi="Calibri" w:cs="Calibri"/>
        </w:rPr>
        <w:t>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w:t>
      </w:r>
      <w:r w:rsidRPr="002F343E">
        <w:rPr>
          <w:rFonts w:ascii="Calibri" w:hAnsi="Calibri" w:cs="Calibri"/>
          <w:i/>
          <w:iCs/>
        </w:rPr>
        <w:t>Reflection is an important human activity in which people recapture their experience, think about it, mull it over and evaluate it</w:t>
      </w:r>
      <w:r w:rsidRPr="007C0205">
        <w:rPr>
          <w:rFonts w:ascii="Calibri" w:hAnsi="Calibri" w:cs="Calibri"/>
        </w:rPr>
        <w:t>.” Boud, D.,</w:t>
      </w:r>
    </w:p>
    <w:p w14:paraId="0CDD9ACA" w14:textId="77777777" w:rsidR="001F25D9" w:rsidRPr="007B3576" w:rsidRDefault="001F25D9" w:rsidP="001F25D9">
      <w:pPr>
        <w:spacing w:before="120" w:after="120" w:line="240" w:lineRule="auto"/>
        <w:rPr>
          <w:sz w:val="20"/>
          <w:szCs w:val="20"/>
        </w:rPr>
      </w:pPr>
    </w:p>
    <w:p w14:paraId="2C87E1F2" w14:textId="77777777" w:rsidR="001F25D9" w:rsidRPr="00BD7E63" w:rsidRDefault="001F25D9" w:rsidP="001F25D9">
      <w:pPr>
        <w:pStyle w:val="Heading3"/>
      </w:pPr>
      <w:bookmarkStart w:id="4" w:name="_Toc203570081"/>
      <w:r>
        <w:t xml:space="preserve">1.3 </w:t>
      </w:r>
      <w:r w:rsidRPr="00BD7E63">
        <w:t>Evaluate approaches to reflective practice</w:t>
      </w:r>
      <w:bookmarkEnd w:id="4"/>
    </w:p>
    <w:p w14:paraId="73F3BAFB" w14:textId="77777777" w:rsidR="001F25D9" w:rsidRDefault="001F25D9" w:rsidP="001F25D9">
      <w:pPr>
        <w:rPr>
          <w:rFonts w:ascii="Calibri" w:hAnsi="Calibri" w:cs="Calibri"/>
        </w:rPr>
      </w:pPr>
      <w:r w:rsidRPr="007C0205">
        <w:rPr>
          <w:rFonts w:ascii="Calibri" w:hAnsi="Calibri" w:cs="Calibri"/>
        </w:rPr>
        <w:t>Over the last few years, I have reflected on emotional literacy, emotional intelligence, and self-awareness. In his 2019 publication, “Permission to Feel”, Marc Brackett talks about how to stay grounded, self-aware, and how to lead with curious authenticity. In my own personal life, I use his RULER framework (Recognising, Understanding, Labelling, Expressing, and Regulating emotions) to reflect on my behaviour, interactions, and feelings. It is this prior experience and learning that makes me resonate so closely to the thoughts of Zhu (2019) who reminds us that self-awareness isn’t just about knowing ourselves, but also about approaching our journey with a beginner’s mind and an open heart.</w:t>
      </w:r>
    </w:p>
    <w:p w14:paraId="4A51061D" w14:textId="77777777" w:rsidR="00CF7DDD" w:rsidRPr="007C0205" w:rsidRDefault="00CF7DDD" w:rsidP="001F25D9">
      <w:pPr>
        <w:rPr>
          <w:rFonts w:ascii="Calibri" w:hAnsi="Calibri" w:cs="Calibri"/>
        </w:rPr>
      </w:pPr>
    </w:p>
    <w:p w14:paraId="6859269E" w14:textId="77777777" w:rsidR="001F25D9" w:rsidRPr="007C0205" w:rsidRDefault="001F25D9" w:rsidP="001F25D9">
      <w:pPr>
        <w:rPr>
          <w:rFonts w:ascii="Calibri" w:hAnsi="Calibri" w:cs="Calibri"/>
        </w:rPr>
      </w:pPr>
      <w:r w:rsidRPr="007C0205">
        <w:rPr>
          <w:rFonts w:ascii="Calibri" w:hAnsi="Calibri" w:cs="Calibri"/>
        </w:rPr>
        <w:t xml:space="preserve">Goleman (1998) describes self-awareness as the cornerstone of emotional intelligence. This is a vital element in how I successfully navigate my responsibilities within my role – whether I’m mentoring staff, leading CPD, or navigating </w:t>
      </w:r>
      <w:r w:rsidRPr="007C0205">
        <w:rPr>
          <w:rFonts w:ascii="Calibri" w:hAnsi="Calibri" w:cs="Calibri"/>
        </w:rPr>
        <w:lastRenderedPageBreak/>
        <w:t>change. I have scored highly in areas like recognising my emotions, understanding how they affect others, and staying motivated. This highlights the reflective and intentional way I approach my role with authenticity.</w:t>
      </w:r>
    </w:p>
    <w:p w14:paraId="3F2B69EB" w14:textId="77777777" w:rsidR="001F25D9" w:rsidRPr="007C0205" w:rsidRDefault="001F25D9" w:rsidP="001F25D9">
      <w:pPr>
        <w:rPr>
          <w:rFonts w:ascii="Calibri" w:hAnsi="Calibri" w:cs="Calibri"/>
        </w:rPr>
      </w:pPr>
    </w:p>
    <w:p w14:paraId="7F8B3322" w14:textId="77777777" w:rsidR="001F25D9" w:rsidRDefault="001F25D9" w:rsidP="001F25D9">
      <w:pPr>
        <w:rPr>
          <w:rFonts w:ascii="Calibri" w:hAnsi="Calibri" w:cs="Calibri"/>
        </w:rPr>
      </w:pPr>
      <w:r w:rsidRPr="007C0205">
        <w:rPr>
          <w:rFonts w:ascii="Calibri" w:hAnsi="Calibri" w:cs="Calibri"/>
        </w:rPr>
        <w:t>Reflective Practice has been a key contributor to how I have developed personally over the last few years. Kolb’s (1984) “Experiential Learning Cycle” has helped me move from being stuck in the experience of reflection, to taking action to improve future behaviours. In recent times, I have been afforded the mental space now to Reflect in Action following Schon’s (1983) idea to inform changes and adaptation in real time, like when I’m facilitating staff training or group meetings, drawing on my emotional awareness to guide my response.</w:t>
      </w:r>
    </w:p>
    <w:p w14:paraId="1A35AC98" w14:textId="77777777" w:rsidR="001F25D9" w:rsidRPr="007C0205" w:rsidRDefault="001F25D9" w:rsidP="001F25D9">
      <w:pPr>
        <w:rPr>
          <w:rFonts w:ascii="Calibri" w:hAnsi="Calibri" w:cs="Calibri"/>
        </w:rPr>
      </w:pPr>
    </w:p>
    <w:p w14:paraId="182B05D5" w14:textId="77777777" w:rsidR="001F25D9" w:rsidRDefault="001F25D9" w:rsidP="001F25D9">
      <w:pPr>
        <w:rPr>
          <w:rFonts w:ascii="Calibri" w:hAnsi="Calibri" w:cs="Calibri"/>
        </w:rPr>
      </w:pPr>
      <w:r w:rsidRPr="007C0205">
        <w:rPr>
          <w:rFonts w:ascii="Calibri" w:hAnsi="Calibri" w:cs="Calibri"/>
        </w:rPr>
        <w:t>Boud, Keogh and Walker (1985) present the opinion that bringing emotional reflection into the process is key in helping us change behaviours. This is a theory that is heavily used in the Healthcare sector, most notably in counselling and restorative justice practice. As a mentor, the most common obstacle in moving a mentee forward towards their goals is the emotional challenge that we may face. In reflecting on the emotions within the experience I can help guide us both to a more successful and long-term solution. It’s in these situations that I learn the most – not just about what I did, but how I felt and why that matters.</w:t>
      </w:r>
    </w:p>
    <w:p w14:paraId="458B8236" w14:textId="77777777" w:rsidR="001F25D9" w:rsidRPr="007C0205" w:rsidRDefault="001F25D9" w:rsidP="001F25D9">
      <w:pPr>
        <w:rPr>
          <w:rFonts w:ascii="Calibri" w:hAnsi="Calibri" w:cs="Calibri"/>
        </w:rPr>
      </w:pPr>
    </w:p>
    <w:p w14:paraId="140F368C" w14:textId="77777777" w:rsidR="001F25D9" w:rsidRPr="007C0205" w:rsidRDefault="001F25D9" w:rsidP="001F25D9">
      <w:pPr>
        <w:rPr>
          <w:rFonts w:ascii="Calibri" w:hAnsi="Calibri" w:cs="Calibri"/>
        </w:rPr>
      </w:pPr>
      <w:r w:rsidRPr="007C0205">
        <w:rPr>
          <w:rFonts w:ascii="Calibri" w:hAnsi="Calibri" w:cs="Calibri"/>
        </w:rPr>
        <w:t>Emotional intelligence and reflective practice are not just tools I can turn to; they are key principles of practice I rely on to stay connected to my purpose as a Digital Coach and Mentor. However, it would be remiss of me not to acknowledge the models of Gibbs’ Reflective Practice where more cognitive or action-oriented reflection is powerful. In Summary, the most effective reflective practice is one that is flexible, emotionally intelligent, and aligned with both personal values and professional goals.</w:t>
      </w:r>
    </w:p>
    <w:p w14:paraId="26AC660A" w14:textId="77777777" w:rsidR="001F25D9" w:rsidRDefault="001F25D9" w:rsidP="001F25D9">
      <w:pPr>
        <w:spacing w:before="120" w:after="120" w:line="240" w:lineRule="auto"/>
        <w:rPr>
          <w:color w:val="323439"/>
          <w:sz w:val="20"/>
          <w:szCs w:val="20"/>
        </w:rPr>
      </w:pPr>
    </w:p>
    <w:p w14:paraId="3ED3448E" w14:textId="77777777" w:rsidR="001F25D9" w:rsidRDefault="001F25D9" w:rsidP="001F25D9">
      <w:pPr>
        <w:pStyle w:val="Heading2"/>
      </w:pPr>
      <w:bookmarkStart w:id="5" w:name="_Toc203569997"/>
      <w:bookmarkStart w:id="6" w:name="_Toc203570082"/>
      <w:r>
        <w:t>Reflective Account</w:t>
      </w:r>
      <w:bookmarkEnd w:id="5"/>
      <w:bookmarkEnd w:id="6"/>
    </w:p>
    <w:p w14:paraId="49F9DAE5" w14:textId="77777777" w:rsidR="001F25D9" w:rsidRDefault="001F25D9" w:rsidP="001F25D9">
      <w:pPr>
        <w:widowControl w:val="0"/>
        <w:rPr>
          <w:sz w:val="20"/>
          <w:szCs w:val="20"/>
        </w:rPr>
      </w:pPr>
      <w:r>
        <w:rPr>
          <w:sz w:val="20"/>
          <w:szCs w:val="20"/>
        </w:rPr>
        <w:t>Approx. 1000 words</w:t>
      </w:r>
    </w:p>
    <w:p w14:paraId="114F5ED5" w14:textId="77777777" w:rsidR="001F25D9" w:rsidRDefault="001F25D9" w:rsidP="001F25D9">
      <w:pPr>
        <w:pStyle w:val="Heading3"/>
      </w:pPr>
      <w:bookmarkStart w:id="7" w:name="_Toc203570083"/>
      <w:r>
        <w:t>2.1 Evaluate own performance in the workplace using principles of reflection</w:t>
      </w:r>
      <w:bookmarkEnd w:id="7"/>
    </w:p>
    <w:p w14:paraId="2CF5CA7A" w14:textId="09E7E986" w:rsidR="001F25D9" w:rsidRPr="007F71F8" w:rsidRDefault="00880897" w:rsidP="007F71F8">
      <w:pPr>
        <w:rPr>
          <w:rFonts w:ascii="Calibri" w:hAnsi="Calibri" w:cs="Calibri"/>
        </w:rPr>
      </w:pPr>
      <w:r w:rsidRPr="007F71F8">
        <w:rPr>
          <w:rFonts w:ascii="Calibri" w:hAnsi="Calibri" w:cs="Calibri"/>
        </w:rPr>
        <w:t>I have identified</w:t>
      </w:r>
      <w:r w:rsidR="001F25D9" w:rsidRPr="007F71F8">
        <w:rPr>
          <w:rFonts w:ascii="Calibri" w:hAnsi="Calibri" w:cs="Calibri"/>
        </w:rPr>
        <w:t xml:space="preserve"> themes </w:t>
      </w:r>
      <w:r w:rsidR="0092590A" w:rsidRPr="007F71F8">
        <w:rPr>
          <w:rFonts w:ascii="Calibri" w:hAnsi="Calibri" w:cs="Calibri"/>
        </w:rPr>
        <w:t xml:space="preserve">for improvement </w:t>
      </w:r>
      <w:r w:rsidR="001F25D9" w:rsidRPr="007F71F8">
        <w:rPr>
          <w:rFonts w:ascii="Calibri" w:hAnsi="Calibri" w:cs="Calibri"/>
        </w:rPr>
        <w:t>around resilience, adaptability, and optimism – key aspects within Goleman’s (199</w:t>
      </w:r>
      <w:r w:rsidR="00AD2325" w:rsidRPr="007F71F8">
        <w:rPr>
          <w:rFonts w:ascii="Calibri" w:hAnsi="Calibri" w:cs="Calibri"/>
        </w:rPr>
        <w:t>5</w:t>
      </w:r>
      <w:r w:rsidR="001F25D9" w:rsidRPr="007F71F8">
        <w:rPr>
          <w:rFonts w:ascii="Calibri" w:hAnsi="Calibri" w:cs="Calibri"/>
        </w:rPr>
        <w:t>) components of self-regulation and motivation. These reflections point to the potential that, although I might demonstrate strong self-awareness and emotional insight, I am more likely to find consistently positive and flexible mindsets harder to achieve when under pressure</w:t>
      </w:r>
      <w:r w:rsidR="00AE58AB" w:rsidRPr="007F71F8">
        <w:rPr>
          <w:rFonts w:ascii="Calibri" w:hAnsi="Calibri" w:cs="Calibri"/>
        </w:rPr>
        <w:t>, representing</w:t>
      </w:r>
      <w:r w:rsidR="001F25D9" w:rsidRPr="007F71F8">
        <w:rPr>
          <w:rFonts w:ascii="Calibri" w:hAnsi="Calibri" w:cs="Calibri"/>
        </w:rPr>
        <w:t xml:space="preserve"> an area for growth, especially when responding to changes and setbacks.</w:t>
      </w:r>
    </w:p>
    <w:p w14:paraId="6C656D87" w14:textId="77777777" w:rsidR="001F25D9" w:rsidRPr="007F71F8" w:rsidRDefault="001F25D9" w:rsidP="007F71F8">
      <w:pPr>
        <w:rPr>
          <w:rFonts w:ascii="Calibri" w:hAnsi="Calibri" w:cs="Calibri"/>
        </w:rPr>
      </w:pPr>
    </w:p>
    <w:p w14:paraId="0A27D1A0" w14:textId="033345AE" w:rsidR="001F25D9" w:rsidRPr="007F71F8" w:rsidRDefault="001F25D9" w:rsidP="007F71F8">
      <w:pPr>
        <w:rPr>
          <w:rFonts w:ascii="Calibri" w:hAnsi="Calibri" w:cs="Calibri"/>
        </w:rPr>
      </w:pPr>
      <w:r w:rsidRPr="007F71F8">
        <w:rPr>
          <w:rFonts w:ascii="Calibri" w:hAnsi="Calibri" w:cs="Calibri"/>
        </w:rPr>
        <w:t xml:space="preserve">As Brackett (2019) highlights in Permission to Feel, emotions are information, and recognising discomfort is the first step towards managing it constructively. This is already a strength based on recent reflective activities. It shows that I’m tuned into emotional responses, even when they’re difficult. I am leading toward proactively adjusting a fixed position here through my reflective practice. </w:t>
      </w:r>
      <w:r w:rsidR="00414A48" w:rsidRPr="007F71F8">
        <w:rPr>
          <w:rFonts w:ascii="Calibri" w:hAnsi="Calibri" w:cs="Calibri"/>
        </w:rPr>
        <w:t>By u</w:t>
      </w:r>
      <w:r w:rsidRPr="007F71F8">
        <w:rPr>
          <w:rFonts w:ascii="Calibri" w:hAnsi="Calibri" w:cs="Calibri"/>
        </w:rPr>
        <w:t>sing principles like that of Zhu (2019), I can begin to work towards building emotional agility with a beginner’s mind and an open heart.</w:t>
      </w:r>
    </w:p>
    <w:p w14:paraId="34A1AB16" w14:textId="77777777" w:rsidR="001F25D9" w:rsidRPr="007F71F8" w:rsidRDefault="001F25D9" w:rsidP="007F71F8">
      <w:pPr>
        <w:rPr>
          <w:rFonts w:ascii="Calibri" w:hAnsi="Calibri" w:cs="Calibri"/>
        </w:rPr>
      </w:pPr>
    </w:p>
    <w:p w14:paraId="392D3B2B" w14:textId="0ACC511D" w:rsidR="001F25D9" w:rsidRPr="007F71F8" w:rsidRDefault="00A45F64" w:rsidP="007F71F8">
      <w:pPr>
        <w:rPr>
          <w:rFonts w:ascii="Calibri" w:hAnsi="Calibri" w:cs="Calibri"/>
        </w:rPr>
      </w:pPr>
      <w:r w:rsidRPr="007F71F8">
        <w:rPr>
          <w:rFonts w:ascii="Calibri" w:hAnsi="Calibri" w:cs="Calibri"/>
        </w:rPr>
        <w:t>T</w:t>
      </w:r>
      <w:r w:rsidR="001F25D9" w:rsidRPr="007F71F8">
        <w:rPr>
          <w:rFonts w:ascii="Calibri" w:hAnsi="Calibri" w:cs="Calibri"/>
        </w:rPr>
        <w:t xml:space="preserve">o help drive improvement in areas of my own growth </w:t>
      </w:r>
      <w:r w:rsidRPr="007F71F8">
        <w:rPr>
          <w:rFonts w:ascii="Calibri" w:hAnsi="Calibri" w:cs="Calibri"/>
        </w:rPr>
        <w:t>I could</w:t>
      </w:r>
      <w:r w:rsidR="001F25D9" w:rsidRPr="007F71F8">
        <w:rPr>
          <w:rFonts w:ascii="Calibri" w:hAnsi="Calibri" w:cs="Calibri"/>
        </w:rPr>
        <w:t xml:space="preserve"> look towards Kolb’s (1984) Experiential Learning Cycle and Boud et al. (1985) who both discuss the importance of learning from experience. They talk about reflecting on times when I have successfully adapted or stayed positive despite challenges. Here I can build confidence. This is </w:t>
      </w:r>
      <w:r w:rsidR="008A3067" w:rsidRPr="007F71F8">
        <w:rPr>
          <w:rFonts w:ascii="Calibri" w:hAnsi="Calibri" w:cs="Calibri"/>
        </w:rPr>
        <w:t>like</w:t>
      </w:r>
      <w:r w:rsidR="001F25D9" w:rsidRPr="007F71F8">
        <w:rPr>
          <w:rFonts w:ascii="Calibri" w:hAnsi="Calibri" w:cs="Calibri"/>
        </w:rPr>
        <w:t xml:space="preserve"> the work of Schon (1983) and the idea of “Reflection-on-action" where I can reflect on strategies that have worked in the past and implement them in the future.</w:t>
      </w:r>
    </w:p>
    <w:p w14:paraId="1743A1BD" w14:textId="77777777" w:rsidR="001F25D9" w:rsidRPr="007F71F8" w:rsidRDefault="001F25D9" w:rsidP="007F71F8">
      <w:pPr>
        <w:rPr>
          <w:rFonts w:ascii="Calibri" w:hAnsi="Calibri" w:cs="Calibri"/>
        </w:rPr>
      </w:pPr>
    </w:p>
    <w:p w14:paraId="2B0EACFE" w14:textId="06884917" w:rsidR="001F25D9" w:rsidRPr="007F71F8" w:rsidRDefault="001F25D9" w:rsidP="007F71F8">
      <w:pPr>
        <w:rPr>
          <w:rFonts w:ascii="Calibri" w:hAnsi="Calibri" w:cs="Calibri"/>
        </w:rPr>
      </w:pPr>
      <w:r w:rsidRPr="007F71F8">
        <w:rPr>
          <w:rFonts w:ascii="Calibri" w:hAnsi="Calibri" w:cs="Calibri"/>
        </w:rPr>
        <w:t>I asked my manager to complete this table based on her knowledge of me. The caveat here being that we’ve only known each other for 6 months.</w:t>
      </w:r>
      <w:r w:rsidR="008A3067" w:rsidRPr="007F71F8">
        <w:rPr>
          <w:rFonts w:ascii="Calibri" w:hAnsi="Calibri" w:cs="Calibri"/>
        </w:rPr>
        <w:t xml:space="preserve"> </w:t>
      </w:r>
      <w:r w:rsidRPr="007F71F8">
        <w:rPr>
          <w:rFonts w:ascii="Calibri" w:hAnsi="Calibri" w:cs="Calibri"/>
        </w:rPr>
        <w:t xml:space="preserve">There are some strong alignments in many areas. Both my manager and I agree that I rate highly on how I look for ways to improve myself; my self-motivation; being positive in difficult situations; and knowing what triggers my emotions. This supports the idea that my internal motivation and self-awareness is also </w:t>
      </w:r>
      <w:r w:rsidRPr="007F71F8">
        <w:rPr>
          <w:rFonts w:ascii="Calibri" w:hAnsi="Calibri" w:cs="Calibri"/>
        </w:rPr>
        <w:lastRenderedPageBreak/>
        <w:t>visible to others around me. It reflects my previous discussion around Goleman (199</w:t>
      </w:r>
      <w:r w:rsidR="00C77037" w:rsidRPr="007F71F8">
        <w:rPr>
          <w:rFonts w:ascii="Calibri" w:hAnsi="Calibri" w:cs="Calibri"/>
        </w:rPr>
        <w:t>5</w:t>
      </w:r>
      <w:r w:rsidRPr="007F71F8">
        <w:rPr>
          <w:rFonts w:ascii="Calibri" w:hAnsi="Calibri" w:cs="Calibri"/>
        </w:rPr>
        <w:t>) and Brackett (2019) in recognising and managing emotions to help us thrive both personally and professionally.</w:t>
      </w:r>
    </w:p>
    <w:p w14:paraId="6D0F6343" w14:textId="77777777" w:rsidR="001F25D9" w:rsidRPr="007F71F8" w:rsidRDefault="001F25D9" w:rsidP="007F71F8">
      <w:pPr>
        <w:rPr>
          <w:rFonts w:ascii="Calibri" w:hAnsi="Calibri" w:cs="Calibri"/>
        </w:rPr>
      </w:pPr>
    </w:p>
    <w:p w14:paraId="025FFD20" w14:textId="77777777" w:rsidR="001F25D9" w:rsidRPr="007F71F8" w:rsidRDefault="001F25D9" w:rsidP="007F71F8">
      <w:pPr>
        <w:rPr>
          <w:rFonts w:ascii="Calibri" w:hAnsi="Calibri" w:cs="Calibri"/>
        </w:rPr>
      </w:pPr>
      <w:r w:rsidRPr="007F71F8">
        <w:rPr>
          <w:rFonts w:ascii="Calibri" w:hAnsi="Calibri" w:cs="Calibri"/>
        </w:rPr>
        <w:t>Interestingly, my manager rated me differently in areas where I may be more optimistic, emotionally expressive, and attuned to others than I give myself credit for. This aligns to some of Zhu’s (2019) thinking around a beginner’s mind and an open heart, where sometimes others can help us see ourselves more clearly.</w:t>
      </w:r>
    </w:p>
    <w:p w14:paraId="377E6ACD" w14:textId="77777777" w:rsidR="001F25D9" w:rsidRPr="007F71F8" w:rsidRDefault="001F25D9" w:rsidP="007F71F8">
      <w:pPr>
        <w:rPr>
          <w:rFonts w:ascii="Calibri" w:hAnsi="Calibri" w:cs="Calibri"/>
        </w:rPr>
      </w:pPr>
    </w:p>
    <w:p w14:paraId="07D3FA78" w14:textId="77777777" w:rsidR="001F25D9" w:rsidRPr="007F71F8" w:rsidRDefault="001F25D9" w:rsidP="007F71F8">
      <w:pPr>
        <w:rPr>
          <w:rFonts w:ascii="Calibri" w:hAnsi="Calibri" w:cs="Calibri"/>
        </w:rPr>
      </w:pPr>
      <w:r w:rsidRPr="007F71F8">
        <w:rPr>
          <w:rFonts w:ascii="Calibri" w:hAnsi="Calibri" w:cs="Calibri"/>
        </w:rPr>
        <w:t>This comparison exercise has reinforced that I have a strong foundation in emotional intelligence, particularly in self-awareness, motivation, and emotional regulation. It also highlights that I can underestimate my own strengths, especially in how others perceive my optimism and emotional expression.</w:t>
      </w:r>
    </w:p>
    <w:p w14:paraId="6A3C765A" w14:textId="77777777" w:rsidR="001F25D9" w:rsidRPr="007F71F8" w:rsidRDefault="001F25D9" w:rsidP="007F71F8">
      <w:pPr>
        <w:rPr>
          <w:rFonts w:ascii="Calibri" w:hAnsi="Calibri" w:cs="Calibri"/>
        </w:rPr>
      </w:pPr>
    </w:p>
    <w:p w14:paraId="2C9553B5" w14:textId="77777777" w:rsidR="001F25D9" w:rsidRPr="007F71F8" w:rsidRDefault="001F25D9" w:rsidP="007F71F8">
      <w:pPr>
        <w:rPr>
          <w:rFonts w:ascii="Calibri" w:hAnsi="Calibri" w:cs="Calibri"/>
        </w:rPr>
      </w:pPr>
      <w:r w:rsidRPr="007F71F8">
        <w:rPr>
          <w:rFonts w:ascii="Calibri" w:hAnsi="Calibri" w:cs="Calibri"/>
        </w:rPr>
        <w:t>This reflective process has helped me better understand my strengths, uncover hidden potential, and identify specific areas for growth, something I will continue to do further into my development as a leader, mentor and coach.</w:t>
      </w:r>
    </w:p>
    <w:p w14:paraId="77B907A4" w14:textId="77777777" w:rsidR="001F25D9" w:rsidRDefault="001F25D9" w:rsidP="001F25D9">
      <w:pPr>
        <w:pStyle w:val="Heading3"/>
      </w:pPr>
      <w:bookmarkStart w:id="8" w:name="_Toc203570084"/>
      <w:r>
        <w:t>2.2 Reflect on own working style and its impact on others in the workplace</w:t>
      </w:r>
      <w:bookmarkEnd w:id="8"/>
    </w:p>
    <w:p w14:paraId="106703F6" w14:textId="659B6E9B" w:rsidR="001F25D9" w:rsidRPr="007F71F8" w:rsidRDefault="00011108" w:rsidP="007F71F8">
      <w:pPr>
        <w:rPr>
          <w:rFonts w:ascii="Calibri" w:hAnsi="Calibri" w:cs="Calibri"/>
        </w:rPr>
      </w:pPr>
      <w:r>
        <w:rPr>
          <w:rFonts w:ascii="Calibri" w:hAnsi="Calibri" w:cs="Calibri"/>
        </w:rPr>
        <w:t>R</w:t>
      </w:r>
      <w:r w:rsidR="00B17BAA" w:rsidRPr="007F71F8">
        <w:rPr>
          <w:rFonts w:ascii="Calibri" w:hAnsi="Calibri" w:cs="Calibri"/>
        </w:rPr>
        <w:t>eflect</w:t>
      </w:r>
      <w:r>
        <w:rPr>
          <w:rFonts w:ascii="Calibri" w:hAnsi="Calibri" w:cs="Calibri"/>
        </w:rPr>
        <w:t>ing</w:t>
      </w:r>
      <w:r w:rsidR="00B17BAA" w:rsidRPr="007F71F8">
        <w:rPr>
          <w:rFonts w:ascii="Calibri" w:hAnsi="Calibri" w:cs="Calibri"/>
        </w:rPr>
        <w:t xml:space="preserve"> on my working style</w:t>
      </w:r>
      <w:r w:rsidR="00AB2524" w:rsidRPr="007F71F8">
        <w:rPr>
          <w:rFonts w:ascii="Calibri" w:hAnsi="Calibri" w:cs="Calibri"/>
        </w:rPr>
        <w:t xml:space="preserve"> through </w:t>
      </w:r>
      <w:r w:rsidR="003E7A27">
        <w:rPr>
          <w:rFonts w:ascii="Calibri" w:hAnsi="Calibri" w:cs="Calibri"/>
        </w:rPr>
        <w:t xml:space="preserve">different </w:t>
      </w:r>
      <w:r w:rsidR="00AB2524" w:rsidRPr="007F71F8">
        <w:rPr>
          <w:rFonts w:ascii="Calibri" w:hAnsi="Calibri" w:cs="Calibri"/>
        </w:rPr>
        <w:t xml:space="preserve">learning activities and using the Insights Discovery Tool, I have </w:t>
      </w:r>
      <w:r w:rsidR="00BD55CC" w:rsidRPr="007F71F8">
        <w:rPr>
          <w:rFonts w:ascii="Calibri" w:hAnsi="Calibri" w:cs="Calibri"/>
        </w:rPr>
        <w:t>recognise</w:t>
      </w:r>
      <w:r w:rsidR="003E7A27">
        <w:rPr>
          <w:rFonts w:ascii="Calibri" w:hAnsi="Calibri" w:cs="Calibri"/>
        </w:rPr>
        <w:t>d</w:t>
      </w:r>
      <w:r w:rsidR="00BD55CC" w:rsidRPr="007F71F8">
        <w:rPr>
          <w:rFonts w:ascii="Calibri" w:hAnsi="Calibri" w:cs="Calibri"/>
        </w:rPr>
        <w:t xml:space="preserve"> how my characteristics align with the “Helping Supporter” profile</w:t>
      </w:r>
      <w:r w:rsidR="00DE7C2B" w:rsidRPr="007F71F8">
        <w:rPr>
          <w:rFonts w:ascii="Calibri" w:hAnsi="Calibri" w:cs="Calibri"/>
        </w:rPr>
        <w:t xml:space="preserve">. </w:t>
      </w:r>
      <w:r w:rsidR="007A656C" w:rsidRPr="007F71F8">
        <w:rPr>
          <w:rFonts w:ascii="Calibri" w:hAnsi="Calibri" w:cs="Calibri"/>
        </w:rPr>
        <w:t xml:space="preserve">This is drawn from </w:t>
      </w:r>
      <w:r w:rsidR="004F3C31" w:rsidRPr="007F71F8">
        <w:rPr>
          <w:rFonts w:ascii="Calibri" w:hAnsi="Calibri" w:cs="Calibri"/>
        </w:rPr>
        <w:t xml:space="preserve">a strong preference for Community Earth Green energy, </w:t>
      </w:r>
      <w:r w:rsidR="003E7A27">
        <w:rPr>
          <w:rFonts w:ascii="Calibri" w:hAnsi="Calibri" w:cs="Calibri"/>
        </w:rPr>
        <w:t>meaning</w:t>
      </w:r>
      <w:r w:rsidR="004F3C31" w:rsidRPr="007F71F8">
        <w:rPr>
          <w:rFonts w:ascii="Calibri" w:hAnsi="Calibri" w:cs="Calibri"/>
        </w:rPr>
        <w:t xml:space="preserve"> I am more empathetic, collaborative</w:t>
      </w:r>
      <w:r w:rsidR="00B1771D" w:rsidRPr="007F71F8">
        <w:rPr>
          <w:rFonts w:ascii="Calibri" w:hAnsi="Calibri" w:cs="Calibri"/>
        </w:rPr>
        <w:t>, and driven by my own values, than other things.</w:t>
      </w:r>
      <w:r w:rsidR="00147309" w:rsidRPr="007F71F8">
        <w:rPr>
          <w:rFonts w:ascii="Calibri" w:hAnsi="Calibri" w:cs="Calibri"/>
        </w:rPr>
        <w:t xml:space="preserve"> I prefer to find and foster workplace environments that are </w:t>
      </w:r>
      <w:r w:rsidR="008019EF" w:rsidRPr="007F71F8">
        <w:rPr>
          <w:rFonts w:ascii="Calibri" w:hAnsi="Calibri" w:cs="Calibri"/>
        </w:rPr>
        <w:t>harmonious, emotionally connected, and I emphasise the wellbeing of others. The role of Digital Coach at Weston College</w:t>
      </w:r>
      <w:r w:rsidR="00F12017" w:rsidRPr="007F71F8">
        <w:rPr>
          <w:rFonts w:ascii="Calibri" w:hAnsi="Calibri" w:cs="Calibri"/>
        </w:rPr>
        <w:t xml:space="preserve">, where I also lead a team of volunteer Digital Champions, is one </w:t>
      </w:r>
      <w:r w:rsidR="00AD613C" w:rsidRPr="007F71F8">
        <w:rPr>
          <w:rFonts w:ascii="Calibri" w:hAnsi="Calibri" w:cs="Calibri"/>
        </w:rPr>
        <w:t>where these personality traits thrive.</w:t>
      </w:r>
    </w:p>
    <w:p w14:paraId="4C826CC4" w14:textId="77777777" w:rsidR="00AD613C" w:rsidRPr="007F71F8" w:rsidRDefault="00AD613C" w:rsidP="007F71F8">
      <w:pPr>
        <w:rPr>
          <w:rFonts w:ascii="Calibri" w:hAnsi="Calibri" w:cs="Calibri"/>
        </w:rPr>
      </w:pPr>
    </w:p>
    <w:p w14:paraId="29801F17" w14:textId="569632DB" w:rsidR="008D4390" w:rsidRPr="007F71F8" w:rsidRDefault="004B26BE" w:rsidP="007F71F8">
      <w:pPr>
        <w:rPr>
          <w:rFonts w:ascii="Calibri" w:hAnsi="Calibri" w:cs="Calibri"/>
        </w:rPr>
      </w:pPr>
      <w:r w:rsidRPr="007F71F8">
        <w:rPr>
          <w:rFonts w:ascii="Calibri" w:hAnsi="Calibri" w:cs="Calibri"/>
        </w:rPr>
        <w:t xml:space="preserve">This working style is evident in different ways. </w:t>
      </w:r>
      <w:r w:rsidR="003C7FA4" w:rsidRPr="007F71F8">
        <w:rPr>
          <w:rFonts w:ascii="Calibri" w:hAnsi="Calibri" w:cs="Calibri"/>
        </w:rPr>
        <w:t xml:space="preserve">Firstly, I lead through influence rather than authority. Adopting </w:t>
      </w:r>
      <w:r w:rsidR="008B4A26" w:rsidRPr="007F71F8">
        <w:rPr>
          <w:rFonts w:ascii="Calibri" w:hAnsi="Calibri" w:cs="Calibri"/>
        </w:rPr>
        <w:t>an</w:t>
      </w:r>
      <w:r w:rsidR="003C7FA4" w:rsidRPr="007F71F8">
        <w:rPr>
          <w:rFonts w:ascii="Calibri" w:hAnsi="Calibri" w:cs="Calibri"/>
        </w:rPr>
        <w:t xml:space="preserve"> environment </w:t>
      </w:r>
      <w:r w:rsidR="00723CF1" w:rsidRPr="007F71F8">
        <w:rPr>
          <w:rFonts w:ascii="Calibri" w:hAnsi="Calibri" w:cs="Calibri"/>
        </w:rPr>
        <w:t>of psychological safety is important to me so that colleagues feel heard, respected, and supported.</w:t>
      </w:r>
      <w:r w:rsidR="00071A9D" w:rsidRPr="007F71F8">
        <w:rPr>
          <w:rFonts w:ascii="Calibri" w:hAnsi="Calibri" w:cs="Calibri"/>
        </w:rPr>
        <w:t xml:space="preserve"> Following Goleman’s (1995) five components of </w:t>
      </w:r>
      <w:r w:rsidR="00A35C29" w:rsidRPr="007F71F8">
        <w:rPr>
          <w:rFonts w:ascii="Calibri" w:hAnsi="Calibri" w:cs="Calibri"/>
        </w:rPr>
        <w:t xml:space="preserve">emotional intelligence – self-awareness, and </w:t>
      </w:r>
      <w:r w:rsidR="000C26A0" w:rsidRPr="007F71F8">
        <w:rPr>
          <w:rFonts w:ascii="Calibri" w:hAnsi="Calibri" w:cs="Calibri"/>
        </w:rPr>
        <w:t>relationship</w:t>
      </w:r>
      <w:r w:rsidR="00A35C29" w:rsidRPr="007F71F8">
        <w:rPr>
          <w:rFonts w:ascii="Calibri" w:hAnsi="Calibri" w:cs="Calibri"/>
        </w:rPr>
        <w:t xml:space="preserve"> mana</w:t>
      </w:r>
      <w:r w:rsidR="00315BD5" w:rsidRPr="007F71F8">
        <w:rPr>
          <w:rFonts w:ascii="Calibri" w:hAnsi="Calibri" w:cs="Calibri"/>
        </w:rPr>
        <w:t>ge</w:t>
      </w:r>
      <w:r w:rsidR="00A35C29" w:rsidRPr="007F71F8">
        <w:rPr>
          <w:rFonts w:ascii="Calibri" w:hAnsi="Calibri" w:cs="Calibri"/>
        </w:rPr>
        <w:t>ment</w:t>
      </w:r>
      <w:r w:rsidR="00315BD5" w:rsidRPr="007F71F8">
        <w:rPr>
          <w:rFonts w:ascii="Calibri" w:hAnsi="Calibri" w:cs="Calibri"/>
        </w:rPr>
        <w:t xml:space="preserve"> – I actively listen, encourage, and build trust </w:t>
      </w:r>
      <w:r w:rsidR="000C26A0" w:rsidRPr="007F71F8">
        <w:rPr>
          <w:rFonts w:ascii="Calibri" w:hAnsi="Calibri" w:cs="Calibri"/>
        </w:rPr>
        <w:t>to foster a culture of collaboration and innovation.</w:t>
      </w:r>
      <w:r w:rsidR="00C209E9" w:rsidRPr="007F71F8">
        <w:rPr>
          <w:rFonts w:ascii="Calibri" w:hAnsi="Calibri" w:cs="Calibri"/>
        </w:rPr>
        <w:t xml:space="preserve"> </w:t>
      </w:r>
      <w:r w:rsidR="00E46E6E" w:rsidRPr="007F71F8">
        <w:rPr>
          <w:rFonts w:ascii="Calibri" w:hAnsi="Calibri" w:cs="Calibri"/>
        </w:rPr>
        <w:t>Gole</w:t>
      </w:r>
      <w:r w:rsidR="00A3429D" w:rsidRPr="007F71F8">
        <w:rPr>
          <w:rFonts w:ascii="Calibri" w:hAnsi="Calibri" w:cs="Calibri"/>
        </w:rPr>
        <w:t xml:space="preserve">man states, in a YouTube interview </w:t>
      </w:r>
      <w:r w:rsidR="008D4390" w:rsidRPr="007F71F8">
        <w:rPr>
          <w:rFonts w:ascii="Calibri" w:hAnsi="Calibri" w:cs="Calibri"/>
        </w:rPr>
        <w:t>released 8th October 2021</w:t>
      </w:r>
      <w:r w:rsidR="00453E7F" w:rsidRPr="007F71F8">
        <w:rPr>
          <w:rFonts w:ascii="Calibri" w:hAnsi="Calibri" w:cs="Calibri"/>
        </w:rPr>
        <w:t>, entitled Emotional Intelligence is a Superpower, that he “…got into emotional intelligence</w:t>
      </w:r>
      <w:r w:rsidR="007908D2" w:rsidRPr="007F71F8">
        <w:rPr>
          <w:rFonts w:ascii="Calibri" w:hAnsi="Calibri" w:cs="Calibri"/>
        </w:rPr>
        <w:t xml:space="preserve"> because I care about people and how people are with each other</w:t>
      </w:r>
      <w:r w:rsidR="00AC6648" w:rsidRPr="007F71F8">
        <w:rPr>
          <w:rFonts w:ascii="Calibri" w:hAnsi="Calibri" w:cs="Calibri"/>
        </w:rPr>
        <w:t>, and emotional intelligence is kind of the science of how we are with ourselves and how we are with each other</w:t>
      </w:r>
      <w:r w:rsidR="00F84E1D" w:rsidRPr="007F71F8">
        <w:rPr>
          <w:rFonts w:ascii="Calibri" w:hAnsi="Calibri" w:cs="Calibri"/>
        </w:rPr>
        <w:t>”</w:t>
      </w:r>
      <w:r w:rsidR="00F1216B" w:rsidRPr="007F71F8">
        <w:rPr>
          <w:rFonts w:ascii="Calibri" w:hAnsi="Calibri" w:cs="Calibri"/>
        </w:rPr>
        <w:t xml:space="preserve"> This aligns strongly with my own reflection on my workplace persona and leadership style.</w:t>
      </w:r>
    </w:p>
    <w:p w14:paraId="4962BED9" w14:textId="4E78BF96" w:rsidR="00803050" w:rsidRPr="004F7F8F" w:rsidRDefault="003620D6" w:rsidP="007F71F8">
      <w:pPr>
        <w:rPr>
          <w:rFonts w:ascii="Calibri" w:hAnsi="Calibri" w:cs="Calibri"/>
          <w:i/>
          <w:iCs/>
        </w:rPr>
      </w:pPr>
      <w:r w:rsidRPr="004F7F8F">
        <w:rPr>
          <w:rFonts w:ascii="Calibri" w:hAnsi="Calibri" w:cs="Calibri"/>
          <w:i/>
          <w:iCs/>
        </w:rPr>
        <w:t>Goleman, D. (2021) Emotional Intelligence is a Superpower – Dr. Daniel Goleman. [YouTube video] Finding Mastery. Available at: https://www.youtube.com/watch?v=SXW3XH08G3M (Accessed: 18 July 2025).</w:t>
      </w:r>
    </w:p>
    <w:p w14:paraId="30E67132" w14:textId="77777777" w:rsidR="003620D6" w:rsidRPr="007F71F8" w:rsidRDefault="003620D6" w:rsidP="007F71F8">
      <w:pPr>
        <w:rPr>
          <w:rFonts w:ascii="Calibri" w:hAnsi="Calibri" w:cs="Calibri"/>
        </w:rPr>
      </w:pPr>
    </w:p>
    <w:p w14:paraId="07191153" w14:textId="2A943E3C" w:rsidR="000C26A0" w:rsidRPr="007F71F8" w:rsidRDefault="00B305DB" w:rsidP="007F71F8">
      <w:pPr>
        <w:rPr>
          <w:rFonts w:ascii="Calibri" w:hAnsi="Calibri" w:cs="Calibri"/>
        </w:rPr>
      </w:pPr>
      <w:r w:rsidRPr="007F71F8">
        <w:rPr>
          <w:rFonts w:ascii="Calibri" w:hAnsi="Calibri" w:cs="Calibri"/>
        </w:rPr>
        <w:t>This style of leadership</w:t>
      </w:r>
      <w:r w:rsidR="006A7711">
        <w:rPr>
          <w:rFonts w:ascii="Calibri" w:hAnsi="Calibri" w:cs="Calibri"/>
        </w:rPr>
        <w:t xml:space="preserve"> </w:t>
      </w:r>
      <w:r w:rsidRPr="007F71F8">
        <w:rPr>
          <w:rFonts w:ascii="Calibri" w:hAnsi="Calibri" w:cs="Calibri"/>
        </w:rPr>
        <w:t xml:space="preserve">is not without its challenges. </w:t>
      </w:r>
      <w:r w:rsidR="0043459B" w:rsidRPr="007F71F8">
        <w:rPr>
          <w:rFonts w:ascii="Calibri" w:hAnsi="Calibri" w:cs="Calibri"/>
        </w:rPr>
        <w:t>While I prefer collaboration, consensus, and the avoidance of conflict</w:t>
      </w:r>
      <w:r w:rsidR="00EE43C4" w:rsidRPr="007F71F8">
        <w:rPr>
          <w:rFonts w:ascii="Calibri" w:hAnsi="Calibri" w:cs="Calibri"/>
        </w:rPr>
        <w:t xml:space="preserve">, this can occasionally lead to a delay in </w:t>
      </w:r>
      <w:r w:rsidR="00B50F5C" w:rsidRPr="007F71F8">
        <w:rPr>
          <w:rFonts w:ascii="Calibri" w:hAnsi="Calibri" w:cs="Calibri"/>
        </w:rPr>
        <w:t>decision-making or</w:t>
      </w:r>
      <w:r w:rsidR="004F08D6" w:rsidRPr="007F71F8">
        <w:rPr>
          <w:rFonts w:ascii="Calibri" w:hAnsi="Calibri" w:cs="Calibri"/>
        </w:rPr>
        <w:t xml:space="preserve"> leading me away from necessary professional confrontation. </w:t>
      </w:r>
      <w:r w:rsidR="00B50F5C" w:rsidRPr="007F71F8">
        <w:rPr>
          <w:rFonts w:ascii="Calibri" w:hAnsi="Calibri" w:cs="Calibri"/>
        </w:rPr>
        <w:t xml:space="preserve">Within my own Insights profile report it states that I may </w:t>
      </w:r>
      <w:r w:rsidR="008F1CD3" w:rsidRPr="007F71F8">
        <w:rPr>
          <w:rFonts w:ascii="Calibri" w:hAnsi="Calibri" w:cs="Calibri"/>
        </w:rPr>
        <w:t xml:space="preserve">“preserve relationships to the point that it interferes with task completion” and “may be slow to express thoughts or feelings” </w:t>
      </w:r>
      <w:r w:rsidR="00AB068D">
        <w:rPr>
          <w:rFonts w:ascii="Calibri" w:hAnsi="Calibri" w:cs="Calibri"/>
        </w:rPr>
        <w:t xml:space="preserve">especially </w:t>
      </w:r>
      <w:r w:rsidR="008F1CD3" w:rsidRPr="007F71F8">
        <w:rPr>
          <w:rFonts w:ascii="Calibri" w:hAnsi="Calibri" w:cs="Calibri"/>
        </w:rPr>
        <w:t xml:space="preserve">when under pressure. This can impact on colleagues who prefer </w:t>
      </w:r>
      <w:r w:rsidR="00423628" w:rsidRPr="007F71F8">
        <w:rPr>
          <w:rFonts w:ascii="Calibri" w:hAnsi="Calibri" w:cs="Calibri"/>
        </w:rPr>
        <w:t xml:space="preserve">more direct or results-driven approaches, such as those with Fiery Red energy. </w:t>
      </w:r>
      <w:r w:rsidR="000572F4">
        <w:rPr>
          <w:rFonts w:ascii="Calibri" w:hAnsi="Calibri" w:cs="Calibri"/>
        </w:rPr>
        <w:t>In these scenarios,</w:t>
      </w:r>
      <w:r w:rsidR="00423628" w:rsidRPr="007F71F8">
        <w:rPr>
          <w:rFonts w:ascii="Calibri" w:hAnsi="Calibri" w:cs="Calibri"/>
        </w:rPr>
        <w:t xml:space="preserve"> I need to dial up the energies</w:t>
      </w:r>
      <w:r w:rsidR="005E51B0" w:rsidRPr="007F71F8">
        <w:rPr>
          <w:rFonts w:ascii="Calibri" w:hAnsi="Calibri" w:cs="Calibri"/>
        </w:rPr>
        <w:t xml:space="preserve"> in my Cool Blue traits, becoming more structured, analytical, and objective.</w:t>
      </w:r>
    </w:p>
    <w:p w14:paraId="72B694BB" w14:textId="77777777" w:rsidR="00006816" w:rsidRPr="007F71F8" w:rsidRDefault="00006816" w:rsidP="007F71F8">
      <w:pPr>
        <w:rPr>
          <w:rFonts w:ascii="Calibri" w:hAnsi="Calibri" w:cs="Calibri"/>
        </w:rPr>
      </w:pPr>
    </w:p>
    <w:p w14:paraId="55DDB0AB" w14:textId="298EB3EF" w:rsidR="00006816" w:rsidRPr="007F71F8" w:rsidRDefault="006319D4" w:rsidP="007F71F8">
      <w:pPr>
        <w:rPr>
          <w:rFonts w:ascii="Calibri" w:hAnsi="Calibri" w:cs="Calibri"/>
        </w:rPr>
      </w:pPr>
      <w:r w:rsidRPr="007F71F8">
        <w:rPr>
          <w:rFonts w:ascii="Calibri" w:hAnsi="Calibri" w:cs="Calibri"/>
        </w:rPr>
        <w:t>Donald Sch</w:t>
      </w:r>
      <w:r w:rsidR="00EA42F4" w:rsidRPr="007F71F8">
        <w:rPr>
          <w:rFonts w:ascii="Calibri" w:hAnsi="Calibri" w:cs="Calibri"/>
        </w:rPr>
        <w:t>ön’s (1983) concept of the “Reflective Practitioner”</w:t>
      </w:r>
      <w:r w:rsidR="00F52E90" w:rsidRPr="007F71F8">
        <w:rPr>
          <w:rFonts w:ascii="Calibri" w:hAnsi="Calibri" w:cs="Calibri"/>
        </w:rPr>
        <w:t xml:space="preserve"> encourages me to engage in both the behaviours of </w:t>
      </w:r>
      <w:r w:rsidR="00F52E90" w:rsidRPr="00BA6B5C">
        <w:rPr>
          <w:rFonts w:ascii="Calibri" w:hAnsi="Calibri" w:cs="Calibri"/>
          <w:i/>
          <w:iCs/>
        </w:rPr>
        <w:t>Reflection-on-action</w:t>
      </w:r>
      <w:r w:rsidR="00F52E90" w:rsidRPr="007F71F8">
        <w:rPr>
          <w:rFonts w:ascii="Calibri" w:hAnsi="Calibri" w:cs="Calibri"/>
        </w:rPr>
        <w:t xml:space="preserve"> as well as </w:t>
      </w:r>
      <w:r w:rsidR="00156DF8" w:rsidRPr="00BA6B5C">
        <w:rPr>
          <w:rFonts w:ascii="Calibri" w:hAnsi="Calibri" w:cs="Calibri"/>
          <w:i/>
          <w:iCs/>
        </w:rPr>
        <w:t>reflection-in-action</w:t>
      </w:r>
      <w:r w:rsidR="00156DF8" w:rsidRPr="007F71F8">
        <w:rPr>
          <w:rFonts w:ascii="Calibri" w:hAnsi="Calibri" w:cs="Calibri"/>
        </w:rPr>
        <w:t xml:space="preserve">. This allows me to adapt my behaviour in real time, move around the </w:t>
      </w:r>
      <w:r w:rsidR="001A5894" w:rsidRPr="007F71F8">
        <w:rPr>
          <w:rFonts w:ascii="Calibri" w:hAnsi="Calibri" w:cs="Calibri"/>
        </w:rPr>
        <w:t>Insights Persona circle and dial up different energies.</w:t>
      </w:r>
      <w:r w:rsidR="0074354E" w:rsidRPr="007F71F8">
        <w:rPr>
          <w:rFonts w:ascii="Calibri" w:hAnsi="Calibri" w:cs="Calibri"/>
        </w:rPr>
        <w:t xml:space="preserve"> Schön’s work was influenced by John Dewey’s (1933)</w:t>
      </w:r>
      <w:r w:rsidR="007F144C" w:rsidRPr="007F71F8">
        <w:rPr>
          <w:rFonts w:ascii="Calibri" w:hAnsi="Calibri" w:cs="Calibri"/>
        </w:rPr>
        <w:t xml:space="preserve"> emphasis on experiential learning. This reinforces my belief that “learning is not </w:t>
      </w:r>
      <w:r w:rsidR="00B71CD1" w:rsidRPr="007F71F8">
        <w:rPr>
          <w:rFonts w:ascii="Calibri" w:hAnsi="Calibri" w:cs="Calibri"/>
        </w:rPr>
        <w:t>just about thinking, but most importantly, about doing”. I try to ad</w:t>
      </w:r>
      <w:r w:rsidR="009844E8">
        <w:rPr>
          <w:rFonts w:ascii="Calibri" w:hAnsi="Calibri" w:cs="Calibri"/>
        </w:rPr>
        <w:t>o</w:t>
      </w:r>
      <w:r w:rsidR="00B71CD1" w:rsidRPr="007F71F8">
        <w:rPr>
          <w:rFonts w:ascii="Calibri" w:hAnsi="Calibri" w:cs="Calibri"/>
        </w:rPr>
        <w:t xml:space="preserve">pt this </w:t>
      </w:r>
      <w:r w:rsidR="00BE4B7E">
        <w:rPr>
          <w:rFonts w:ascii="Calibri" w:hAnsi="Calibri" w:cs="Calibri"/>
        </w:rPr>
        <w:t xml:space="preserve">approach </w:t>
      </w:r>
      <w:r w:rsidR="009844E8">
        <w:rPr>
          <w:rFonts w:ascii="Calibri" w:hAnsi="Calibri" w:cs="Calibri"/>
        </w:rPr>
        <w:t>in</w:t>
      </w:r>
      <w:r w:rsidR="005F3CFF" w:rsidRPr="007F71F8">
        <w:rPr>
          <w:rFonts w:ascii="Calibri" w:hAnsi="Calibri" w:cs="Calibri"/>
        </w:rPr>
        <w:t xml:space="preserve"> different scenarios, observing the outcomes, and adjusting where needed.</w:t>
      </w:r>
    </w:p>
    <w:p w14:paraId="754750F0" w14:textId="77777777" w:rsidR="00DA432A" w:rsidRPr="007F71F8" w:rsidRDefault="00DA432A" w:rsidP="007F71F8">
      <w:pPr>
        <w:rPr>
          <w:rFonts w:ascii="Calibri" w:hAnsi="Calibri" w:cs="Calibri"/>
        </w:rPr>
      </w:pPr>
    </w:p>
    <w:p w14:paraId="27CEE4D8" w14:textId="547A1155" w:rsidR="00DA432A" w:rsidRPr="007F71F8" w:rsidRDefault="00DA432A" w:rsidP="007F71F8">
      <w:pPr>
        <w:rPr>
          <w:rFonts w:ascii="Calibri" w:hAnsi="Calibri" w:cs="Calibri"/>
        </w:rPr>
      </w:pPr>
      <w:r w:rsidRPr="007F71F8">
        <w:rPr>
          <w:rFonts w:ascii="Calibri" w:hAnsi="Calibri" w:cs="Calibri"/>
        </w:rPr>
        <w:lastRenderedPageBreak/>
        <w:t xml:space="preserve">This is mostly </w:t>
      </w:r>
      <w:r w:rsidR="00BE4B7E">
        <w:rPr>
          <w:rFonts w:ascii="Calibri" w:hAnsi="Calibri" w:cs="Calibri"/>
        </w:rPr>
        <w:t>observable</w:t>
      </w:r>
      <w:r w:rsidRPr="007F71F8">
        <w:rPr>
          <w:rFonts w:ascii="Calibri" w:hAnsi="Calibri" w:cs="Calibri"/>
        </w:rPr>
        <w:t xml:space="preserve"> in coaching and mentoring conversations</w:t>
      </w:r>
      <w:r w:rsidR="00042278" w:rsidRPr="007F71F8">
        <w:rPr>
          <w:rFonts w:ascii="Calibri" w:hAnsi="Calibri" w:cs="Calibri"/>
        </w:rPr>
        <w:t xml:space="preserve"> when a colleague is resistant to change. I initially approach the situation with empathy and patience. </w:t>
      </w:r>
      <w:r w:rsidR="008A7180" w:rsidRPr="007F71F8">
        <w:rPr>
          <w:rFonts w:ascii="Calibri" w:hAnsi="Calibri" w:cs="Calibri"/>
        </w:rPr>
        <w:t>Where the conversation needs to lead towards a more st</w:t>
      </w:r>
      <w:r w:rsidR="00D967BC" w:rsidRPr="007F71F8">
        <w:rPr>
          <w:rFonts w:ascii="Calibri" w:hAnsi="Calibri" w:cs="Calibri"/>
        </w:rPr>
        <w:t xml:space="preserve">ructured approach I draw on Goleman’s </w:t>
      </w:r>
      <w:r w:rsidR="00D967BC" w:rsidRPr="00861367">
        <w:rPr>
          <w:rFonts w:ascii="Calibri" w:hAnsi="Calibri" w:cs="Calibri"/>
          <w:i/>
          <w:iCs/>
        </w:rPr>
        <w:t>self-regulation</w:t>
      </w:r>
      <w:r w:rsidR="00D967BC" w:rsidRPr="007F71F8">
        <w:rPr>
          <w:rFonts w:ascii="Calibri" w:hAnsi="Calibri" w:cs="Calibri"/>
        </w:rPr>
        <w:t xml:space="preserve"> and </w:t>
      </w:r>
      <w:r w:rsidR="00D967BC" w:rsidRPr="00861367">
        <w:rPr>
          <w:rFonts w:ascii="Calibri" w:hAnsi="Calibri" w:cs="Calibri"/>
          <w:i/>
          <w:iCs/>
        </w:rPr>
        <w:t>social skill</w:t>
      </w:r>
      <w:r w:rsidR="00D967BC" w:rsidRPr="007F71F8">
        <w:rPr>
          <w:rFonts w:ascii="Calibri" w:hAnsi="Calibri" w:cs="Calibri"/>
        </w:rPr>
        <w:t xml:space="preserve"> components</w:t>
      </w:r>
      <w:r w:rsidR="006C57BA" w:rsidRPr="007F71F8">
        <w:rPr>
          <w:rFonts w:ascii="Calibri" w:hAnsi="Calibri" w:cs="Calibri"/>
        </w:rPr>
        <w:t xml:space="preserve"> and adapt my communication style while maintaining emotional sens</w:t>
      </w:r>
      <w:r w:rsidR="00B200C8" w:rsidRPr="007F71F8">
        <w:rPr>
          <w:rFonts w:ascii="Calibri" w:hAnsi="Calibri" w:cs="Calibri"/>
        </w:rPr>
        <w:t xml:space="preserve">itivity. Scenarios, such as these, enable the colleague to feel supported but also accountable, leading to </w:t>
      </w:r>
      <w:r w:rsidR="006B2B6C" w:rsidRPr="007F71F8">
        <w:rPr>
          <w:rFonts w:ascii="Calibri" w:hAnsi="Calibri" w:cs="Calibri"/>
        </w:rPr>
        <w:t>a more successful outcome.</w:t>
      </w:r>
    </w:p>
    <w:p w14:paraId="1B691D50" w14:textId="77777777" w:rsidR="006B2B6C" w:rsidRPr="007F71F8" w:rsidRDefault="006B2B6C" w:rsidP="007F71F8">
      <w:pPr>
        <w:rPr>
          <w:rFonts w:ascii="Calibri" w:hAnsi="Calibri" w:cs="Calibri"/>
        </w:rPr>
      </w:pPr>
    </w:p>
    <w:p w14:paraId="63ADEC53" w14:textId="64D69FA1" w:rsidR="006B2B6C" w:rsidRPr="007F71F8" w:rsidRDefault="006B2B6C" w:rsidP="007F71F8">
      <w:pPr>
        <w:rPr>
          <w:rFonts w:ascii="Calibri" w:hAnsi="Calibri" w:cs="Calibri"/>
        </w:rPr>
      </w:pPr>
      <w:r w:rsidRPr="007F71F8">
        <w:rPr>
          <w:rFonts w:ascii="Calibri" w:hAnsi="Calibri" w:cs="Calibri"/>
        </w:rPr>
        <w:t xml:space="preserve">One important element of coaching is to </w:t>
      </w:r>
      <w:r w:rsidR="00755C9C" w:rsidRPr="007F71F8">
        <w:rPr>
          <w:rFonts w:ascii="Calibri" w:hAnsi="Calibri" w:cs="Calibri"/>
        </w:rPr>
        <w:t xml:space="preserve">reflect not just </w:t>
      </w:r>
      <w:r w:rsidR="001754C4">
        <w:rPr>
          <w:rFonts w:ascii="Calibri" w:hAnsi="Calibri" w:cs="Calibri"/>
        </w:rPr>
        <w:t xml:space="preserve">on </w:t>
      </w:r>
      <w:r w:rsidR="00755C9C" w:rsidRPr="007F71F8">
        <w:rPr>
          <w:rFonts w:ascii="Calibri" w:hAnsi="Calibri" w:cs="Calibri"/>
        </w:rPr>
        <w:t xml:space="preserve">what happened, but why it happened, how it felt, and what values </w:t>
      </w:r>
      <w:r w:rsidR="00661847" w:rsidRPr="007F71F8">
        <w:rPr>
          <w:rFonts w:ascii="Calibri" w:hAnsi="Calibri" w:cs="Calibri"/>
        </w:rPr>
        <w:t>were</w:t>
      </w:r>
      <w:r w:rsidR="00755C9C" w:rsidRPr="007F71F8">
        <w:rPr>
          <w:rFonts w:ascii="Calibri" w:hAnsi="Calibri" w:cs="Calibri"/>
        </w:rPr>
        <w:t xml:space="preserve"> at play. These </w:t>
      </w:r>
      <w:r w:rsidR="002A459F" w:rsidRPr="007F71F8">
        <w:rPr>
          <w:rFonts w:ascii="Calibri" w:hAnsi="Calibri" w:cs="Calibri"/>
        </w:rPr>
        <w:t>are principles informed by Christpher Johns’ (2013) T</w:t>
      </w:r>
      <w:r w:rsidR="008F3448" w:rsidRPr="007F71F8">
        <w:rPr>
          <w:rFonts w:ascii="Calibri" w:hAnsi="Calibri" w:cs="Calibri"/>
        </w:rPr>
        <w:t>ypology of Reflection</w:t>
      </w:r>
      <w:r w:rsidR="00D644F0" w:rsidRPr="007F71F8">
        <w:rPr>
          <w:rFonts w:ascii="Calibri" w:hAnsi="Calibri" w:cs="Calibri"/>
        </w:rPr>
        <w:t xml:space="preserve">. </w:t>
      </w:r>
      <w:r w:rsidR="00503FB6" w:rsidRPr="007F71F8">
        <w:rPr>
          <w:rFonts w:ascii="Calibri" w:hAnsi="Calibri" w:cs="Calibri"/>
        </w:rPr>
        <w:t>This deeper level of reflection</w:t>
      </w:r>
      <w:r w:rsidR="00D5035F" w:rsidRPr="007F71F8">
        <w:rPr>
          <w:rFonts w:ascii="Calibri" w:hAnsi="Calibri" w:cs="Calibri"/>
        </w:rPr>
        <w:t xml:space="preserve"> has </w:t>
      </w:r>
      <w:r w:rsidR="006A0DE5" w:rsidRPr="007F71F8">
        <w:rPr>
          <w:rFonts w:ascii="Calibri" w:hAnsi="Calibri" w:cs="Calibri"/>
        </w:rPr>
        <w:t>presented me with the challenge of how my supportive nature can prevent me from asserting boundaries</w:t>
      </w:r>
      <w:r w:rsidR="00253FD9" w:rsidRPr="007F71F8">
        <w:rPr>
          <w:rFonts w:ascii="Calibri" w:hAnsi="Calibri" w:cs="Calibri"/>
        </w:rPr>
        <w:t xml:space="preserve"> or challenging underperformance.</w:t>
      </w:r>
      <w:r w:rsidR="009F309B" w:rsidRPr="007F71F8">
        <w:rPr>
          <w:rFonts w:ascii="Calibri" w:hAnsi="Calibri" w:cs="Calibri"/>
        </w:rPr>
        <w:t xml:space="preserve"> While my working style is generally positive, calm, and inclusive</w:t>
      </w:r>
      <w:r w:rsidR="006E2A85" w:rsidRPr="007F71F8">
        <w:rPr>
          <w:rFonts w:ascii="Calibri" w:hAnsi="Calibri" w:cs="Calibri"/>
        </w:rPr>
        <w:t xml:space="preserve">, I am also aware that it may not suitably fit for moments of </w:t>
      </w:r>
      <w:r w:rsidR="00180A6F" w:rsidRPr="007F71F8">
        <w:rPr>
          <w:rFonts w:ascii="Calibri" w:hAnsi="Calibri" w:cs="Calibri"/>
        </w:rPr>
        <w:t>fast-paced and high-pressure decision-making.</w:t>
      </w:r>
      <w:r w:rsidR="00F35E71" w:rsidRPr="007F71F8">
        <w:rPr>
          <w:rFonts w:ascii="Calibri" w:hAnsi="Calibri" w:cs="Calibri"/>
        </w:rPr>
        <w:t xml:space="preserve"> To address this</w:t>
      </w:r>
      <w:r w:rsidR="001F6CE3" w:rsidRPr="007F71F8">
        <w:rPr>
          <w:rFonts w:ascii="Calibri" w:hAnsi="Calibri" w:cs="Calibri"/>
        </w:rPr>
        <w:t>, I am working on developing greater emotional resilience and adaptability.</w:t>
      </w:r>
    </w:p>
    <w:p w14:paraId="7E6B3D34" w14:textId="77777777" w:rsidR="001F6CE3" w:rsidRPr="007F71F8" w:rsidRDefault="001F6CE3" w:rsidP="007F71F8">
      <w:pPr>
        <w:rPr>
          <w:rFonts w:ascii="Calibri" w:hAnsi="Calibri" w:cs="Calibri"/>
        </w:rPr>
      </w:pPr>
    </w:p>
    <w:p w14:paraId="77A5FDC7" w14:textId="0045D854" w:rsidR="001F6CE3" w:rsidRPr="007F71F8" w:rsidRDefault="001F6CE3" w:rsidP="007F71F8">
      <w:pPr>
        <w:rPr>
          <w:rFonts w:ascii="Calibri" w:hAnsi="Calibri" w:cs="Calibri"/>
        </w:rPr>
      </w:pPr>
      <w:r w:rsidRPr="007F71F8">
        <w:rPr>
          <w:rFonts w:ascii="Calibri" w:hAnsi="Calibri" w:cs="Calibri"/>
        </w:rPr>
        <w:t>In summary, my working style is grounded in emotional intelligence</w:t>
      </w:r>
      <w:r w:rsidR="00772650" w:rsidRPr="007F71F8">
        <w:rPr>
          <w:rFonts w:ascii="Calibri" w:hAnsi="Calibri" w:cs="Calibri"/>
        </w:rPr>
        <w:t>, reflective practice, and commitment to continuous learning. Although I am mindful of the need to adapt</w:t>
      </w:r>
      <w:r w:rsidR="00C249D5" w:rsidRPr="007F71F8">
        <w:rPr>
          <w:rFonts w:ascii="Calibri" w:hAnsi="Calibri" w:cs="Calibri"/>
        </w:rPr>
        <w:t xml:space="preserve"> when working with diverse personas, especially under pressure, </w:t>
      </w:r>
      <w:r w:rsidR="00585A4C" w:rsidRPr="007F71F8">
        <w:rPr>
          <w:rFonts w:ascii="Calibri" w:hAnsi="Calibri" w:cs="Calibri"/>
        </w:rPr>
        <w:t xml:space="preserve">I find my style fits the role of Digital Coach </w:t>
      </w:r>
      <w:r w:rsidR="007072C0" w:rsidRPr="007F71F8">
        <w:rPr>
          <w:rFonts w:ascii="Calibri" w:hAnsi="Calibri" w:cs="Calibri"/>
        </w:rPr>
        <w:t>well and</w:t>
      </w:r>
      <w:r w:rsidR="00585A4C" w:rsidRPr="007F71F8">
        <w:rPr>
          <w:rFonts w:ascii="Calibri" w:hAnsi="Calibri" w:cs="Calibri"/>
        </w:rPr>
        <w:t xml:space="preserve"> enables me to successfully lead </w:t>
      </w:r>
      <w:r w:rsidR="00225BA0" w:rsidRPr="007F71F8">
        <w:rPr>
          <w:rFonts w:ascii="Calibri" w:hAnsi="Calibri" w:cs="Calibri"/>
        </w:rPr>
        <w:t xml:space="preserve">a group of volunteers. By leaning on the insights of Goleman, Dewey, Schön, and Johns, </w:t>
      </w:r>
      <w:r w:rsidR="00AF4605" w:rsidRPr="007F71F8">
        <w:rPr>
          <w:rFonts w:ascii="Calibri" w:hAnsi="Calibri" w:cs="Calibri"/>
        </w:rPr>
        <w:t>I am developing a more balanced and responsive leadership</w:t>
      </w:r>
      <w:r w:rsidR="007072C0" w:rsidRPr="007F71F8">
        <w:rPr>
          <w:rFonts w:ascii="Calibri" w:hAnsi="Calibri" w:cs="Calibri"/>
        </w:rPr>
        <w:t xml:space="preserve"> approach to support both people and performance.</w:t>
      </w:r>
    </w:p>
    <w:p w14:paraId="6FBCF8CA" w14:textId="77777777" w:rsidR="000C26A0" w:rsidRPr="00192961" w:rsidRDefault="000C26A0" w:rsidP="00192961">
      <w:pPr>
        <w:rPr>
          <w:rFonts w:ascii="Calibri" w:hAnsi="Calibri" w:cs="Calibri"/>
        </w:rPr>
      </w:pPr>
    </w:p>
    <w:p w14:paraId="28093EDE" w14:textId="77777777" w:rsidR="00192961" w:rsidRPr="00192961" w:rsidRDefault="00192961" w:rsidP="00192961">
      <w:pPr>
        <w:rPr>
          <w:rFonts w:ascii="Calibri" w:hAnsi="Calibri" w:cs="Calibri"/>
        </w:rPr>
      </w:pPr>
    </w:p>
    <w:p w14:paraId="5B0F9EB3" w14:textId="77777777" w:rsidR="001F25D9" w:rsidRDefault="001F25D9" w:rsidP="001F25D9">
      <w:pPr>
        <w:pStyle w:val="Heading2"/>
      </w:pPr>
      <w:bookmarkStart w:id="9" w:name="_Toc203569998"/>
      <w:bookmarkStart w:id="10" w:name="_Toc203570085"/>
      <w:r>
        <w:t>Personal Development Plan</w:t>
      </w:r>
      <w:bookmarkEnd w:id="9"/>
      <w:bookmarkEnd w:id="10"/>
    </w:p>
    <w:p w14:paraId="01482AEC" w14:textId="77777777" w:rsidR="001F25D9" w:rsidRDefault="001F25D9" w:rsidP="001F25D9">
      <w:pPr>
        <w:rPr>
          <w:sz w:val="20"/>
          <w:szCs w:val="20"/>
        </w:rPr>
      </w:pPr>
      <w:r>
        <w:rPr>
          <w:sz w:val="20"/>
          <w:szCs w:val="20"/>
        </w:rPr>
        <w:t>Approx. 1500 words</w:t>
      </w:r>
    </w:p>
    <w:p w14:paraId="5E282087" w14:textId="47F81821" w:rsidR="001F25D9" w:rsidRPr="001B55BA" w:rsidRDefault="001F25D9" w:rsidP="00523EFB">
      <w:pPr>
        <w:pStyle w:val="Heading3"/>
      </w:pPr>
      <w:bookmarkStart w:id="11" w:name="_Toc203570086"/>
      <w:r>
        <w:t>3.1 Analyse development needs for current and future roles</w:t>
      </w:r>
      <w:bookmarkEnd w:id="11"/>
    </w:p>
    <w:p w14:paraId="54431735" w14:textId="1ABF7661" w:rsidR="00DC0C85" w:rsidRDefault="00AA255A" w:rsidP="001F25D9">
      <w:pPr>
        <w:widowControl w:val="0"/>
        <w:rPr>
          <w:rFonts w:ascii="Calibri" w:eastAsia="Calibri" w:hAnsi="Calibri" w:cs="Calibri"/>
          <w:lang w:val="en-US"/>
        </w:rPr>
      </w:pPr>
      <w:r>
        <w:rPr>
          <w:rFonts w:ascii="Calibri" w:eastAsia="Calibri" w:hAnsi="Calibri" w:cs="Calibri"/>
          <w:lang w:val="en-US"/>
        </w:rPr>
        <w:t xml:space="preserve">I have reflected on the emotional,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and strategic competencies </w:t>
      </w:r>
      <w:r w:rsidR="000D6D27">
        <w:rPr>
          <w:rFonts w:ascii="Calibri" w:eastAsia="Calibri" w:hAnsi="Calibri" w:cs="Calibri"/>
          <w:lang w:val="en-US"/>
        </w:rPr>
        <w:t xml:space="preserve">needed for my current role as Digital Coach. I am also keen to prepare for future leadership positions in the digital education and </w:t>
      </w:r>
      <w:r w:rsidR="0033596E">
        <w:rPr>
          <w:rFonts w:ascii="Calibri" w:eastAsia="Calibri" w:hAnsi="Calibri" w:cs="Calibri"/>
          <w:lang w:val="en-US"/>
        </w:rPr>
        <w:t>Q</w:t>
      </w:r>
      <w:r w:rsidR="000D6D27">
        <w:rPr>
          <w:rFonts w:ascii="Calibri" w:eastAsia="Calibri" w:hAnsi="Calibri" w:cs="Calibri"/>
          <w:lang w:val="en-US"/>
        </w:rPr>
        <w:t>uality spaces</w:t>
      </w:r>
      <w:r w:rsidR="0033596E">
        <w:rPr>
          <w:rFonts w:ascii="Calibri" w:eastAsia="Calibri" w:hAnsi="Calibri" w:cs="Calibri"/>
          <w:lang w:val="en-US"/>
        </w:rPr>
        <w:t xml:space="preserve"> within Further Education &amp; Higher Education</w:t>
      </w:r>
      <w:r w:rsidR="000D6D27">
        <w:rPr>
          <w:rFonts w:ascii="Calibri" w:eastAsia="Calibri" w:hAnsi="Calibri" w:cs="Calibri"/>
          <w:lang w:val="en-US"/>
        </w:rPr>
        <w:t>.</w:t>
      </w:r>
      <w:r w:rsidR="000A2BEB">
        <w:rPr>
          <w:rFonts w:ascii="Calibri" w:eastAsia="Calibri" w:hAnsi="Calibri" w:cs="Calibri"/>
          <w:lang w:val="en-US"/>
        </w:rPr>
        <w:t xml:space="preserve"> This analysis draws on the Insights Discovery profile report</w:t>
      </w:r>
      <w:r w:rsidR="00FC3190">
        <w:rPr>
          <w:rFonts w:ascii="Calibri" w:eastAsia="Calibri" w:hAnsi="Calibri" w:cs="Calibri"/>
          <w:lang w:val="en-US"/>
        </w:rPr>
        <w:t>, my reflective practice, and emotional intelligence frameworks to support the identification of</w:t>
      </w:r>
      <w:r w:rsidR="00984A76">
        <w:rPr>
          <w:rFonts w:ascii="Calibri" w:eastAsia="Calibri" w:hAnsi="Calibri" w:cs="Calibri"/>
          <w:lang w:val="en-US"/>
        </w:rPr>
        <w:t xml:space="preserve"> areas for growth and the impact they may have on my career </w:t>
      </w:r>
      <w:r w:rsidR="006C2398">
        <w:rPr>
          <w:rFonts w:ascii="Calibri" w:eastAsia="Calibri" w:hAnsi="Calibri" w:cs="Calibri"/>
          <w:lang w:val="en-US"/>
        </w:rPr>
        <w:t xml:space="preserve">and organizational </w:t>
      </w:r>
      <w:r w:rsidR="00984A76">
        <w:rPr>
          <w:rFonts w:ascii="Calibri" w:eastAsia="Calibri" w:hAnsi="Calibri" w:cs="Calibri"/>
          <w:lang w:val="en-US"/>
        </w:rPr>
        <w:t>goals.</w:t>
      </w:r>
    </w:p>
    <w:p w14:paraId="31400DCC" w14:textId="77777777" w:rsidR="006C2398" w:rsidRDefault="006C2398" w:rsidP="001F25D9">
      <w:pPr>
        <w:widowControl w:val="0"/>
        <w:rPr>
          <w:rFonts w:ascii="Calibri" w:eastAsia="Calibri" w:hAnsi="Calibri" w:cs="Calibri"/>
          <w:lang w:val="en-US"/>
        </w:rPr>
      </w:pPr>
    </w:p>
    <w:p w14:paraId="5DE63FFE" w14:textId="77777777" w:rsidR="006C2398" w:rsidRDefault="006C2398" w:rsidP="006C2398">
      <w:pPr>
        <w:pStyle w:val="ListParagraph"/>
        <w:widowControl w:val="0"/>
        <w:numPr>
          <w:ilvl w:val="0"/>
          <w:numId w:val="2"/>
        </w:numPr>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12FBB89E" w14:textId="26351BD9" w:rsidR="006C2398" w:rsidRDefault="00D029B6" w:rsidP="001F25D9">
      <w:pPr>
        <w:widowControl w:val="0"/>
        <w:rPr>
          <w:rFonts w:ascii="Calibri" w:eastAsia="Calibri" w:hAnsi="Calibri" w:cs="Calibri"/>
          <w:lang w:val="en-US"/>
        </w:rPr>
      </w:pPr>
      <w:r w:rsidRPr="00D029B6">
        <w:rPr>
          <w:rFonts w:ascii="Calibri" w:eastAsia="Calibri" w:hAnsi="Calibri" w:cs="Calibri"/>
        </w:rPr>
        <w:t xml:space="preserve">I have analysed my emotional responses during periods of change and challenge and identified that maintaining </w:t>
      </w:r>
      <w:r w:rsidR="005D2DFC" w:rsidRPr="00D029B6">
        <w:rPr>
          <w:rFonts w:ascii="Calibri" w:eastAsia="Calibri" w:hAnsi="Calibri" w:cs="Calibri"/>
        </w:rPr>
        <w:t>resilience,</w:t>
      </w:r>
      <w:r w:rsidRPr="00D029B6">
        <w:rPr>
          <w:rFonts w:ascii="Calibri" w:eastAsia="Calibri" w:hAnsi="Calibri" w:cs="Calibri"/>
        </w:rPr>
        <w:t xml:space="preserve"> and optimism is an ongoing development need. </w:t>
      </w:r>
      <w:r>
        <w:rPr>
          <w:rFonts w:ascii="Calibri" w:eastAsia="Calibri" w:hAnsi="Calibri" w:cs="Calibri"/>
        </w:rPr>
        <w:t xml:space="preserve">These are </w:t>
      </w:r>
      <w:r w:rsidRPr="450237A7">
        <w:rPr>
          <w:rFonts w:ascii="Calibri" w:eastAsia="Calibri" w:hAnsi="Calibri" w:cs="Calibri"/>
          <w:lang w:val="en-US"/>
        </w:rPr>
        <w:t>especially important during moments of change, challenge, and setbacks</w:t>
      </w:r>
      <w:r w:rsidR="005D2DFC">
        <w:rPr>
          <w:rFonts w:ascii="Calibri" w:eastAsia="Calibri" w:hAnsi="Calibri" w:cs="Calibri"/>
          <w:lang w:val="en-US"/>
        </w:rPr>
        <w:t xml:space="preserve">, particularly in my role where I </w:t>
      </w:r>
      <w:r w:rsidR="00ED280B">
        <w:rPr>
          <w:rFonts w:ascii="Calibri" w:eastAsia="Calibri" w:hAnsi="Calibri" w:cs="Calibri"/>
          <w:lang w:val="en-US"/>
        </w:rPr>
        <w:t xml:space="preserve">support staff through </w:t>
      </w:r>
      <w:r w:rsidR="001A1700">
        <w:rPr>
          <w:rFonts w:ascii="Calibri" w:eastAsia="Calibri" w:hAnsi="Calibri" w:cs="Calibri"/>
          <w:lang w:val="en-US"/>
        </w:rPr>
        <w:t xml:space="preserve">digital transformation and </w:t>
      </w:r>
      <w:r w:rsidR="004F4D26">
        <w:rPr>
          <w:rFonts w:ascii="Calibri" w:eastAsia="Calibri" w:hAnsi="Calibri" w:cs="Calibri"/>
          <w:lang w:val="en-US"/>
        </w:rPr>
        <w:t xml:space="preserve">developing a deeper understanding of digital pedagogy. As </w:t>
      </w:r>
      <w:r w:rsidR="0093073D">
        <w:rPr>
          <w:rFonts w:ascii="Calibri" w:eastAsia="Calibri" w:hAnsi="Calibri" w:cs="Calibri"/>
          <w:lang w:val="en-US"/>
        </w:rPr>
        <w:t xml:space="preserve">previously referenced, this </w:t>
      </w:r>
      <w:r w:rsidR="00A36F2B">
        <w:rPr>
          <w:rFonts w:ascii="Calibri" w:eastAsia="Calibri" w:hAnsi="Calibri" w:cs="Calibri"/>
          <w:lang w:val="en-US"/>
        </w:rPr>
        <w:t xml:space="preserve">approach will lean on the work of Goleman’s </w:t>
      </w:r>
      <w:r w:rsidR="00C2471C">
        <w:rPr>
          <w:rFonts w:ascii="Calibri" w:eastAsia="Calibri" w:hAnsi="Calibri" w:cs="Calibri"/>
          <w:lang w:val="en-US"/>
        </w:rPr>
        <w:t xml:space="preserve">(1995) emotional intelligence model, particularly in self-regulation and motivation, which are critical </w:t>
      </w:r>
      <w:r w:rsidR="00977683">
        <w:rPr>
          <w:rFonts w:ascii="Calibri" w:eastAsia="Calibri" w:hAnsi="Calibri" w:cs="Calibri"/>
          <w:lang w:val="en-US"/>
        </w:rPr>
        <w:t>for leading others through change.</w:t>
      </w:r>
    </w:p>
    <w:p w14:paraId="602C069D" w14:textId="77777777" w:rsidR="00DC0C85" w:rsidRDefault="00DC0C85" w:rsidP="001F25D9">
      <w:pPr>
        <w:widowControl w:val="0"/>
        <w:rPr>
          <w:rFonts w:ascii="Calibri" w:eastAsia="Calibri" w:hAnsi="Calibri" w:cs="Calibri"/>
          <w:lang w:val="en-US"/>
        </w:rPr>
      </w:pPr>
    </w:p>
    <w:p w14:paraId="038F9751" w14:textId="78A97F56" w:rsidR="001F25D9" w:rsidRPr="00FF410B" w:rsidRDefault="008317EA" w:rsidP="001F25D9">
      <w:pPr>
        <w:widowControl w:val="0"/>
        <w:rPr>
          <w:rFonts w:ascii="Calibri" w:eastAsia="Calibri" w:hAnsi="Calibri" w:cs="Calibri"/>
          <w:lang w:val="en-US"/>
        </w:rPr>
      </w:pPr>
      <w:r>
        <w:rPr>
          <w:rFonts w:ascii="Calibri" w:eastAsia="Calibri" w:hAnsi="Calibri" w:cs="Calibri"/>
          <w:lang w:val="en-US"/>
        </w:rPr>
        <w:t>It</w:t>
      </w:r>
      <w:r w:rsidR="001F25D9" w:rsidRPr="450237A7">
        <w:rPr>
          <w:rFonts w:ascii="Calibri" w:eastAsia="Calibri" w:hAnsi="Calibri" w:cs="Calibri"/>
          <w:lang w:val="en-US"/>
        </w:rPr>
        <w:t xml:space="preserve"> is important that I maintain the core skills</w:t>
      </w:r>
      <w:r w:rsidR="00F01F53">
        <w:rPr>
          <w:rFonts w:ascii="Calibri" w:eastAsia="Calibri" w:hAnsi="Calibri" w:cs="Calibri"/>
          <w:lang w:val="en-US"/>
        </w:rPr>
        <w:t xml:space="preserve"> of emotional resilience and optimism</w:t>
      </w:r>
      <w:r w:rsidR="001F25D9" w:rsidRPr="450237A7">
        <w:rPr>
          <w:rFonts w:ascii="Calibri" w:eastAsia="Calibri" w:hAnsi="Calibri" w:cs="Calibri"/>
          <w:lang w:val="en-US"/>
        </w:rPr>
        <w:t xml:space="preserve"> to fully function in the role of Digital Coach and Mentor.</w:t>
      </w:r>
      <w:r w:rsidR="00AA1F26">
        <w:rPr>
          <w:rFonts w:ascii="Calibri" w:eastAsia="Calibri" w:hAnsi="Calibri" w:cs="Calibri"/>
          <w:lang w:val="en-US"/>
        </w:rPr>
        <w:t xml:space="preserve"> A lack of emotional resilience could lead to increased stress, </w:t>
      </w:r>
      <w:r w:rsidR="005A2A7A">
        <w:rPr>
          <w:rFonts w:ascii="Calibri" w:eastAsia="Calibri" w:hAnsi="Calibri" w:cs="Calibri"/>
          <w:lang w:val="en-US"/>
        </w:rPr>
        <w:t>potentially poor decision-making, a lack of clarity in professional communication</w:t>
      </w:r>
      <w:r w:rsidR="00F70FBF">
        <w:rPr>
          <w:rFonts w:ascii="Calibri" w:eastAsia="Calibri" w:hAnsi="Calibri" w:cs="Calibri"/>
          <w:lang w:val="en-US"/>
        </w:rPr>
        <w:t>, and being unable to effectively support others through a diminished capacity.</w:t>
      </w:r>
      <w:r w:rsidR="005A2A7A">
        <w:rPr>
          <w:rFonts w:ascii="Calibri" w:eastAsia="Calibri" w:hAnsi="Calibri" w:cs="Calibri"/>
          <w:lang w:val="en-US"/>
        </w:rPr>
        <w:t xml:space="preserve"> </w:t>
      </w:r>
      <w:r w:rsidR="00AA1F26">
        <w:rPr>
          <w:rFonts w:ascii="Calibri" w:eastAsia="Calibri" w:hAnsi="Calibri" w:cs="Calibri"/>
          <w:lang w:val="en-US"/>
        </w:rPr>
        <w:t>To address this, I will:</w:t>
      </w:r>
    </w:p>
    <w:p w14:paraId="36ACB619" w14:textId="1C267C3E" w:rsidR="001F25D9" w:rsidRDefault="00DE2AC0" w:rsidP="001F25D9">
      <w:pPr>
        <w:pStyle w:val="ListParagraph"/>
        <w:widowControl w:val="0"/>
        <w:numPr>
          <w:ilvl w:val="0"/>
          <w:numId w:val="1"/>
        </w:numPr>
        <w:rPr>
          <w:rFonts w:ascii="Calibri" w:eastAsia="Calibri" w:hAnsi="Calibri" w:cs="Calibri"/>
          <w:lang w:val="en-US"/>
        </w:rPr>
      </w:pPr>
      <w:r>
        <w:rPr>
          <w:rFonts w:ascii="Calibri" w:eastAsia="Calibri" w:hAnsi="Calibri" w:cs="Calibri"/>
          <w:lang w:val="en-US"/>
        </w:rPr>
        <w:t>Use</w:t>
      </w:r>
      <w:r w:rsidR="001F25D9" w:rsidRPr="450237A7">
        <w:rPr>
          <w:rFonts w:ascii="Calibri" w:eastAsia="Calibri" w:hAnsi="Calibri" w:cs="Calibri"/>
          <w:lang w:val="en-US"/>
        </w:rPr>
        <w:t xml:space="preserve"> Boud</w:t>
      </w:r>
      <w:r w:rsidR="00715885">
        <w:rPr>
          <w:rFonts w:ascii="Calibri" w:eastAsia="Calibri" w:hAnsi="Calibri" w:cs="Calibri"/>
          <w:lang w:val="en-US"/>
        </w:rPr>
        <w:t xml:space="preserve"> et al. (1985)</w:t>
      </w:r>
      <w:r w:rsidR="001F25D9" w:rsidRPr="450237A7">
        <w:rPr>
          <w:rFonts w:ascii="Calibri" w:eastAsia="Calibri" w:hAnsi="Calibri" w:cs="Calibri"/>
          <w:lang w:val="en-US"/>
        </w:rPr>
        <w:t xml:space="preserve"> Model and Kolb’s </w:t>
      </w:r>
      <w:r w:rsidR="00512A0D">
        <w:rPr>
          <w:rFonts w:ascii="Calibri" w:eastAsia="Calibri" w:hAnsi="Calibri" w:cs="Calibri"/>
          <w:lang w:val="en-US"/>
        </w:rPr>
        <w:t xml:space="preserve">(1984) Experiential </w:t>
      </w:r>
      <w:r w:rsidR="001F25D9" w:rsidRPr="450237A7">
        <w:rPr>
          <w:rFonts w:ascii="Calibri" w:eastAsia="Calibri" w:hAnsi="Calibri" w:cs="Calibri"/>
          <w:lang w:val="en-US"/>
        </w:rPr>
        <w:t xml:space="preserve">Learning Cycle to explore how I respond to setbacks and </w:t>
      </w:r>
      <w:r w:rsidR="00512A0D">
        <w:rPr>
          <w:rFonts w:ascii="Calibri" w:eastAsia="Calibri" w:hAnsi="Calibri" w:cs="Calibri"/>
          <w:lang w:val="en-US"/>
        </w:rPr>
        <w:t>recovery strategies</w:t>
      </w:r>
      <w:r w:rsidR="001F25D9" w:rsidRPr="450237A7">
        <w:rPr>
          <w:rFonts w:ascii="Calibri" w:eastAsia="Calibri" w:hAnsi="Calibri" w:cs="Calibri"/>
          <w:lang w:val="en-US"/>
        </w:rPr>
        <w:t>.</w:t>
      </w:r>
    </w:p>
    <w:p w14:paraId="1AD2B55A" w14:textId="38843C59" w:rsidR="001F25D9" w:rsidRDefault="007D1CFC" w:rsidP="001F25D9">
      <w:pPr>
        <w:pStyle w:val="ListParagraph"/>
        <w:widowControl w:val="0"/>
        <w:numPr>
          <w:ilvl w:val="0"/>
          <w:numId w:val="1"/>
        </w:numPr>
        <w:rPr>
          <w:rFonts w:ascii="Calibri" w:eastAsia="Calibri" w:hAnsi="Calibri" w:cs="Calibri"/>
          <w:lang w:val="en-US"/>
        </w:rPr>
      </w:pPr>
      <w:r>
        <w:rPr>
          <w:rFonts w:ascii="Calibri" w:eastAsia="Calibri" w:hAnsi="Calibri" w:cs="Calibri"/>
          <w:lang w:val="en-US"/>
        </w:rPr>
        <w:t>J</w:t>
      </w:r>
      <w:r w:rsidR="001F25D9" w:rsidRPr="450237A7">
        <w:rPr>
          <w:rFonts w:ascii="Calibri" w:eastAsia="Calibri" w:hAnsi="Calibri" w:cs="Calibri"/>
          <w:lang w:val="en-US"/>
        </w:rPr>
        <w:t xml:space="preserve">ournaling </w:t>
      </w:r>
      <w:r>
        <w:rPr>
          <w:rFonts w:ascii="Calibri" w:eastAsia="Calibri" w:hAnsi="Calibri" w:cs="Calibri"/>
          <w:lang w:val="en-US"/>
        </w:rPr>
        <w:t>regularly</w:t>
      </w:r>
      <w:r w:rsidR="001F25D9" w:rsidRPr="450237A7">
        <w:rPr>
          <w:rFonts w:ascii="Calibri" w:eastAsia="Calibri" w:hAnsi="Calibri" w:cs="Calibri"/>
          <w:lang w:val="en-US"/>
        </w:rPr>
        <w:t xml:space="preserve"> to reflect on my learning </w:t>
      </w:r>
      <w:r w:rsidR="00610A43">
        <w:rPr>
          <w:rFonts w:ascii="Calibri" w:eastAsia="Calibri" w:hAnsi="Calibri" w:cs="Calibri"/>
          <w:lang w:val="en-US"/>
        </w:rPr>
        <w:t xml:space="preserve">and track </w:t>
      </w:r>
      <w:r w:rsidR="00B40EA7">
        <w:rPr>
          <w:rFonts w:ascii="Calibri" w:eastAsia="Calibri" w:hAnsi="Calibri" w:cs="Calibri"/>
          <w:lang w:val="en-US"/>
        </w:rPr>
        <w:t>emotional triggers and growth</w:t>
      </w:r>
      <w:r w:rsidR="001F25D9" w:rsidRPr="450237A7">
        <w:rPr>
          <w:rFonts w:ascii="Calibri" w:eastAsia="Calibri" w:hAnsi="Calibri" w:cs="Calibri"/>
          <w:lang w:val="en-US"/>
        </w:rPr>
        <w:t>.</w:t>
      </w:r>
    </w:p>
    <w:p w14:paraId="2083F020" w14:textId="17351714" w:rsidR="001F25D9" w:rsidRDefault="007D1CFC" w:rsidP="001F25D9">
      <w:pPr>
        <w:pStyle w:val="ListParagraph"/>
        <w:widowControl w:val="0"/>
        <w:numPr>
          <w:ilvl w:val="0"/>
          <w:numId w:val="1"/>
        </w:numPr>
        <w:rPr>
          <w:rFonts w:ascii="Calibri" w:eastAsia="Calibri" w:hAnsi="Calibri" w:cs="Calibri"/>
          <w:lang w:val="en-US"/>
        </w:rPr>
      </w:pPr>
      <w:r>
        <w:rPr>
          <w:rFonts w:ascii="Calibri" w:eastAsia="Calibri" w:hAnsi="Calibri" w:cs="Calibri"/>
          <w:lang w:val="en-US"/>
        </w:rPr>
        <w:t>Apply</w:t>
      </w:r>
      <w:r w:rsidR="001F25D9" w:rsidRPr="450237A7">
        <w:rPr>
          <w:rFonts w:ascii="Calibri" w:eastAsia="Calibri" w:hAnsi="Calibri" w:cs="Calibri"/>
          <w:lang w:val="en-US"/>
        </w:rPr>
        <w:t xml:space="preserve"> Marc Brackett’s RULER framework regulating emotions in the moment.</w:t>
      </w:r>
    </w:p>
    <w:p w14:paraId="009FB879" w14:textId="31AE5232" w:rsidR="001F25D9" w:rsidRDefault="001F25D9" w:rsidP="001F25D9">
      <w:pPr>
        <w:spacing w:before="240" w:after="240"/>
        <w:rPr>
          <w:rFonts w:ascii="Calibri" w:eastAsia="Calibri" w:hAnsi="Calibri" w:cs="Calibri"/>
          <w:lang w:val="en-US"/>
        </w:rPr>
      </w:pPr>
      <w:r w:rsidRPr="450237A7">
        <w:rPr>
          <w:rFonts w:ascii="Calibri" w:eastAsia="Calibri" w:hAnsi="Calibri" w:cs="Calibri"/>
          <w:lang w:val="en-US"/>
        </w:rPr>
        <w:t xml:space="preserve">This will help me be better equipped to lead with calm and clarity even when things </w:t>
      </w:r>
      <w:r w:rsidR="008B4A26" w:rsidRPr="450237A7">
        <w:rPr>
          <w:rFonts w:ascii="Calibri" w:eastAsia="Calibri" w:hAnsi="Calibri" w:cs="Calibri"/>
          <w:lang w:val="en-US"/>
        </w:rPr>
        <w:t>do not</w:t>
      </w:r>
      <w:r w:rsidRPr="450237A7">
        <w:rPr>
          <w:rFonts w:ascii="Calibri" w:eastAsia="Calibri" w:hAnsi="Calibri" w:cs="Calibri"/>
          <w:lang w:val="en-US"/>
        </w:rPr>
        <w:t xml:space="preserve"> go to plan. It will also help me model emotional resilience for others, a key characteristic in my role as a mentor and coach.</w:t>
      </w:r>
    </w:p>
    <w:p w14:paraId="0A7499F4" w14:textId="77777777" w:rsidR="001F25D9" w:rsidRDefault="001F25D9" w:rsidP="001F25D9">
      <w:pPr>
        <w:pStyle w:val="ListParagraph"/>
        <w:numPr>
          <w:ilvl w:val="0"/>
          <w:numId w:val="2"/>
        </w:numPr>
        <w:rPr>
          <w:rFonts w:ascii="Calibri" w:eastAsia="Calibri" w:hAnsi="Calibri" w:cs="Calibri"/>
          <w:b/>
          <w:bCs/>
          <w:lang w:val="en-US"/>
        </w:rPr>
      </w:pPr>
      <w:r w:rsidRPr="450237A7">
        <w:rPr>
          <w:rFonts w:ascii="Calibri" w:eastAsia="Calibri" w:hAnsi="Calibri" w:cs="Calibri"/>
          <w:b/>
          <w:bCs/>
          <w:lang w:val="en-US"/>
        </w:rPr>
        <w:lastRenderedPageBreak/>
        <w:t>Enhancing My Adaptability in Unpredictable Situations</w:t>
      </w:r>
    </w:p>
    <w:p w14:paraId="05CE495A" w14:textId="5486FA20" w:rsidR="00016CCB" w:rsidRDefault="00016CCB" w:rsidP="001F25D9">
      <w:pPr>
        <w:rPr>
          <w:rFonts w:ascii="Calibri" w:eastAsia="Calibri" w:hAnsi="Calibri" w:cs="Calibri"/>
          <w:lang w:val="en-US"/>
        </w:rPr>
      </w:pPr>
      <w:proofErr w:type="spellStart"/>
      <w:r>
        <w:rPr>
          <w:rFonts w:ascii="Calibri" w:eastAsia="Calibri" w:hAnsi="Calibri" w:cs="Calibri"/>
          <w:lang w:val="en-US"/>
        </w:rPr>
        <w:t>Analysing</w:t>
      </w:r>
      <w:proofErr w:type="spellEnd"/>
      <w:r>
        <w:rPr>
          <w:rFonts w:ascii="Calibri" w:eastAsia="Calibri" w:hAnsi="Calibri" w:cs="Calibri"/>
          <w:lang w:val="en-US"/>
        </w:rPr>
        <w:t xml:space="preserve"> my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tendencies</w:t>
      </w:r>
      <w:r w:rsidR="000E27F9">
        <w:rPr>
          <w:rFonts w:ascii="Calibri" w:eastAsia="Calibri" w:hAnsi="Calibri" w:cs="Calibri"/>
          <w:lang w:val="en-US"/>
        </w:rPr>
        <w:t xml:space="preserve"> through my Insights profile has enabled me to</w:t>
      </w:r>
      <w:r w:rsidR="00993CCA">
        <w:rPr>
          <w:rFonts w:ascii="Calibri" w:eastAsia="Calibri" w:hAnsi="Calibri" w:cs="Calibri"/>
          <w:lang w:val="en-US"/>
        </w:rPr>
        <w:t xml:space="preserve"> </w:t>
      </w:r>
      <w:proofErr w:type="spellStart"/>
      <w:r w:rsidR="00993CCA">
        <w:rPr>
          <w:rFonts w:ascii="Calibri" w:eastAsia="Calibri" w:hAnsi="Calibri" w:cs="Calibri"/>
          <w:lang w:val="en-US"/>
        </w:rPr>
        <w:t>recogni</w:t>
      </w:r>
      <w:r w:rsidR="00B23AB0">
        <w:rPr>
          <w:rFonts w:ascii="Calibri" w:eastAsia="Calibri" w:hAnsi="Calibri" w:cs="Calibri"/>
          <w:lang w:val="en-US"/>
        </w:rPr>
        <w:t>s</w:t>
      </w:r>
      <w:r w:rsidR="00993CCA">
        <w:rPr>
          <w:rFonts w:ascii="Calibri" w:eastAsia="Calibri" w:hAnsi="Calibri" w:cs="Calibri"/>
          <w:lang w:val="en-US"/>
        </w:rPr>
        <w:t>e</w:t>
      </w:r>
      <w:proofErr w:type="spellEnd"/>
      <w:r w:rsidR="00993CCA">
        <w:rPr>
          <w:rFonts w:ascii="Calibri" w:eastAsia="Calibri" w:hAnsi="Calibri" w:cs="Calibri"/>
          <w:lang w:val="en-US"/>
        </w:rPr>
        <w:t xml:space="preserve"> </w:t>
      </w:r>
      <w:r w:rsidR="00A14CFC">
        <w:rPr>
          <w:rFonts w:ascii="Calibri" w:eastAsia="Calibri" w:hAnsi="Calibri" w:cs="Calibri"/>
          <w:lang w:val="en-US"/>
        </w:rPr>
        <w:t>a</w:t>
      </w:r>
      <w:r w:rsidR="00993CCA">
        <w:rPr>
          <w:rFonts w:ascii="Calibri" w:eastAsia="Calibri" w:hAnsi="Calibri" w:cs="Calibri"/>
          <w:lang w:val="en-US"/>
        </w:rPr>
        <w:t xml:space="preserve"> need to develop my adaptability, particularly in unpredictable </w:t>
      </w:r>
      <w:r w:rsidR="000E27F9">
        <w:rPr>
          <w:rFonts w:ascii="Calibri" w:eastAsia="Calibri" w:hAnsi="Calibri" w:cs="Calibri"/>
          <w:lang w:val="en-US"/>
        </w:rPr>
        <w:t xml:space="preserve">situations. </w:t>
      </w:r>
      <w:r w:rsidR="00B23AB0">
        <w:rPr>
          <w:rFonts w:ascii="Calibri" w:eastAsia="Calibri" w:hAnsi="Calibri" w:cs="Calibri"/>
          <w:lang w:val="en-US"/>
        </w:rPr>
        <w:t>When plans change unexpectedly, my preference</w:t>
      </w:r>
      <w:r w:rsidR="002B77E0">
        <w:rPr>
          <w:rFonts w:ascii="Calibri" w:eastAsia="Calibri" w:hAnsi="Calibri" w:cs="Calibri"/>
          <w:lang w:val="en-US"/>
        </w:rPr>
        <w:t xml:space="preserve"> for structure and harmony can lead to feelings of stress. This has the potential to</w:t>
      </w:r>
      <w:r w:rsidR="006272FA">
        <w:rPr>
          <w:rFonts w:ascii="Calibri" w:eastAsia="Calibri" w:hAnsi="Calibri" w:cs="Calibri"/>
          <w:lang w:val="en-US"/>
        </w:rPr>
        <w:t xml:space="preserve"> impact my ability to remain focused and responsive under pressure.</w:t>
      </w:r>
    </w:p>
    <w:p w14:paraId="1A0D7C58" w14:textId="77777777" w:rsidR="006272FA" w:rsidRDefault="006272FA" w:rsidP="001F25D9">
      <w:pPr>
        <w:rPr>
          <w:rFonts w:ascii="Calibri" w:eastAsia="Calibri" w:hAnsi="Calibri" w:cs="Calibri"/>
          <w:lang w:val="en-US"/>
        </w:rPr>
      </w:pPr>
    </w:p>
    <w:p w14:paraId="3A7901A5" w14:textId="79958414" w:rsidR="006272FA" w:rsidRDefault="006272FA" w:rsidP="001F25D9">
      <w:pPr>
        <w:rPr>
          <w:rFonts w:ascii="Calibri" w:eastAsia="Calibri" w:hAnsi="Calibri" w:cs="Calibri"/>
          <w:lang w:val="en-US"/>
        </w:rPr>
      </w:pPr>
      <w:r>
        <w:rPr>
          <w:rFonts w:ascii="Calibri" w:eastAsia="Calibri" w:hAnsi="Calibri" w:cs="Calibri"/>
          <w:lang w:val="en-US"/>
        </w:rPr>
        <w:t xml:space="preserve">When considering future strategic roles </w:t>
      </w:r>
      <w:r w:rsidR="00E53F03">
        <w:rPr>
          <w:rFonts w:ascii="Calibri" w:eastAsia="Calibri" w:hAnsi="Calibri" w:cs="Calibri"/>
          <w:lang w:val="en-US"/>
        </w:rPr>
        <w:t>adaptability will become increasingly important. Failure to develop in this area could lead to</w:t>
      </w:r>
      <w:r w:rsidR="00922429">
        <w:rPr>
          <w:rFonts w:ascii="Calibri" w:eastAsia="Calibri" w:hAnsi="Calibri" w:cs="Calibri"/>
          <w:lang w:val="en-US"/>
        </w:rPr>
        <w:t xml:space="preserve"> becoming overwhelmed or resistant to change myself. To improve, I will</w:t>
      </w:r>
    </w:p>
    <w:p w14:paraId="29C99CB1" w14:textId="77777777" w:rsidR="00016CCB" w:rsidRDefault="00016CCB" w:rsidP="001F25D9">
      <w:pPr>
        <w:rPr>
          <w:rFonts w:ascii="Calibri" w:eastAsia="Calibri" w:hAnsi="Calibri" w:cs="Calibri"/>
          <w:lang w:val="en-US"/>
        </w:rPr>
      </w:pPr>
    </w:p>
    <w:p w14:paraId="40C92BF5" w14:textId="7F0111AF" w:rsidR="001F25D9" w:rsidRDefault="00741956" w:rsidP="001F25D9">
      <w:pPr>
        <w:pStyle w:val="ListParagraph"/>
        <w:numPr>
          <w:ilvl w:val="0"/>
          <w:numId w:val="3"/>
        </w:numPr>
        <w:rPr>
          <w:rFonts w:ascii="Calibri" w:eastAsia="Calibri" w:hAnsi="Calibri" w:cs="Calibri"/>
          <w:lang w:val="en-US"/>
        </w:rPr>
      </w:pPr>
      <w:r>
        <w:rPr>
          <w:rFonts w:ascii="Calibri" w:eastAsia="Calibri" w:hAnsi="Calibri" w:cs="Calibri"/>
          <w:lang w:val="en-US"/>
        </w:rPr>
        <w:t>Use</w:t>
      </w:r>
      <w:r w:rsidR="001F25D9" w:rsidRPr="450237A7">
        <w:rPr>
          <w:rFonts w:ascii="Calibri" w:eastAsia="Calibri" w:hAnsi="Calibri" w:cs="Calibri"/>
          <w:lang w:val="en-US"/>
        </w:rPr>
        <w:t xml:space="preserve"> Kolb’s Experiential Learning Cycle to review how I have responded to situations at the time and help identify strategies I can use in future.</w:t>
      </w:r>
    </w:p>
    <w:p w14:paraId="00A81E3D" w14:textId="276B321E" w:rsidR="001F25D9" w:rsidRDefault="00741956" w:rsidP="001F25D9">
      <w:pPr>
        <w:pStyle w:val="ListParagraph"/>
        <w:numPr>
          <w:ilvl w:val="0"/>
          <w:numId w:val="3"/>
        </w:numPr>
        <w:rPr>
          <w:rFonts w:ascii="Calibri" w:eastAsia="Calibri" w:hAnsi="Calibri" w:cs="Calibri"/>
          <w:lang w:val="en-US"/>
        </w:rPr>
      </w:pPr>
      <w:r>
        <w:rPr>
          <w:rFonts w:ascii="Calibri" w:eastAsia="Calibri" w:hAnsi="Calibri" w:cs="Calibri"/>
          <w:lang w:val="en-US"/>
        </w:rPr>
        <w:t>E</w:t>
      </w:r>
      <w:r w:rsidR="001F25D9" w:rsidRPr="450237A7">
        <w:rPr>
          <w:rFonts w:ascii="Calibri" w:eastAsia="Calibri" w:hAnsi="Calibri" w:cs="Calibri"/>
          <w:lang w:val="en-US"/>
        </w:rPr>
        <w:t>xplore “Micro-adaptability” where I can practice remaining flexible to change in low-stakes situations. This will support future growth in adaptability.</w:t>
      </w:r>
    </w:p>
    <w:p w14:paraId="65C51BD4" w14:textId="7D371E37" w:rsidR="0099136E" w:rsidRDefault="00E34D63" w:rsidP="001F25D9">
      <w:pPr>
        <w:pStyle w:val="ListParagraph"/>
        <w:numPr>
          <w:ilvl w:val="0"/>
          <w:numId w:val="3"/>
        </w:numPr>
        <w:rPr>
          <w:rFonts w:ascii="Calibri" w:eastAsia="Calibri" w:hAnsi="Calibri" w:cs="Calibri"/>
          <w:lang w:val="en-US"/>
        </w:rPr>
      </w:pPr>
      <w:r>
        <w:rPr>
          <w:rFonts w:ascii="Calibri" w:eastAsia="Calibri" w:hAnsi="Calibri" w:cs="Calibri"/>
          <w:lang w:val="en-US"/>
        </w:rPr>
        <w:t>Apply</w:t>
      </w:r>
      <w:r w:rsidR="001F25D9" w:rsidRPr="450237A7">
        <w:rPr>
          <w:rFonts w:ascii="Calibri" w:eastAsia="Calibri" w:hAnsi="Calibri" w:cs="Calibri"/>
          <w:lang w:val="en-US"/>
        </w:rPr>
        <w:t xml:space="preserve"> Schon’s (1983) concept of </w:t>
      </w:r>
      <w:r w:rsidR="001F25D9" w:rsidRPr="450237A7">
        <w:rPr>
          <w:rFonts w:ascii="Calibri" w:eastAsia="Calibri" w:hAnsi="Calibri" w:cs="Calibri"/>
          <w:i/>
          <w:iCs/>
          <w:lang w:val="en-US"/>
        </w:rPr>
        <w:t>reflect</w:t>
      </w:r>
      <w:r w:rsidR="00D64910">
        <w:rPr>
          <w:rFonts w:ascii="Calibri" w:eastAsia="Calibri" w:hAnsi="Calibri" w:cs="Calibri"/>
          <w:i/>
          <w:iCs/>
          <w:lang w:val="en-US"/>
        </w:rPr>
        <w:t>ion</w:t>
      </w:r>
      <w:r w:rsidR="001F25D9" w:rsidRPr="450237A7">
        <w:rPr>
          <w:rFonts w:ascii="Calibri" w:eastAsia="Calibri" w:hAnsi="Calibri" w:cs="Calibri"/>
          <w:i/>
          <w:iCs/>
          <w:lang w:val="en-US"/>
        </w:rPr>
        <w:t>-in-</w:t>
      </w:r>
      <w:r w:rsidR="001F25D9" w:rsidRPr="00E34D63">
        <w:rPr>
          <w:rFonts w:ascii="Calibri" w:eastAsia="Calibri" w:hAnsi="Calibri" w:cs="Calibri"/>
          <w:lang w:val="en-US"/>
        </w:rPr>
        <w:t>action</w:t>
      </w:r>
      <w:r>
        <w:rPr>
          <w:rFonts w:ascii="Calibri" w:eastAsia="Calibri" w:hAnsi="Calibri" w:cs="Calibri"/>
          <w:lang w:val="en-US"/>
        </w:rPr>
        <w:t xml:space="preserve"> to</w:t>
      </w:r>
      <w:r w:rsidR="0099136E">
        <w:rPr>
          <w:rFonts w:ascii="Calibri" w:eastAsia="Calibri" w:hAnsi="Calibri" w:cs="Calibri"/>
          <w:lang w:val="en-US"/>
        </w:rPr>
        <w:t xml:space="preserve"> adapt to changing situations in the moment.</w:t>
      </w:r>
    </w:p>
    <w:p w14:paraId="4C9CC188" w14:textId="6A3275D5" w:rsidR="001F25D9" w:rsidRDefault="0099136E" w:rsidP="001F25D9">
      <w:pPr>
        <w:pStyle w:val="ListParagraph"/>
        <w:numPr>
          <w:ilvl w:val="0"/>
          <w:numId w:val="3"/>
        </w:numPr>
        <w:rPr>
          <w:rFonts w:ascii="Calibri" w:eastAsia="Calibri" w:hAnsi="Calibri" w:cs="Calibri"/>
          <w:lang w:val="en-US"/>
        </w:rPr>
      </w:pPr>
      <w:r>
        <w:rPr>
          <w:rFonts w:ascii="Calibri" w:eastAsia="Calibri" w:hAnsi="Calibri" w:cs="Calibri"/>
          <w:lang w:val="en-US"/>
        </w:rPr>
        <w:t>E</w:t>
      </w:r>
      <w:r w:rsidR="001F25D9" w:rsidRPr="00E34D63">
        <w:rPr>
          <w:rFonts w:ascii="Calibri" w:eastAsia="Calibri" w:hAnsi="Calibri" w:cs="Calibri"/>
          <w:lang w:val="en-US"/>
        </w:rPr>
        <w:t>xplore</w:t>
      </w:r>
      <w:r w:rsidR="001F25D9" w:rsidRPr="450237A7">
        <w:rPr>
          <w:rFonts w:ascii="Calibri" w:eastAsia="Calibri" w:hAnsi="Calibri" w:cs="Calibri"/>
          <w:lang w:val="en-US"/>
        </w:rPr>
        <w:t xml:space="preserve"> mindfulness techniques to remain grounded and in the moment.</w:t>
      </w:r>
    </w:p>
    <w:p w14:paraId="6FBC81EC" w14:textId="77777777" w:rsidR="00021A8B" w:rsidRDefault="001F25D9" w:rsidP="00021A8B">
      <w:pPr>
        <w:spacing w:before="240" w:after="240"/>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 It will allow me to better support colleagues, model agility in work, and remain resilient and mindful to change.</w:t>
      </w:r>
    </w:p>
    <w:p w14:paraId="2DD1388A" w14:textId="00E06A1D" w:rsidR="00021A8B" w:rsidRPr="002D19BB" w:rsidRDefault="00021A8B" w:rsidP="00465091">
      <w:pPr>
        <w:pStyle w:val="ListParagraph"/>
        <w:numPr>
          <w:ilvl w:val="0"/>
          <w:numId w:val="2"/>
        </w:numPr>
        <w:rPr>
          <w:rFonts w:ascii="Calibri" w:eastAsia="Calibri" w:hAnsi="Calibri" w:cs="Calibri"/>
          <w:b/>
          <w:bCs/>
          <w:lang w:val="en-US"/>
        </w:rPr>
      </w:pPr>
      <w:r w:rsidRPr="002D19BB">
        <w:rPr>
          <w:rFonts w:ascii="Calibri" w:eastAsia="Calibri" w:hAnsi="Calibri" w:cs="Calibri"/>
          <w:b/>
          <w:bCs/>
          <w:lang w:val="en-US"/>
        </w:rPr>
        <w:t>Assertiveness and Boundary Setting</w:t>
      </w:r>
    </w:p>
    <w:p w14:paraId="51CD005C" w14:textId="58C34AC9" w:rsidR="00522F51" w:rsidRDefault="00CE4704" w:rsidP="00523EFB">
      <w:pPr>
        <w:rPr>
          <w:rFonts w:ascii="Calibri" w:hAnsi="Calibri" w:cs="Calibri"/>
        </w:rPr>
      </w:pPr>
      <w:r w:rsidRPr="002D19BB">
        <w:rPr>
          <w:rFonts w:ascii="Calibri" w:hAnsi="Calibri" w:cs="Calibri"/>
        </w:rPr>
        <w:t xml:space="preserve">My Insights profile has highlighted </w:t>
      </w:r>
      <w:r w:rsidR="00F05E28" w:rsidRPr="002D19BB">
        <w:rPr>
          <w:rFonts w:ascii="Calibri" w:hAnsi="Calibri" w:cs="Calibri"/>
        </w:rPr>
        <w:t>an</w:t>
      </w:r>
      <w:r w:rsidRPr="002D19BB">
        <w:rPr>
          <w:rFonts w:ascii="Calibri" w:hAnsi="Calibri" w:cs="Calibri"/>
        </w:rPr>
        <w:t xml:space="preserve"> urgent area of development</w:t>
      </w:r>
      <w:r w:rsidR="00FD20DD" w:rsidRPr="002D19BB">
        <w:rPr>
          <w:rFonts w:ascii="Calibri" w:hAnsi="Calibri" w:cs="Calibri"/>
        </w:rPr>
        <w:t xml:space="preserve"> where I </w:t>
      </w:r>
      <w:r w:rsidR="00F05E28" w:rsidRPr="002D19BB">
        <w:rPr>
          <w:rFonts w:ascii="Calibri" w:hAnsi="Calibri" w:cs="Calibri"/>
        </w:rPr>
        <w:t>tend to</w:t>
      </w:r>
      <w:r w:rsidR="00FD20DD" w:rsidRPr="002D19BB">
        <w:rPr>
          <w:rFonts w:ascii="Calibri" w:hAnsi="Calibri" w:cs="Calibri"/>
        </w:rPr>
        <w:t xml:space="preserve"> over-accommodate others, </w:t>
      </w:r>
      <w:r w:rsidR="00FA2B47" w:rsidRPr="002D19BB">
        <w:rPr>
          <w:rFonts w:ascii="Calibri" w:hAnsi="Calibri" w:cs="Calibri"/>
        </w:rPr>
        <w:t xml:space="preserve">with a risk to task completion or </w:t>
      </w:r>
      <w:r w:rsidR="00F05E28" w:rsidRPr="002D19BB">
        <w:rPr>
          <w:rFonts w:ascii="Calibri" w:hAnsi="Calibri" w:cs="Calibri"/>
        </w:rPr>
        <w:t xml:space="preserve">boundaries. While </w:t>
      </w:r>
      <w:r w:rsidR="00ED1238" w:rsidRPr="002D19BB">
        <w:rPr>
          <w:rFonts w:ascii="Calibri" w:hAnsi="Calibri" w:cs="Calibri"/>
        </w:rPr>
        <w:t xml:space="preserve">my working style fosters collaboration and trust, it can also lead to indecision or failure to </w:t>
      </w:r>
      <w:r w:rsidR="002D19BB" w:rsidRPr="002D19BB">
        <w:rPr>
          <w:rFonts w:ascii="Calibri" w:hAnsi="Calibri" w:cs="Calibri"/>
        </w:rPr>
        <w:t>challenge underperformance.</w:t>
      </w:r>
    </w:p>
    <w:p w14:paraId="66D62AF7" w14:textId="77777777" w:rsidR="00522F51" w:rsidRDefault="00522F51" w:rsidP="00193064">
      <w:pPr>
        <w:rPr>
          <w:rFonts w:ascii="Calibri" w:hAnsi="Calibri" w:cs="Calibri"/>
        </w:rPr>
      </w:pPr>
    </w:p>
    <w:p w14:paraId="560CFD90" w14:textId="21EF1217" w:rsidR="00F6697D" w:rsidRDefault="00193064" w:rsidP="00193064">
      <w:pPr>
        <w:rPr>
          <w:rFonts w:ascii="Calibri" w:hAnsi="Calibri" w:cs="Calibri"/>
        </w:rPr>
      </w:pPr>
      <w:r>
        <w:rPr>
          <w:rFonts w:ascii="Calibri" w:hAnsi="Calibri" w:cs="Calibri"/>
        </w:rPr>
        <w:t>Assertiveness is an important leadership trait, particularly in strategic roles</w:t>
      </w:r>
      <w:r w:rsidR="00500232">
        <w:rPr>
          <w:rFonts w:ascii="Calibri" w:hAnsi="Calibri" w:cs="Calibri"/>
        </w:rPr>
        <w:t xml:space="preserve">, and when dealing with unpredictable </w:t>
      </w:r>
      <w:r w:rsidR="00053A44">
        <w:rPr>
          <w:rFonts w:ascii="Calibri" w:hAnsi="Calibri" w:cs="Calibri"/>
        </w:rPr>
        <w:t>situations.</w:t>
      </w:r>
      <w:r w:rsidR="00B46237">
        <w:rPr>
          <w:rFonts w:ascii="Calibri" w:hAnsi="Calibri" w:cs="Calibri"/>
        </w:rPr>
        <w:t xml:space="preserve"> If I do not develop </w:t>
      </w:r>
      <w:r w:rsidR="00F6697D">
        <w:rPr>
          <w:rFonts w:ascii="Calibri" w:hAnsi="Calibri" w:cs="Calibri"/>
        </w:rPr>
        <w:t>this,</w:t>
      </w:r>
      <w:r w:rsidR="0069340D">
        <w:rPr>
          <w:rFonts w:ascii="Calibri" w:hAnsi="Calibri" w:cs="Calibri"/>
        </w:rPr>
        <w:t xml:space="preserve"> it </w:t>
      </w:r>
      <w:r w:rsidR="00F6697D">
        <w:rPr>
          <w:rFonts w:ascii="Calibri" w:hAnsi="Calibri" w:cs="Calibri"/>
        </w:rPr>
        <w:t>could limit my credibility and effectiveness. To address this, I will:</w:t>
      </w:r>
    </w:p>
    <w:p w14:paraId="3CCC0146" w14:textId="249D2781" w:rsidR="00193064" w:rsidRDefault="00F6697D" w:rsidP="00F6697D">
      <w:pPr>
        <w:pStyle w:val="ListParagraph"/>
        <w:numPr>
          <w:ilvl w:val="0"/>
          <w:numId w:val="6"/>
        </w:numPr>
        <w:rPr>
          <w:rFonts w:ascii="Calibri" w:hAnsi="Calibri" w:cs="Calibri"/>
        </w:rPr>
      </w:pPr>
      <w:r>
        <w:rPr>
          <w:rFonts w:ascii="Calibri" w:hAnsi="Calibri" w:cs="Calibri"/>
        </w:rPr>
        <w:t>Practice assertive communication techniques in coaching sessions.</w:t>
      </w:r>
    </w:p>
    <w:p w14:paraId="164C1492" w14:textId="2674BCD7" w:rsidR="00F6697D" w:rsidRDefault="00F6697D" w:rsidP="00F6697D">
      <w:pPr>
        <w:pStyle w:val="ListParagraph"/>
        <w:numPr>
          <w:ilvl w:val="0"/>
          <w:numId w:val="6"/>
        </w:numPr>
        <w:rPr>
          <w:rFonts w:ascii="Calibri" w:hAnsi="Calibri" w:cs="Calibri"/>
        </w:rPr>
      </w:pPr>
      <w:r>
        <w:rPr>
          <w:rFonts w:ascii="Calibri" w:hAnsi="Calibri" w:cs="Calibri"/>
        </w:rPr>
        <w:t xml:space="preserve">Use Johns’ (2013) typology of reflection to explore values and ethical </w:t>
      </w:r>
      <w:r w:rsidR="00E2762A">
        <w:rPr>
          <w:rFonts w:ascii="Calibri" w:hAnsi="Calibri" w:cs="Calibri"/>
        </w:rPr>
        <w:t>boundary-setting.</w:t>
      </w:r>
    </w:p>
    <w:p w14:paraId="4B373060" w14:textId="0EB6FE08" w:rsidR="00E2762A" w:rsidRDefault="00E2762A" w:rsidP="00F6697D">
      <w:pPr>
        <w:pStyle w:val="ListParagraph"/>
        <w:numPr>
          <w:ilvl w:val="0"/>
          <w:numId w:val="6"/>
        </w:numPr>
        <w:rPr>
          <w:rFonts w:ascii="Calibri" w:hAnsi="Calibri" w:cs="Calibri"/>
        </w:rPr>
      </w:pPr>
      <w:r>
        <w:rPr>
          <w:rFonts w:ascii="Calibri" w:hAnsi="Calibri" w:cs="Calibri"/>
        </w:rPr>
        <w:t>Gather 360 feedback on my assertiveness and decision-making</w:t>
      </w:r>
    </w:p>
    <w:p w14:paraId="380FF3B7" w14:textId="77777777" w:rsidR="00BA71C5" w:rsidRDefault="00BA71C5" w:rsidP="00BA71C5">
      <w:pPr>
        <w:rPr>
          <w:rFonts w:ascii="Calibri" w:hAnsi="Calibri" w:cs="Calibri"/>
        </w:rPr>
      </w:pPr>
    </w:p>
    <w:p w14:paraId="7859BC31" w14:textId="16FCF9C6" w:rsidR="00BA71C5" w:rsidRPr="00BA71C5" w:rsidRDefault="00BA71C5" w:rsidP="00BA71C5">
      <w:pPr>
        <w:rPr>
          <w:rFonts w:ascii="Calibri" w:hAnsi="Calibri" w:cs="Calibri"/>
        </w:rPr>
      </w:pPr>
      <w:r>
        <w:rPr>
          <w:rFonts w:ascii="Calibri" w:hAnsi="Calibri" w:cs="Calibri"/>
        </w:rPr>
        <w:t>I have identified</w:t>
      </w:r>
      <w:r w:rsidR="00C67E96">
        <w:rPr>
          <w:rFonts w:ascii="Calibri" w:hAnsi="Calibri" w:cs="Calibri"/>
        </w:rPr>
        <w:t xml:space="preserve"> three key areas </w:t>
      </w:r>
      <w:r w:rsidR="004666D4">
        <w:rPr>
          <w:rFonts w:ascii="Calibri" w:hAnsi="Calibri" w:cs="Calibri"/>
        </w:rPr>
        <w:t xml:space="preserve">here </w:t>
      </w:r>
      <w:r w:rsidR="00C67E96">
        <w:rPr>
          <w:rFonts w:ascii="Calibri" w:hAnsi="Calibri" w:cs="Calibri"/>
        </w:rPr>
        <w:t xml:space="preserve">that are essential for both my current role and future progression. </w:t>
      </w:r>
      <w:r w:rsidR="00523EFB">
        <w:rPr>
          <w:rFonts w:ascii="Calibri" w:hAnsi="Calibri" w:cs="Calibri"/>
        </w:rPr>
        <w:t>Addressing them will enhance my leadership skills</w:t>
      </w:r>
      <w:r w:rsidR="004379AD">
        <w:rPr>
          <w:rFonts w:ascii="Calibri" w:hAnsi="Calibri" w:cs="Calibri"/>
        </w:rPr>
        <w:t>,</w:t>
      </w:r>
      <w:r w:rsidR="008434FE">
        <w:rPr>
          <w:rFonts w:ascii="Calibri" w:hAnsi="Calibri" w:cs="Calibri"/>
        </w:rPr>
        <w:t xml:space="preserve"> enable me to confidently</w:t>
      </w:r>
      <w:r w:rsidR="004379AD">
        <w:rPr>
          <w:rFonts w:ascii="Calibri" w:hAnsi="Calibri" w:cs="Calibri"/>
        </w:rPr>
        <w:t xml:space="preserve"> adapt to change, and</w:t>
      </w:r>
      <w:r w:rsidR="00523EFB">
        <w:rPr>
          <w:rFonts w:ascii="Calibri" w:hAnsi="Calibri" w:cs="Calibri"/>
        </w:rPr>
        <w:t xml:space="preserve"> contribute towards </w:t>
      </w:r>
      <w:r w:rsidR="004379AD">
        <w:rPr>
          <w:rFonts w:ascii="Calibri" w:hAnsi="Calibri" w:cs="Calibri"/>
        </w:rPr>
        <w:t xml:space="preserve">meeting </w:t>
      </w:r>
      <w:r w:rsidR="00523EFB">
        <w:rPr>
          <w:rFonts w:ascii="Calibri" w:hAnsi="Calibri" w:cs="Calibri"/>
        </w:rPr>
        <w:t>organisational</w:t>
      </w:r>
      <w:r w:rsidR="004379AD">
        <w:rPr>
          <w:rFonts w:ascii="Calibri" w:hAnsi="Calibri" w:cs="Calibri"/>
        </w:rPr>
        <w:t xml:space="preserve"> goals</w:t>
      </w:r>
      <w:r w:rsidR="00523EFB">
        <w:rPr>
          <w:rFonts w:ascii="Calibri" w:hAnsi="Calibri" w:cs="Calibri"/>
        </w:rPr>
        <w:t>.</w:t>
      </w:r>
    </w:p>
    <w:p w14:paraId="6DF189F3" w14:textId="77777777" w:rsidR="00021A8B" w:rsidRDefault="00021A8B" w:rsidP="001F25D9">
      <w:pPr>
        <w:spacing w:before="240" w:after="240"/>
        <w:rPr>
          <w:sz w:val="20"/>
          <w:szCs w:val="20"/>
        </w:rPr>
      </w:pPr>
    </w:p>
    <w:p w14:paraId="46D156A2" w14:textId="77777777" w:rsidR="001F25D9" w:rsidRDefault="001F25D9" w:rsidP="001F25D9">
      <w:pPr>
        <w:pStyle w:val="Heading3"/>
      </w:pPr>
      <w:bookmarkStart w:id="12" w:name="_Toc203570087"/>
      <w:r>
        <w:t>3.2 Examine development opportunities to meet short, medium and long term objectives</w:t>
      </w:r>
      <w:bookmarkEnd w:id="12"/>
    </w:p>
    <w:p w14:paraId="67F55E8A" w14:textId="50DCE43D" w:rsidR="001F25D9" w:rsidRDefault="00960C55" w:rsidP="001F25D9">
      <w:pPr>
        <w:spacing w:before="240" w:after="240"/>
        <w:rPr>
          <w:sz w:val="20"/>
          <w:szCs w:val="20"/>
        </w:rPr>
      </w:pPr>
      <w:r>
        <w:rPr>
          <w:sz w:val="20"/>
          <w:szCs w:val="20"/>
        </w:rPr>
        <w:t xml:space="preserve">I’ve broken my </w:t>
      </w:r>
      <w:r w:rsidR="006F0683">
        <w:rPr>
          <w:sz w:val="20"/>
          <w:szCs w:val="20"/>
        </w:rPr>
        <w:t xml:space="preserve">personal development down into </w:t>
      </w:r>
      <w:r w:rsidR="005A5930">
        <w:rPr>
          <w:sz w:val="20"/>
          <w:szCs w:val="20"/>
        </w:rPr>
        <w:t xml:space="preserve">three timeframes – </w:t>
      </w:r>
      <w:r w:rsidR="006F0683">
        <w:rPr>
          <w:sz w:val="20"/>
          <w:szCs w:val="20"/>
        </w:rPr>
        <w:t>short</w:t>
      </w:r>
      <w:r w:rsidR="005A5930">
        <w:rPr>
          <w:sz w:val="20"/>
          <w:szCs w:val="20"/>
        </w:rPr>
        <w:t>,</w:t>
      </w:r>
      <w:r w:rsidR="006F0683">
        <w:rPr>
          <w:sz w:val="20"/>
          <w:szCs w:val="20"/>
        </w:rPr>
        <w:t xml:space="preserve"> medium</w:t>
      </w:r>
      <w:r w:rsidR="005A5930">
        <w:rPr>
          <w:sz w:val="20"/>
          <w:szCs w:val="20"/>
        </w:rPr>
        <w:t>,</w:t>
      </w:r>
      <w:r w:rsidR="006F0683">
        <w:rPr>
          <w:sz w:val="20"/>
          <w:szCs w:val="20"/>
        </w:rPr>
        <w:t xml:space="preserve"> and long</w:t>
      </w:r>
      <w:r w:rsidR="00187E17">
        <w:rPr>
          <w:sz w:val="20"/>
          <w:szCs w:val="20"/>
        </w:rPr>
        <w:t>-</w:t>
      </w:r>
      <w:r w:rsidR="006F0683">
        <w:rPr>
          <w:sz w:val="20"/>
          <w:szCs w:val="20"/>
        </w:rPr>
        <w:t>term objectives</w:t>
      </w:r>
      <w:r w:rsidR="00F26C03">
        <w:rPr>
          <w:sz w:val="20"/>
          <w:szCs w:val="20"/>
        </w:rPr>
        <w:t>.</w:t>
      </w:r>
      <w:r w:rsidR="00187E17">
        <w:rPr>
          <w:sz w:val="20"/>
          <w:szCs w:val="20"/>
        </w:rPr>
        <w:t xml:space="preserve"> These </w:t>
      </w:r>
      <w:r w:rsidR="00EE476A">
        <w:rPr>
          <w:sz w:val="20"/>
          <w:szCs w:val="20"/>
        </w:rPr>
        <w:t xml:space="preserve">align with my current role as a Digital Coach and my aspirations </w:t>
      </w:r>
      <w:r w:rsidR="00A86387">
        <w:rPr>
          <w:sz w:val="20"/>
          <w:szCs w:val="20"/>
        </w:rPr>
        <w:t>to</w:t>
      </w:r>
      <w:r w:rsidR="00482CC8">
        <w:rPr>
          <w:sz w:val="20"/>
          <w:szCs w:val="20"/>
        </w:rPr>
        <w:t xml:space="preserve"> mov</w:t>
      </w:r>
      <w:r w:rsidR="00A86387">
        <w:rPr>
          <w:sz w:val="20"/>
          <w:szCs w:val="20"/>
        </w:rPr>
        <w:t>e</w:t>
      </w:r>
      <w:r w:rsidR="00482CC8">
        <w:rPr>
          <w:sz w:val="20"/>
          <w:szCs w:val="20"/>
        </w:rPr>
        <w:t xml:space="preserve"> into strategic leadership </w:t>
      </w:r>
      <w:r w:rsidR="00EC37DD">
        <w:rPr>
          <w:sz w:val="20"/>
          <w:szCs w:val="20"/>
        </w:rPr>
        <w:t>within the digital education and quality across Further and Higher Education.</w:t>
      </w:r>
    </w:p>
    <w:p w14:paraId="64C96226" w14:textId="37E8B7EA" w:rsidR="009607FE" w:rsidRDefault="009607FE" w:rsidP="001F25D9">
      <w:pPr>
        <w:spacing w:before="240" w:after="240"/>
        <w:rPr>
          <w:sz w:val="20"/>
          <w:szCs w:val="20"/>
        </w:rPr>
      </w:pPr>
      <w:r>
        <w:rPr>
          <w:b/>
          <w:bCs/>
          <w:sz w:val="20"/>
          <w:szCs w:val="20"/>
        </w:rPr>
        <w:t>Short-Term Objectives</w:t>
      </w:r>
      <w:r>
        <w:rPr>
          <w:sz w:val="20"/>
          <w:szCs w:val="20"/>
        </w:rPr>
        <w:t xml:space="preserve"> (0-6 months</w:t>
      </w:r>
      <w:r w:rsidR="00E33D98">
        <w:rPr>
          <w:sz w:val="20"/>
          <w:szCs w:val="20"/>
        </w:rPr>
        <w:t>)</w:t>
      </w:r>
    </w:p>
    <w:p w14:paraId="79A5F001" w14:textId="2E9DB380" w:rsidR="00847953" w:rsidRDefault="002063E3" w:rsidP="001F25D9">
      <w:pPr>
        <w:spacing w:before="240" w:after="240"/>
        <w:rPr>
          <w:sz w:val="20"/>
          <w:szCs w:val="20"/>
        </w:rPr>
      </w:pPr>
      <w:r>
        <w:rPr>
          <w:sz w:val="20"/>
          <w:szCs w:val="20"/>
        </w:rPr>
        <w:t>In the immediate term</w:t>
      </w:r>
      <w:r w:rsidR="00E33D98">
        <w:rPr>
          <w:sz w:val="20"/>
          <w:szCs w:val="20"/>
        </w:rPr>
        <w:t>, I</w:t>
      </w:r>
      <w:r w:rsidR="00C07A16">
        <w:rPr>
          <w:sz w:val="20"/>
          <w:szCs w:val="20"/>
        </w:rPr>
        <w:t xml:space="preserve">’m going to focus on </w:t>
      </w:r>
      <w:r w:rsidR="00F848DF">
        <w:rPr>
          <w:sz w:val="20"/>
          <w:szCs w:val="20"/>
        </w:rPr>
        <w:t xml:space="preserve">developing my emotional resilience, adaptability, and assertiveness. These are areas I have already identified </w:t>
      </w:r>
      <w:r w:rsidR="00A67D16">
        <w:rPr>
          <w:sz w:val="20"/>
          <w:szCs w:val="20"/>
        </w:rPr>
        <w:t xml:space="preserve">throughout this assignment, driven from the evidence of my reflective </w:t>
      </w:r>
      <w:r w:rsidR="00F10805">
        <w:rPr>
          <w:sz w:val="20"/>
          <w:szCs w:val="20"/>
        </w:rPr>
        <w:t>practice</w:t>
      </w:r>
      <w:r w:rsidR="009D483B">
        <w:rPr>
          <w:sz w:val="20"/>
          <w:szCs w:val="20"/>
        </w:rPr>
        <w:t xml:space="preserve"> and my Insights Discovery profile</w:t>
      </w:r>
      <w:r w:rsidR="00185CAB">
        <w:rPr>
          <w:sz w:val="20"/>
          <w:szCs w:val="20"/>
        </w:rPr>
        <w:t xml:space="preserve">. </w:t>
      </w:r>
      <w:r w:rsidR="00841C74">
        <w:rPr>
          <w:sz w:val="20"/>
          <w:szCs w:val="20"/>
        </w:rPr>
        <w:t>These</w:t>
      </w:r>
      <w:r w:rsidR="004325EB">
        <w:rPr>
          <w:sz w:val="20"/>
          <w:szCs w:val="20"/>
        </w:rPr>
        <w:t xml:space="preserve"> characteristics support my ability to lead with calm clarity</w:t>
      </w:r>
      <w:r w:rsidR="00CA4EC2">
        <w:rPr>
          <w:sz w:val="20"/>
          <w:szCs w:val="20"/>
        </w:rPr>
        <w:t>, particularly during periods of change</w:t>
      </w:r>
      <w:r w:rsidR="00356505">
        <w:rPr>
          <w:sz w:val="20"/>
          <w:szCs w:val="20"/>
        </w:rPr>
        <w:t>.</w:t>
      </w:r>
    </w:p>
    <w:p w14:paraId="397F046D" w14:textId="77777777" w:rsidR="00250056" w:rsidRDefault="004401AD" w:rsidP="001F57DE">
      <w:pPr>
        <w:spacing w:before="240" w:after="240"/>
        <w:rPr>
          <w:sz w:val="20"/>
          <w:szCs w:val="20"/>
        </w:rPr>
      </w:pPr>
      <w:r>
        <w:rPr>
          <w:sz w:val="20"/>
          <w:szCs w:val="20"/>
        </w:rPr>
        <w:lastRenderedPageBreak/>
        <w:t>I’m also</w:t>
      </w:r>
      <w:r w:rsidR="00847953">
        <w:rPr>
          <w:sz w:val="20"/>
          <w:szCs w:val="20"/>
        </w:rPr>
        <w:t xml:space="preserve"> work</w:t>
      </w:r>
      <w:r>
        <w:rPr>
          <w:sz w:val="20"/>
          <w:szCs w:val="20"/>
        </w:rPr>
        <w:t>ing</w:t>
      </w:r>
      <w:r w:rsidR="00847953">
        <w:rPr>
          <w:sz w:val="20"/>
          <w:szCs w:val="20"/>
        </w:rPr>
        <w:t xml:space="preserve"> on improving </w:t>
      </w:r>
      <w:r w:rsidR="00CF79FE">
        <w:rPr>
          <w:sz w:val="20"/>
          <w:szCs w:val="20"/>
        </w:rPr>
        <w:t xml:space="preserve">my skills in project management, communication, and </w:t>
      </w:r>
      <w:r w:rsidR="00BB22DE">
        <w:rPr>
          <w:sz w:val="20"/>
          <w:szCs w:val="20"/>
        </w:rPr>
        <w:t xml:space="preserve">measuring impact. </w:t>
      </w:r>
      <w:r w:rsidR="00250056" w:rsidRPr="00250056">
        <w:rPr>
          <w:sz w:val="20"/>
          <w:szCs w:val="20"/>
        </w:rPr>
        <w:t>These will support my ability to report on progress and contribute to leadership conversations around project delivery and outcomes.</w:t>
      </w:r>
    </w:p>
    <w:p w14:paraId="71F0904C" w14:textId="0973C5FC" w:rsidR="001F57DE" w:rsidRDefault="001F57DE" w:rsidP="001F57DE">
      <w:pPr>
        <w:spacing w:before="240" w:after="240"/>
        <w:rPr>
          <w:sz w:val="20"/>
          <w:szCs w:val="20"/>
        </w:rPr>
      </w:pPr>
      <w:r>
        <w:rPr>
          <w:sz w:val="20"/>
          <w:szCs w:val="20"/>
        </w:rPr>
        <w:t xml:space="preserve">To support me in </w:t>
      </w:r>
      <w:r w:rsidR="00460C19">
        <w:rPr>
          <w:sz w:val="20"/>
          <w:szCs w:val="20"/>
        </w:rPr>
        <w:t>my day-to-day practice</w:t>
      </w:r>
      <w:r w:rsidR="00130265">
        <w:rPr>
          <w:sz w:val="20"/>
          <w:szCs w:val="20"/>
        </w:rPr>
        <w:t>, and to help me become more agile and self-aware</w:t>
      </w:r>
      <w:r>
        <w:rPr>
          <w:sz w:val="20"/>
          <w:szCs w:val="20"/>
        </w:rPr>
        <w:t>, I will:</w:t>
      </w:r>
    </w:p>
    <w:p w14:paraId="1DDE989A" w14:textId="5F33C06C" w:rsidR="001F57DE" w:rsidRDefault="002016FC" w:rsidP="001F57DE">
      <w:pPr>
        <w:pStyle w:val="ListParagraph"/>
        <w:numPr>
          <w:ilvl w:val="0"/>
          <w:numId w:val="8"/>
        </w:numPr>
        <w:spacing w:before="240" w:after="240"/>
        <w:rPr>
          <w:sz w:val="20"/>
          <w:szCs w:val="20"/>
        </w:rPr>
      </w:pPr>
      <w:r>
        <w:rPr>
          <w:sz w:val="20"/>
          <w:szCs w:val="20"/>
        </w:rPr>
        <w:t>Use my reflective journal, supported by Brackett’s RULER framework</w:t>
      </w:r>
      <w:r w:rsidR="00F718E8">
        <w:rPr>
          <w:sz w:val="20"/>
          <w:szCs w:val="20"/>
        </w:rPr>
        <w:t>, to recognise and regulate my emotions in real time.</w:t>
      </w:r>
    </w:p>
    <w:p w14:paraId="78B28B4E" w14:textId="40208F81" w:rsidR="00F718E8" w:rsidRDefault="00DF1C24" w:rsidP="001F57DE">
      <w:pPr>
        <w:pStyle w:val="ListParagraph"/>
        <w:numPr>
          <w:ilvl w:val="0"/>
          <w:numId w:val="8"/>
        </w:numPr>
        <w:spacing w:before="240" w:after="240"/>
        <w:rPr>
          <w:sz w:val="20"/>
          <w:szCs w:val="20"/>
        </w:rPr>
      </w:pPr>
      <w:r>
        <w:rPr>
          <w:sz w:val="20"/>
          <w:szCs w:val="20"/>
        </w:rPr>
        <w:t xml:space="preserve">Intentionally </w:t>
      </w:r>
      <w:r w:rsidR="00AA725F">
        <w:rPr>
          <w:sz w:val="20"/>
          <w:szCs w:val="20"/>
        </w:rPr>
        <w:t xml:space="preserve">position myself in low-stakes situations where I will practice ‘micro-adaptability’ </w:t>
      </w:r>
      <w:r w:rsidR="00173CC7">
        <w:rPr>
          <w:sz w:val="20"/>
          <w:szCs w:val="20"/>
        </w:rPr>
        <w:t>and build confidence in responding to change.</w:t>
      </w:r>
    </w:p>
    <w:p w14:paraId="510F0537" w14:textId="3023F5E4" w:rsidR="00173CC7" w:rsidRDefault="00173CC7" w:rsidP="001F57DE">
      <w:pPr>
        <w:pStyle w:val="ListParagraph"/>
        <w:numPr>
          <w:ilvl w:val="0"/>
          <w:numId w:val="8"/>
        </w:numPr>
        <w:spacing w:before="240" w:after="240"/>
        <w:rPr>
          <w:sz w:val="20"/>
          <w:szCs w:val="20"/>
        </w:rPr>
      </w:pPr>
      <w:r>
        <w:rPr>
          <w:sz w:val="20"/>
          <w:szCs w:val="20"/>
        </w:rPr>
        <w:t xml:space="preserve">Practice the </w:t>
      </w:r>
      <w:r w:rsidR="00131F19">
        <w:rPr>
          <w:sz w:val="20"/>
          <w:szCs w:val="20"/>
        </w:rPr>
        <w:t>language of adaptable and flexible solution focus to be open to change</w:t>
      </w:r>
      <w:r w:rsidR="00583E32">
        <w:rPr>
          <w:sz w:val="20"/>
          <w:szCs w:val="20"/>
        </w:rPr>
        <w:t xml:space="preserve"> and respond with clarity as opposed to surprise.</w:t>
      </w:r>
    </w:p>
    <w:p w14:paraId="684AA420" w14:textId="725A8611" w:rsidR="00583E32" w:rsidRDefault="00871AF3" w:rsidP="001F57DE">
      <w:pPr>
        <w:pStyle w:val="ListParagraph"/>
        <w:numPr>
          <w:ilvl w:val="0"/>
          <w:numId w:val="8"/>
        </w:numPr>
        <w:spacing w:before="240" w:after="240"/>
        <w:rPr>
          <w:sz w:val="20"/>
          <w:szCs w:val="20"/>
        </w:rPr>
      </w:pPr>
      <w:r>
        <w:rPr>
          <w:sz w:val="20"/>
          <w:szCs w:val="20"/>
        </w:rPr>
        <w:t xml:space="preserve">Be mindful of assertive and professional communication </w:t>
      </w:r>
      <w:r w:rsidR="00460C19">
        <w:rPr>
          <w:sz w:val="20"/>
          <w:szCs w:val="20"/>
        </w:rPr>
        <w:t>within coaching conversations.</w:t>
      </w:r>
    </w:p>
    <w:p w14:paraId="49CBF337" w14:textId="1333DAC1" w:rsidR="00130265" w:rsidRDefault="00130265" w:rsidP="00130265">
      <w:pPr>
        <w:spacing w:before="240" w:after="240"/>
        <w:rPr>
          <w:sz w:val="20"/>
          <w:szCs w:val="20"/>
        </w:rPr>
      </w:pPr>
      <w:r>
        <w:rPr>
          <w:b/>
          <w:bCs/>
          <w:sz w:val="20"/>
          <w:szCs w:val="20"/>
        </w:rPr>
        <w:t>Medium-Term Objectives</w:t>
      </w:r>
      <w:r>
        <w:rPr>
          <w:sz w:val="20"/>
          <w:szCs w:val="20"/>
        </w:rPr>
        <w:t xml:space="preserve"> (6-</w:t>
      </w:r>
      <w:r w:rsidR="0004204C">
        <w:rPr>
          <w:sz w:val="20"/>
          <w:szCs w:val="20"/>
        </w:rPr>
        <w:t>12 months)</w:t>
      </w:r>
    </w:p>
    <w:p w14:paraId="7533190E" w14:textId="0B76916C" w:rsidR="0004204C" w:rsidRDefault="00E302E3" w:rsidP="00130265">
      <w:pPr>
        <w:spacing w:before="240" w:after="240"/>
        <w:rPr>
          <w:sz w:val="20"/>
          <w:szCs w:val="20"/>
        </w:rPr>
      </w:pPr>
      <w:r>
        <w:rPr>
          <w:sz w:val="20"/>
          <w:szCs w:val="20"/>
        </w:rPr>
        <w:t>Looking ahead</w:t>
      </w:r>
      <w:r w:rsidR="00EB5B31">
        <w:rPr>
          <w:sz w:val="20"/>
          <w:szCs w:val="20"/>
        </w:rPr>
        <w:t xml:space="preserve">, I’m already developing my strategic and operational leadership skills by engaging in the CMI Level 5 </w:t>
      </w:r>
      <w:r w:rsidR="004B2B12">
        <w:rPr>
          <w:sz w:val="20"/>
          <w:szCs w:val="20"/>
        </w:rPr>
        <w:t xml:space="preserve">Operational Management course. </w:t>
      </w:r>
      <w:r w:rsidR="00272033">
        <w:rPr>
          <w:sz w:val="20"/>
          <w:szCs w:val="20"/>
        </w:rPr>
        <w:t>This is</w:t>
      </w:r>
      <w:r w:rsidR="004B2B12">
        <w:rPr>
          <w:sz w:val="20"/>
          <w:szCs w:val="20"/>
        </w:rPr>
        <w:t xml:space="preserve"> help</w:t>
      </w:r>
      <w:r w:rsidR="00F6429F">
        <w:rPr>
          <w:sz w:val="20"/>
          <w:szCs w:val="20"/>
        </w:rPr>
        <w:t>ing</w:t>
      </w:r>
      <w:r w:rsidR="004B2B12">
        <w:rPr>
          <w:sz w:val="20"/>
          <w:szCs w:val="20"/>
        </w:rPr>
        <w:t xml:space="preserve"> me think more critically about planning, stakeholder engagement, and leading change</w:t>
      </w:r>
      <w:r w:rsidR="007F2FB8">
        <w:rPr>
          <w:sz w:val="20"/>
          <w:szCs w:val="20"/>
        </w:rPr>
        <w:t xml:space="preserve"> </w:t>
      </w:r>
      <w:r w:rsidR="00BE006C">
        <w:rPr>
          <w:sz w:val="20"/>
          <w:szCs w:val="20"/>
        </w:rPr>
        <w:t>–</w:t>
      </w:r>
      <w:r w:rsidR="007F2FB8">
        <w:rPr>
          <w:sz w:val="20"/>
          <w:szCs w:val="20"/>
        </w:rPr>
        <w:t xml:space="preserve"> skills</w:t>
      </w:r>
      <w:r w:rsidR="00BE006C">
        <w:rPr>
          <w:sz w:val="20"/>
          <w:szCs w:val="20"/>
        </w:rPr>
        <w:t xml:space="preserve"> that are directly</w:t>
      </w:r>
      <w:r w:rsidR="00093C33">
        <w:rPr>
          <w:sz w:val="20"/>
          <w:szCs w:val="20"/>
        </w:rPr>
        <w:t xml:space="preserve"> shaping the way I </w:t>
      </w:r>
      <w:r w:rsidR="00BE006C">
        <w:rPr>
          <w:sz w:val="20"/>
          <w:szCs w:val="20"/>
        </w:rPr>
        <w:t>approach</w:t>
      </w:r>
      <w:r w:rsidR="00093C33">
        <w:rPr>
          <w:sz w:val="20"/>
          <w:szCs w:val="20"/>
        </w:rPr>
        <w:t xml:space="preserve"> project planning reporting</w:t>
      </w:r>
      <w:r w:rsidR="001F7C7C">
        <w:rPr>
          <w:sz w:val="20"/>
          <w:szCs w:val="20"/>
        </w:rPr>
        <w:t xml:space="preserve"> within my current role</w:t>
      </w:r>
      <w:r w:rsidR="00093C33">
        <w:rPr>
          <w:sz w:val="20"/>
          <w:szCs w:val="20"/>
        </w:rPr>
        <w:t>.</w:t>
      </w:r>
      <w:r w:rsidR="00CD3CA0">
        <w:rPr>
          <w:sz w:val="20"/>
          <w:szCs w:val="20"/>
        </w:rPr>
        <w:t xml:space="preserve"> </w:t>
      </w:r>
      <w:r w:rsidR="009744DA">
        <w:rPr>
          <w:sz w:val="20"/>
          <w:szCs w:val="20"/>
        </w:rPr>
        <w:t>K</w:t>
      </w:r>
      <w:r w:rsidR="00CD3CA0">
        <w:rPr>
          <w:sz w:val="20"/>
          <w:szCs w:val="20"/>
        </w:rPr>
        <w:t xml:space="preserve">ey </w:t>
      </w:r>
      <w:r w:rsidR="009744DA">
        <w:rPr>
          <w:sz w:val="20"/>
          <w:szCs w:val="20"/>
        </w:rPr>
        <w:t>skills</w:t>
      </w:r>
      <w:r w:rsidR="00CD3CA0">
        <w:rPr>
          <w:sz w:val="20"/>
          <w:szCs w:val="20"/>
        </w:rPr>
        <w:t xml:space="preserve"> in preparing me for more senior responsibilities.</w:t>
      </w:r>
    </w:p>
    <w:p w14:paraId="6C8BA86B" w14:textId="61577B05" w:rsidR="00DE075F" w:rsidRDefault="009744DA" w:rsidP="00130265">
      <w:pPr>
        <w:spacing w:before="240" w:after="240"/>
        <w:rPr>
          <w:sz w:val="20"/>
          <w:szCs w:val="20"/>
        </w:rPr>
      </w:pPr>
      <w:r>
        <w:rPr>
          <w:sz w:val="20"/>
          <w:szCs w:val="20"/>
        </w:rPr>
        <w:t>To</w:t>
      </w:r>
      <w:r w:rsidR="00A02EAE">
        <w:rPr>
          <w:sz w:val="20"/>
          <w:szCs w:val="20"/>
        </w:rPr>
        <w:t xml:space="preserve"> </w:t>
      </w:r>
      <w:r w:rsidR="00421E8C">
        <w:rPr>
          <w:sz w:val="20"/>
          <w:szCs w:val="20"/>
        </w:rPr>
        <w:t xml:space="preserve">stretch beyond my comfort </w:t>
      </w:r>
      <w:r w:rsidR="00503E50">
        <w:rPr>
          <w:sz w:val="20"/>
          <w:szCs w:val="20"/>
        </w:rPr>
        <w:t>zone</w:t>
      </w:r>
      <w:r w:rsidR="00CD1463">
        <w:rPr>
          <w:sz w:val="20"/>
          <w:szCs w:val="20"/>
        </w:rPr>
        <w:t>,</w:t>
      </w:r>
      <w:r w:rsidR="00DE075F">
        <w:rPr>
          <w:sz w:val="20"/>
          <w:szCs w:val="20"/>
        </w:rPr>
        <w:t xml:space="preserve"> I will:</w:t>
      </w:r>
    </w:p>
    <w:p w14:paraId="3E8A43E4" w14:textId="3D828CAE" w:rsidR="00AA4F65" w:rsidRDefault="00DE075F" w:rsidP="00AA4F65">
      <w:pPr>
        <w:pStyle w:val="ListParagraph"/>
        <w:numPr>
          <w:ilvl w:val="0"/>
          <w:numId w:val="10"/>
        </w:numPr>
        <w:spacing w:before="240" w:after="240"/>
        <w:rPr>
          <w:sz w:val="20"/>
          <w:szCs w:val="20"/>
        </w:rPr>
      </w:pPr>
      <w:r>
        <w:rPr>
          <w:sz w:val="20"/>
          <w:szCs w:val="20"/>
        </w:rPr>
        <w:t>Seek mentoring from senior leaders</w:t>
      </w:r>
      <w:r w:rsidR="0017699A">
        <w:rPr>
          <w:sz w:val="20"/>
          <w:szCs w:val="20"/>
        </w:rPr>
        <w:t xml:space="preserve"> to gain valuable insight into strategic think and decision-making</w:t>
      </w:r>
      <w:r w:rsidR="00AA4F65">
        <w:rPr>
          <w:sz w:val="20"/>
          <w:szCs w:val="20"/>
        </w:rPr>
        <w:t>.</w:t>
      </w:r>
    </w:p>
    <w:p w14:paraId="61A1395B" w14:textId="6EE554B9" w:rsidR="00AA4F65" w:rsidRDefault="00FA7ABE" w:rsidP="00AA4F65">
      <w:pPr>
        <w:pStyle w:val="ListParagraph"/>
        <w:numPr>
          <w:ilvl w:val="0"/>
          <w:numId w:val="10"/>
        </w:numPr>
        <w:spacing w:before="240" w:after="240"/>
        <w:rPr>
          <w:sz w:val="20"/>
          <w:szCs w:val="20"/>
        </w:rPr>
      </w:pPr>
      <w:r>
        <w:rPr>
          <w:sz w:val="20"/>
          <w:szCs w:val="20"/>
        </w:rPr>
        <w:t>Leading a series of digital projects with the Digital Champions</w:t>
      </w:r>
      <w:r w:rsidR="009420CD">
        <w:rPr>
          <w:sz w:val="20"/>
          <w:szCs w:val="20"/>
        </w:rPr>
        <w:t xml:space="preserve">. This will give me experience </w:t>
      </w:r>
      <w:r w:rsidR="00D506CC">
        <w:rPr>
          <w:sz w:val="20"/>
          <w:szCs w:val="20"/>
        </w:rPr>
        <w:t xml:space="preserve">in managing </w:t>
      </w:r>
      <w:r w:rsidR="00E735C8">
        <w:rPr>
          <w:sz w:val="20"/>
          <w:szCs w:val="20"/>
        </w:rPr>
        <w:t>and influencing</w:t>
      </w:r>
      <w:r w:rsidR="00A02EAE">
        <w:rPr>
          <w:sz w:val="20"/>
          <w:szCs w:val="20"/>
        </w:rPr>
        <w:t xml:space="preserve"> </w:t>
      </w:r>
      <w:r w:rsidR="00333067">
        <w:rPr>
          <w:sz w:val="20"/>
          <w:szCs w:val="20"/>
        </w:rPr>
        <w:t>people</w:t>
      </w:r>
      <w:r w:rsidR="00A02EAE">
        <w:rPr>
          <w:sz w:val="20"/>
          <w:szCs w:val="20"/>
        </w:rPr>
        <w:t xml:space="preserve"> beyond my immediate team.</w:t>
      </w:r>
    </w:p>
    <w:p w14:paraId="7C306CE7" w14:textId="07F1E4F1" w:rsidR="00CD1463" w:rsidRDefault="00CD1463" w:rsidP="00CD1463">
      <w:pPr>
        <w:spacing w:before="240" w:after="240"/>
        <w:rPr>
          <w:sz w:val="20"/>
          <w:szCs w:val="20"/>
        </w:rPr>
      </w:pPr>
      <w:r>
        <w:rPr>
          <w:b/>
          <w:bCs/>
          <w:sz w:val="20"/>
          <w:szCs w:val="20"/>
        </w:rPr>
        <w:t>Long-Term Objectives</w:t>
      </w:r>
      <w:r>
        <w:rPr>
          <w:sz w:val="20"/>
          <w:szCs w:val="20"/>
        </w:rPr>
        <w:t xml:space="preserve"> (1</w:t>
      </w:r>
      <w:r w:rsidR="004C45AB">
        <w:rPr>
          <w:sz w:val="20"/>
          <w:szCs w:val="20"/>
        </w:rPr>
        <w:t>8</w:t>
      </w:r>
      <w:r>
        <w:rPr>
          <w:sz w:val="20"/>
          <w:szCs w:val="20"/>
        </w:rPr>
        <w:t>+ months)</w:t>
      </w:r>
    </w:p>
    <w:p w14:paraId="29639440" w14:textId="607391B2" w:rsidR="00CD1463" w:rsidRDefault="00C84B02" w:rsidP="00CD1463">
      <w:pPr>
        <w:spacing w:before="240" w:after="240"/>
        <w:rPr>
          <w:sz w:val="20"/>
          <w:szCs w:val="20"/>
        </w:rPr>
      </w:pPr>
      <w:r>
        <w:rPr>
          <w:sz w:val="20"/>
          <w:szCs w:val="20"/>
        </w:rPr>
        <w:t>While I’m committed</w:t>
      </w:r>
      <w:r w:rsidR="00D7166B">
        <w:rPr>
          <w:sz w:val="20"/>
          <w:szCs w:val="20"/>
        </w:rPr>
        <w:t xml:space="preserve"> to excel</w:t>
      </w:r>
      <w:r>
        <w:rPr>
          <w:sz w:val="20"/>
          <w:szCs w:val="20"/>
        </w:rPr>
        <w:t>ling</w:t>
      </w:r>
      <w:r w:rsidR="00D7166B">
        <w:rPr>
          <w:sz w:val="20"/>
          <w:szCs w:val="20"/>
        </w:rPr>
        <w:t xml:space="preserve"> in my current role, </w:t>
      </w:r>
      <w:r w:rsidR="00347236">
        <w:rPr>
          <w:sz w:val="20"/>
          <w:szCs w:val="20"/>
        </w:rPr>
        <w:t xml:space="preserve">I am also preparing </w:t>
      </w:r>
      <w:r w:rsidR="000025C5">
        <w:rPr>
          <w:sz w:val="20"/>
          <w:szCs w:val="20"/>
        </w:rPr>
        <w:t>for a potential future in senior leadership within</w:t>
      </w:r>
      <w:r w:rsidR="007F1E89">
        <w:rPr>
          <w:sz w:val="20"/>
          <w:szCs w:val="20"/>
        </w:rPr>
        <w:t xml:space="preserve"> digital strategy or </w:t>
      </w:r>
      <w:r w:rsidR="000025C5">
        <w:rPr>
          <w:sz w:val="20"/>
          <w:szCs w:val="20"/>
        </w:rPr>
        <w:t>Q</w:t>
      </w:r>
      <w:r w:rsidR="007F1E89">
        <w:rPr>
          <w:sz w:val="20"/>
          <w:szCs w:val="20"/>
        </w:rPr>
        <w:t>uality role</w:t>
      </w:r>
      <w:r w:rsidR="000025C5">
        <w:rPr>
          <w:sz w:val="20"/>
          <w:szCs w:val="20"/>
        </w:rPr>
        <w:t>s</w:t>
      </w:r>
      <w:r w:rsidR="007F1E89">
        <w:rPr>
          <w:sz w:val="20"/>
          <w:szCs w:val="20"/>
        </w:rPr>
        <w:t>.</w:t>
      </w:r>
      <w:r w:rsidR="00061444">
        <w:rPr>
          <w:sz w:val="20"/>
          <w:szCs w:val="20"/>
        </w:rPr>
        <w:t xml:space="preserve"> I will need to adapt a bigger picture perspective on </w:t>
      </w:r>
      <w:r w:rsidR="00187E4D">
        <w:rPr>
          <w:sz w:val="20"/>
          <w:szCs w:val="20"/>
        </w:rPr>
        <w:t>institutional decision making, leadership, and relationship building.</w:t>
      </w:r>
      <w:r w:rsidR="00265662">
        <w:rPr>
          <w:sz w:val="20"/>
          <w:szCs w:val="20"/>
        </w:rPr>
        <w:t xml:space="preserve"> I will need to</w:t>
      </w:r>
      <w:r w:rsidR="00927B97">
        <w:rPr>
          <w:sz w:val="20"/>
          <w:szCs w:val="20"/>
        </w:rPr>
        <w:t xml:space="preserve"> be able to influence at scale and develop a deeper understanding of policies and innovation that influence Further and Higher Education.</w:t>
      </w:r>
    </w:p>
    <w:p w14:paraId="7FF170FF" w14:textId="6B0D668A" w:rsidR="00927B97" w:rsidRDefault="00927B97" w:rsidP="00CD1463">
      <w:pPr>
        <w:spacing w:before="240" w:after="240"/>
        <w:rPr>
          <w:sz w:val="20"/>
          <w:szCs w:val="20"/>
        </w:rPr>
      </w:pPr>
      <w:r>
        <w:rPr>
          <w:sz w:val="20"/>
          <w:szCs w:val="20"/>
        </w:rPr>
        <w:t>To prepare for this, I plan to:</w:t>
      </w:r>
    </w:p>
    <w:p w14:paraId="008FF158" w14:textId="36A7F9B8" w:rsidR="00927B97" w:rsidRDefault="00927B97" w:rsidP="00927B97">
      <w:pPr>
        <w:pStyle w:val="ListParagraph"/>
        <w:numPr>
          <w:ilvl w:val="0"/>
          <w:numId w:val="11"/>
        </w:numPr>
        <w:spacing w:before="240" w:after="240"/>
        <w:rPr>
          <w:sz w:val="20"/>
          <w:szCs w:val="20"/>
        </w:rPr>
      </w:pPr>
      <w:r>
        <w:rPr>
          <w:sz w:val="20"/>
          <w:szCs w:val="20"/>
        </w:rPr>
        <w:t xml:space="preserve">Investigate </w:t>
      </w:r>
      <w:r w:rsidR="000035DA">
        <w:rPr>
          <w:sz w:val="20"/>
          <w:szCs w:val="20"/>
        </w:rPr>
        <w:t>appropriate Level 7 qualifications in leadership or digital transformation</w:t>
      </w:r>
    </w:p>
    <w:p w14:paraId="2879C30C" w14:textId="77C52C26" w:rsidR="000035DA" w:rsidRDefault="000035DA" w:rsidP="00927B97">
      <w:pPr>
        <w:pStyle w:val="ListParagraph"/>
        <w:numPr>
          <w:ilvl w:val="0"/>
          <w:numId w:val="11"/>
        </w:numPr>
        <w:spacing w:before="240" w:after="240"/>
        <w:rPr>
          <w:sz w:val="20"/>
          <w:szCs w:val="20"/>
        </w:rPr>
      </w:pPr>
      <w:r>
        <w:rPr>
          <w:sz w:val="20"/>
          <w:szCs w:val="20"/>
        </w:rPr>
        <w:t xml:space="preserve">Take up opportunities to </w:t>
      </w:r>
      <w:r w:rsidR="00C4496B">
        <w:rPr>
          <w:sz w:val="20"/>
          <w:szCs w:val="20"/>
        </w:rPr>
        <w:t xml:space="preserve">contribute to college-wide strategic planning groups, or forums within </w:t>
      </w:r>
      <w:r w:rsidR="00003DCD">
        <w:rPr>
          <w:sz w:val="20"/>
          <w:szCs w:val="20"/>
        </w:rPr>
        <w:t>external communities, such as Jisc.</w:t>
      </w:r>
    </w:p>
    <w:p w14:paraId="24E5E79E" w14:textId="3F70D2B7" w:rsidR="00003DCD" w:rsidRDefault="00003DCD" w:rsidP="00927B97">
      <w:pPr>
        <w:pStyle w:val="ListParagraph"/>
        <w:numPr>
          <w:ilvl w:val="0"/>
          <w:numId w:val="11"/>
        </w:numPr>
        <w:spacing w:before="240" w:after="240"/>
        <w:rPr>
          <w:sz w:val="20"/>
          <w:szCs w:val="20"/>
        </w:rPr>
      </w:pPr>
      <w:r>
        <w:rPr>
          <w:sz w:val="20"/>
          <w:szCs w:val="20"/>
        </w:rPr>
        <w:t>Drawing on John’s (2013) typology of reflection</w:t>
      </w:r>
      <w:r w:rsidR="002E2055">
        <w:rPr>
          <w:sz w:val="20"/>
          <w:szCs w:val="20"/>
        </w:rPr>
        <w:t>, I will continue to develop my reflective leadership practice, ensuring they align with my values, behaviours, and leadership styles, and maximise the impact I can have across Weston College</w:t>
      </w:r>
    </w:p>
    <w:p w14:paraId="6912628A" w14:textId="62C11C91" w:rsidR="00B26B2E" w:rsidRPr="00B26B2E" w:rsidRDefault="00B26B2E" w:rsidP="00B26B2E">
      <w:pPr>
        <w:spacing w:before="240" w:after="240"/>
        <w:rPr>
          <w:sz w:val="20"/>
          <w:szCs w:val="20"/>
        </w:rPr>
      </w:pPr>
      <w:r>
        <w:rPr>
          <w:sz w:val="20"/>
          <w:szCs w:val="20"/>
        </w:rPr>
        <w:t xml:space="preserve">These are not objectives that simply satisfy the criteria of this assignment, but more that they </w:t>
      </w:r>
      <w:r w:rsidR="00B32A73">
        <w:rPr>
          <w:sz w:val="20"/>
          <w:szCs w:val="20"/>
        </w:rPr>
        <w:t xml:space="preserve">reflect the kind of person and leader I want to be. One that is reflective, emotionally intelligent, and </w:t>
      </w:r>
      <w:r w:rsidR="00722170">
        <w:rPr>
          <w:sz w:val="20"/>
          <w:szCs w:val="20"/>
        </w:rPr>
        <w:t>support meaningful change across a variety of landscapes</w:t>
      </w:r>
      <w:r w:rsidR="00F3411A">
        <w:rPr>
          <w:sz w:val="20"/>
          <w:szCs w:val="20"/>
        </w:rPr>
        <w:t xml:space="preserve"> to include people, processes, and systems.</w:t>
      </w:r>
    </w:p>
    <w:p w14:paraId="759371EE" w14:textId="77777777" w:rsidR="005B75C8" w:rsidRDefault="005B75C8" w:rsidP="001F25D9">
      <w:pPr>
        <w:spacing w:before="240" w:after="240"/>
        <w:rPr>
          <w:sz w:val="20"/>
          <w:szCs w:val="20"/>
        </w:rPr>
      </w:pPr>
    </w:p>
    <w:p w14:paraId="79F7AE4F" w14:textId="4B38BE3B" w:rsidR="001F25D9" w:rsidRDefault="001F25D9" w:rsidP="001F25D9">
      <w:pPr>
        <w:pStyle w:val="Heading3"/>
      </w:pPr>
      <w:bookmarkStart w:id="13" w:name="_Toc203570088"/>
      <w:r>
        <w:t>3.3 Create a personal development plan with measurable objectives</w:t>
      </w:r>
      <w:bookmarkEnd w:id="13"/>
    </w:p>
    <w:p w14:paraId="20261CBB" w14:textId="58373180" w:rsidR="00E908A9" w:rsidRDefault="00DE52AC" w:rsidP="00E908A9">
      <w:r>
        <w:t xml:space="preserve">Below is a personal development plan structured around short, medium, and long-term objectives </w:t>
      </w:r>
      <w:r w:rsidR="00EC6C5D">
        <w:t>to support my growth as a Digital Coach and help prepare me for a future</w:t>
      </w:r>
      <w:r w:rsidR="006346EF">
        <w:t xml:space="preserve"> role in</w:t>
      </w:r>
      <w:r w:rsidR="00EC6C5D">
        <w:t xml:space="preserve"> leadership</w:t>
      </w:r>
      <w:r w:rsidR="006346EF">
        <w:t>.</w:t>
      </w:r>
      <w:r w:rsidR="0066239B">
        <w:t xml:space="preserve"> The objectives are supported by clear actions, success criteria, and </w:t>
      </w:r>
      <w:r w:rsidR="0097545A">
        <w:t>reflection points to ensure progress is measurable and meaningful.</w:t>
      </w:r>
    </w:p>
    <w:p w14:paraId="54A90EDA" w14:textId="77777777" w:rsidR="00CC056D" w:rsidRDefault="00CC056D" w:rsidP="00E908A9"/>
    <w:p w14:paraId="199FE022" w14:textId="77777777" w:rsidR="0049501D" w:rsidRDefault="0049501D" w:rsidP="00E908A9"/>
    <w:p w14:paraId="5CE86776" w14:textId="77777777" w:rsidR="0049501D" w:rsidRDefault="0049501D" w:rsidP="00E908A9"/>
    <w:p w14:paraId="30770ABA" w14:textId="487885ED" w:rsidR="00F5262A" w:rsidRPr="00ED5C10" w:rsidRDefault="00F5262A" w:rsidP="00E908A9">
      <w:pPr>
        <w:rPr>
          <w:sz w:val="32"/>
          <w:szCs w:val="32"/>
        </w:rPr>
      </w:pPr>
      <w:r w:rsidRPr="00ED5C10">
        <w:rPr>
          <w:b/>
          <w:bCs/>
          <w:sz w:val="32"/>
          <w:szCs w:val="32"/>
        </w:rPr>
        <w:lastRenderedPageBreak/>
        <w:t>Short-Term Objectives</w:t>
      </w:r>
      <w:r w:rsidRPr="00ED5C10">
        <w:rPr>
          <w:sz w:val="32"/>
          <w:szCs w:val="32"/>
        </w:rPr>
        <w:t xml:space="preserve"> (0-6 months)</w:t>
      </w:r>
    </w:p>
    <w:tbl>
      <w:tblPr>
        <w:tblStyle w:val="TableGrid"/>
        <w:tblW w:w="0" w:type="auto"/>
        <w:tblLook w:val="04A0" w:firstRow="1" w:lastRow="0" w:firstColumn="1" w:lastColumn="0" w:noHBand="0" w:noVBand="1"/>
      </w:tblPr>
      <w:tblGrid>
        <w:gridCol w:w="1779"/>
        <w:gridCol w:w="8677"/>
      </w:tblGrid>
      <w:tr w:rsidR="0067693A" w14:paraId="5CD4CC5E" w14:textId="77777777" w:rsidTr="0067693A">
        <w:tc>
          <w:tcPr>
            <w:tcW w:w="0" w:type="auto"/>
            <w:shd w:val="clear" w:color="auto" w:fill="DAE9F7" w:themeFill="text2" w:themeFillTint="1A"/>
          </w:tcPr>
          <w:p w14:paraId="41D42B1B" w14:textId="796E03F6" w:rsidR="0008290D" w:rsidRPr="00080577" w:rsidRDefault="00F5262A" w:rsidP="00E908A9">
            <w:pPr>
              <w:rPr>
                <w:b/>
                <w:bCs/>
              </w:rPr>
            </w:pPr>
            <w:r w:rsidRPr="00080577">
              <w:rPr>
                <w:b/>
                <w:bCs/>
              </w:rPr>
              <w:t>Objective</w:t>
            </w:r>
            <w:r w:rsidR="00F92B04" w:rsidRPr="00080577">
              <w:rPr>
                <w:b/>
                <w:bCs/>
              </w:rPr>
              <w:t xml:space="preserve"> #1</w:t>
            </w:r>
          </w:p>
        </w:tc>
        <w:tc>
          <w:tcPr>
            <w:tcW w:w="0" w:type="auto"/>
            <w:shd w:val="clear" w:color="auto" w:fill="DAE9F7" w:themeFill="text2" w:themeFillTint="1A"/>
          </w:tcPr>
          <w:p w14:paraId="0386937D" w14:textId="5D912C7F" w:rsidR="0008290D" w:rsidRDefault="00080577" w:rsidP="00E908A9">
            <w:r>
              <w:t>Develop emotional resilience, adaptability, and assertiveness.</w:t>
            </w:r>
          </w:p>
        </w:tc>
      </w:tr>
      <w:tr w:rsidR="0067693A" w14:paraId="38ABF748" w14:textId="77777777" w:rsidTr="0067693A">
        <w:tc>
          <w:tcPr>
            <w:tcW w:w="0" w:type="auto"/>
            <w:shd w:val="clear" w:color="auto" w:fill="DAE9F7" w:themeFill="text2" w:themeFillTint="1A"/>
          </w:tcPr>
          <w:p w14:paraId="6AB1278F" w14:textId="477794ED" w:rsidR="0008290D" w:rsidRPr="00080577" w:rsidRDefault="00F5262A" w:rsidP="00E908A9">
            <w:pPr>
              <w:rPr>
                <w:b/>
                <w:bCs/>
              </w:rPr>
            </w:pPr>
            <w:r w:rsidRPr="00080577">
              <w:rPr>
                <w:b/>
                <w:bCs/>
              </w:rPr>
              <w:t>Actions</w:t>
            </w:r>
          </w:p>
        </w:tc>
        <w:tc>
          <w:tcPr>
            <w:tcW w:w="0" w:type="auto"/>
            <w:shd w:val="clear" w:color="auto" w:fill="DAE9F7" w:themeFill="text2" w:themeFillTint="1A"/>
          </w:tcPr>
          <w:p w14:paraId="2DCACF01" w14:textId="77777777" w:rsidR="00F377E3" w:rsidRPr="00F377E3" w:rsidRDefault="00F377E3" w:rsidP="00F377E3">
            <w:pPr>
              <w:numPr>
                <w:ilvl w:val="0"/>
                <w:numId w:val="12"/>
              </w:numPr>
              <w:tabs>
                <w:tab w:val="num" w:pos="720"/>
              </w:tabs>
            </w:pPr>
            <w:r w:rsidRPr="00F377E3">
              <w:t>Use reflective journaling, supported by Brackett’s RULER framework, to regulate emotions in real time.</w:t>
            </w:r>
          </w:p>
          <w:p w14:paraId="587425DD" w14:textId="77777777" w:rsidR="00F377E3" w:rsidRPr="00F377E3" w:rsidRDefault="00F377E3" w:rsidP="00F377E3">
            <w:pPr>
              <w:numPr>
                <w:ilvl w:val="0"/>
                <w:numId w:val="12"/>
              </w:numPr>
              <w:tabs>
                <w:tab w:val="num" w:pos="720"/>
              </w:tabs>
            </w:pPr>
            <w:r w:rsidRPr="00F377E3">
              <w:t>Practise micro-adaptability in low-stakes situations to build confidence in responding to change.</w:t>
            </w:r>
          </w:p>
          <w:p w14:paraId="29478AFE" w14:textId="445894DC" w:rsidR="0008290D" w:rsidRDefault="00F377E3" w:rsidP="00E908A9">
            <w:pPr>
              <w:numPr>
                <w:ilvl w:val="0"/>
                <w:numId w:val="12"/>
              </w:numPr>
            </w:pPr>
            <w:r w:rsidRPr="00F377E3">
              <w:t>Apply assertive communication techniques in coaching conversations.</w:t>
            </w:r>
          </w:p>
        </w:tc>
      </w:tr>
      <w:tr w:rsidR="0067693A" w14:paraId="1E0807CD" w14:textId="77777777" w:rsidTr="0067693A">
        <w:tc>
          <w:tcPr>
            <w:tcW w:w="0" w:type="auto"/>
            <w:shd w:val="clear" w:color="auto" w:fill="DAE9F7" w:themeFill="text2" w:themeFillTint="1A"/>
          </w:tcPr>
          <w:p w14:paraId="383A6A29" w14:textId="498C4537" w:rsidR="0008290D" w:rsidRPr="00080577" w:rsidRDefault="00F92B04" w:rsidP="00E908A9">
            <w:pPr>
              <w:rPr>
                <w:b/>
                <w:bCs/>
              </w:rPr>
            </w:pPr>
            <w:r w:rsidRPr="00080577">
              <w:rPr>
                <w:b/>
                <w:bCs/>
              </w:rPr>
              <w:t>Success Criteria</w:t>
            </w:r>
          </w:p>
        </w:tc>
        <w:tc>
          <w:tcPr>
            <w:tcW w:w="0" w:type="auto"/>
            <w:shd w:val="clear" w:color="auto" w:fill="DAE9F7" w:themeFill="text2" w:themeFillTint="1A"/>
            <w:vAlign w:val="center"/>
          </w:tcPr>
          <w:p w14:paraId="4D2F5E48" w14:textId="77777777" w:rsidR="0026523A" w:rsidRDefault="00F377E3" w:rsidP="0067693A">
            <w:r w:rsidRPr="00F377E3">
              <w:t>Weekly journal entries</w:t>
            </w:r>
            <w:r w:rsidR="0026523A">
              <w:t>.</w:t>
            </w:r>
          </w:p>
          <w:p w14:paraId="341BA18E" w14:textId="77777777" w:rsidR="0026523A" w:rsidRDefault="0026523A" w:rsidP="0067693A">
            <w:r>
              <w:t>D</w:t>
            </w:r>
            <w:r w:rsidR="00F377E3" w:rsidRPr="00F377E3">
              <w:t>ocumented examples of adaptability</w:t>
            </w:r>
            <w:r>
              <w:t>.</w:t>
            </w:r>
          </w:p>
          <w:p w14:paraId="34077B0A" w14:textId="23119908" w:rsidR="0008290D" w:rsidRDefault="0026523A" w:rsidP="0067693A">
            <w:r>
              <w:t>P</w:t>
            </w:r>
            <w:r w:rsidR="00F377E3" w:rsidRPr="00F377E3">
              <w:t>ositive peer feedback</w:t>
            </w:r>
            <w:r w:rsidR="00F377E3">
              <w:t>.</w:t>
            </w:r>
          </w:p>
        </w:tc>
      </w:tr>
      <w:tr w:rsidR="0067693A" w14:paraId="3D001C24" w14:textId="77777777" w:rsidTr="0067693A">
        <w:tc>
          <w:tcPr>
            <w:tcW w:w="0" w:type="auto"/>
            <w:shd w:val="clear" w:color="auto" w:fill="DAE9F7" w:themeFill="text2" w:themeFillTint="1A"/>
          </w:tcPr>
          <w:p w14:paraId="351FFCCB" w14:textId="220CF916" w:rsidR="0008290D" w:rsidRPr="00080577" w:rsidRDefault="00F92B04" w:rsidP="00E908A9">
            <w:pPr>
              <w:rPr>
                <w:b/>
                <w:bCs/>
              </w:rPr>
            </w:pPr>
            <w:r w:rsidRPr="00080577">
              <w:rPr>
                <w:b/>
                <w:bCs/>
              </w:rPr>
              <w:t>Review Date</w:t>
            </w:r>
          </w:p>
        </w:tc>
        <w:tc>
          <w:tcPr>
            <w:tcW w:w="0" w:type="auto"/>
            <w:shd w:val="clear" w:color="auto" w:fill="DAE9F7" w:themeFill="text2" w:themeFillTint="1A"/>
          </w:tcPr>
          <w:p w14:paraId="2731CFDD" w14:textId="0C5A4E6E" w:rsidR="0008290D" w:rsidRDefault="0067693A" w:rsidP="00E908A9">
            <w:r>
              <w:t>Friday 12</w:t>
            </w:r>
            <w:r w:rsidRPr="0067693A">
              <w:rPr>
                <w:vertAlign w:val="superscript"/>
              </w:rPr>
              <w:t>th</w:t>
            </w:r>
            <w:r>
              <w:t xml:space="preserve"> December 2025</w:t>
            </w:r>
          </w:p>
        </w:tc>
      </w:tr>
      <w:tr w:rsidR="0008290D" w14:paraId="20A06AAD" w14:textId="77777777" w:rsidTr="0067693A">
        <w:tc>
          <w:tcPr>
            <w:tcW w:w="0" w:type="auto"/>
            <w:shd w:val="clear" w:color="auto" w:fill="000000" w:themeFill="text1"/>
          </w:tcPr>
          <w:p w14:paraId="48445629" w14:textId="77777777" w:rsidR="0008290D" w:rsidRPr="0067693A" w:rsidRDefault="0008290D" w:rsidP="00E908A9">
            <w:pPr>
              <w:rPr>
                <w:b/>
                <w:bCs/>
                <w:sz w:val="4"/>
                <w:szCs w:val="4"/>
              </w:rPr>
            </w:pPr>
          </w:p>
        </w:tc>
        <w:tc>
          <w:tcPr>
            <w:tcW w:w="0" w:type="auto"/>
            <w:shd w:val="clear" w:color="auto" w:fill="000000" w:themeFill="text1"/>
          </w:tcPr>
          <w:p w14:paraId="00AA4EDF" w14:textId="77777777" w:rsidR="0008290D" w:rsidRPr="0067693A" w:rsidRDefault="0008290D" w:rsidP="00E908A9">
            <w:pPr>
              <w:rPr>
                <w:sz w:val="4"/>
                <w:szCs w:val="4"/>
              </w:rPr>
            </w:pPr>
          </w:p>
        </w:tc>
      </w:tr>
      <w:tr w:rsidR="0008290D" w14:paraId="05045B98" w14:textId="77777777" w:rsidTr="0067693A">
        <w:tc>
          <w:tcPr>
            <w:tcW w:w="0" w:type="auto"/>
            <w:shd w:val="clear" w:color="auto" w:fill="D9F2D0" w:themeFill="accent6" w:themeFillTint="33"/>
          </w:tcPr>
          <w:p w14:paraId="45292206" w14:textId="75AB91A0" w:rsidR="0008290D" w:rsidRPr="00080577" w:rsidRDefault="00F92B04" w:rsidP="00E908A9">
            <w:pPr>
              <w:rPr>
                <w:b/>
                <w:bCs/>
              </w:rPr>
            </w:pPr>
            <w:r w:rsidRPr="00080577">
              <w:rPr>
                <w:b/>
                <w:bCs/>
              </w:rPr>
              <w:t>Objective #2</w:t>
            </w:r>
          </w:p>
        </w:tc>
        <w:tc>
          <w:tcPr>
            <w:tcW w:w="0" w:type="auto"/>
            <w:shd w:val="clear" w:color="auto" w:fill="D9F2D0" w:themeFill="accent6" w:themeFillTint="33"/>
          </w:tcPr>
          <w:p w14:paraId="560B27D8" w14:textId="5DBBE310" w:rsidR="0008290D" w:rsidRDefault="006F1F62" w:rsidP="00E908A9">
            <w:r w:rsidRPr="006F1F62">
              <w:t>Improve project management and communication skills.</w:t>
            </w:r>
          </w:p>
        </w:tc>
      </w:tr>
      <w:tr w:rsidR="0008290D" w14:paraId="17419F43" w14:textId="77777777" w:rsidTr="0067693A">
        <w:tc>
          <w:tcPr>
            <w:tcW w:w="0" w:type="auto"/>
            <w:shd w:val="clear" w:color="auto" w:fill="D9F2D0" w:themeFill="accent6" w:themeFillTint="33"/>
          </w:tcPr>
          <w:p w14:paraId="133A8CB2" w14:textId="7041DA25" w:rsidR="0008290D" w:rsidRPr="00080577" w:rsidRDefault="00F92B04" w:rsidP="00E908A9">
            <w:pPr>
              <w:rPr>
                <w:b/>
                <w:bCs/>
              </w:rPr>
            </w:pPr>
            <w:r w:rsidRPr="00080577">
              <w:rPr>
                <w:b/>
                <w:bCs/>
              </w:rPr>
              <w:t>Actions</w:t>
            </w:r>
          </w:p>
        </w:tc>
        <w:tc>
          <w:tcPr>
            <w:tcW w:w="0" w:type="auto"/>
            <w:shd w:val="clear" w:color="auto" w:fill="D9F2D0" w:themeFill="accent6" w:themeFillTint="33"/>
          </w:tcPr>
          <w:p w14:paraId="399F81E6" w14:textId="77777777" w:rsidR="006F1F62" w:rsidRPr="006F1F62" w:rsidRDefault="006F1F62" w:rsidP="006F1F62">
            <w:pPr>
              <w:numPr>
                <w:ilvl w:val="0"/>
                <w:numId w:val="13"/>
              </w:numPr>
              <w:tabs>
                <w:tab w:val="num" w:pos="720"/>
              </w:tabs>
            </w:pPr>
            <w:r w:rsidRPr="006F1F62">
              <w:t>Track project milestones and outcomes.</w:t>
            </w:r>
          </w:p>
          <w:p w14:paraId="48343E2A" w14:textId="0C2006DA" w:rsidR="0008290D" w:rsidRDefault="006F1F62" w:rsidP="00E908A9">
            <w:pPr>
              <w:numPr>
                <w:ilvl w:val="0"/>
                <w:numId w:val="13"/>
              </w:numPr>
            </w:pPr>
            <w:r w:rsidRPr="006F1F62">
              <w:t>Practise reporting on impact using clear, concise language.</w:t>
            </w:r>
          </w:p>
        </w:tc>
      </w:tr>
      <w:tr w:rsidR="0008290D" w14:paraId="40A29B0D" w14:textId="77777777" w:rsidTr="006F1F62">
        <w:tc>
          <w:tcPr>
            <w:tcW w:w="0" w:type="auto"/>
            <w:shd w:val="clear" w:color="auto" w:fill="D9F2D0" w:themeFill="accent6" w:themeFillTint="33"/>
          </w:tcPr>
          <w:p w14:paraId="4B878430" w14:textId="473D95CD" w:rsidR="0008290D" w:rsidRPr="00080577" w:rsidRDefault="003410B7" w:rsidP="00E908A9">
            <w:pPr>
              <w:rPr>
                <w:b/>
                <w:bCs/>
              </w:rPr>
            </w:pPr>
            <w:r w:rsidRPr="00080577">
              <w:rPr>
                <w:b/>
                <w:bCs/>
              </w:rPr>
              <w:t>Success Criteria</w:t>
            </w:r>
          </w:p>
        </w:tc>
        <w:tc>
          <w:tcPr>
            <w:tcW w:w="0" w:type="auto"/>
            <w:shd w:val="clear" w:color="auto" w:fill="D9F2D0" w:themeFill="accent6" w:themeFillTint="33"/>
            <w:vAlign w:val="center"/>
          </w:tcPr>
          <w:p w14:paraId="795B55F8" w14:textId="77777777" w:rsidR="0026523A" w:rsidRDefault="006F1F62" w:rsidP="006F1F62">
            <w:r w:rsidRPr="006F1F62">
              <w:t>Improved clarity in project updates</w:t>
            </w:r>
            <w:r w:rsidR="0026523A">
              <w:t>.</w:t>
            </w:r>
          </w:p>
          <w:p w14:paraId="28E6FDC8" w14:textId="3FFE0441" w:rsidR="0008290D" w:rsidRDefault="0026523A" w:rsidP="006F1F62">
            <w:r>
              <w:t>F</w:t>
            </w:r>
            <w:r w:rsidR="006F1F62" w:rsidRPr="006F1F62">
              <w:t>eedback from line manager.</w:t>
            </w:r>
          </w:p>
        </w:tc>
      </w:tr>
      <w:tr w:rsidR="003410B7" w14:paraId="2BB3C319" w14:textId="77777777" w:rsidTr="0067693A">
        <w:tc>
          <w:tcPr>
            <w:tcW w:w="0" w:type="auto"/>
            <w:shd w:val="clear" w:color="auto" w:fill="D9F2D0" w:themeFill="accent6" w:themeFillTint="33"/>
          </w:tcPr>
          <w:p w14:paraId="592A4611" w14:textId="12CADDA1" w:rsidR="003410B7" w:rsidRPr="00080577" w:rsidRDefault="003410B7" w:rsidP="00E908A9">
            <w:pPr>
              <w:rPr>
                <w:b/>
                <w:bCs/>
              </w:rPr>
            </w:pPr>
            <w:r w:rsidRPr="00080577">
              <w:rPr>
                <w:b/>
                <w:bCs/>
              </w:rPr>
              <w:t>Review Date</w:t>
            </w:r>
          </w:p>
        </w:tc>
        <w:tc>
          <w:tcPr>
            <w:tcW w:w="0" w:type="auto"/>
            <w:shd w:val="clear" w:color="auto" w:fill="D9F2D0" w:themeFill="accent6" w:themeFillTint="33"/>
          </w:tcPr>
          <w:p w14:paraId="45CEDAFC" w14:textId="36D32F87" w:rsidR="003410B7" w:rsidRDefault="006F1F62" w:rsidP="00E908A9">
            <w:r>
              <w:t>Friday 12</w:t>
            </w:r>
            <w:r w:rsidRPr="0067693A">
              <w:rPr>
                <w:vertAlign w:val="superscript"/>
              </w:rPr>
              <w:t>th</w:t>
            </w:r>
            <w:r>
              <w:t xml:space="preserve"> December 2025</w:t>
            </w:r>
          </w:p>
        </w:tc>
      </w:tr>
    </w:tbl>
    <w:p w14:paraId="7955B82F" w14:textId="77777777" w:rsidR="00CC056D" w:rsidRDefault="00CC056D" w:rsidP="00E908A9"/>
    <w:p w14:paraId="3681B51E" w14:textId="77777777" w:rsidR="0049501D" w:rsidRDefault="0049501D" w:rsidP="00E908A9"/>
    <w:p w14:paraId="3544DE5C" w14:textId="3B34C186" w:rsidR="003410B7" w:rsidRPr="00ED5C10" w:rsidRDefault="003410B7" w:rsidP="00E908A9">
      <w:pPr>
        <w:rPr>
          <w:sz w:val="32"/>
          <w:szCs w:val="32"/>
        </w:rPr>
      </w:pPr>
      <w:r w:rsidRPr="00ED5C10">
        <w:rPr>
          <w:b/>
          <w:bCs/>
          <w:sz w:val="32"/>
          <w:szCs w:val="32"/>
        </w:rPr>
        <w:t>Medium-Term Objectives</w:t>
      </w:r>
      <w:r w:rsidR="00080577" w:rsidRPr="00ED5C10">
        <w:rPr>
          <w:b/>
          <w:bCs/>
          <w:sz w:val="32"/>
          <w:szCs w:val="32"/>
        </w:rPr>
        <w:t xml:space="preserve"> </w:t>
      </w:r>
      <w:r w:rsidR="00080577" w:rsidRPr="00ED5C10">
        <w:rPr>
          <w:sz w:val="32"/>
          <w:szCs w:val="32"/>
        </w:rPr>
        <w:t>(6-12 months)</w:t>
      </w:r>
    </w:p>
    <w:tbl>
      <w:tblPr>
        <w:tblStyle w:val="TableGrid"/>
        <w:tblW w:w="10485" w:type="dxa"/>
        <w:tblLook w:val="04A0" w:firstRow="1" w:lastRow="0" w:firstColumn="1" w:lastColumn="0" w:noHBand="0" w:noVBand="1"/>
      </w:tblPr>
      <w:tblGrid>
        <w:gridCol w:w="1941"/>
        <w:gridCol w:w="8544"/>
      </w:tblGrid>
      <w:tr w:rsidR="003410B7" w14:paraId="706747BF" w14:textId="77777777" w:rsidTr="0049501D">
        <w:tc>
          <w:tcPr>
            <w:tcW w:w="0" w:type="auto"/>
            <w:shd w:val="clear" w:color="auto" w:fill="DAE9F7" w:themeFill="text2" w:themeFillTint="1A"/>
          </w:tcPr>
          <w:p w14:paraId="18C47CB6" w14:textId="77777777" w:rsidR="003410B7" w:rsidRPr="00080577" w:rsidRDefault="003410B7" w:rsidP="00711B6B">
            <w:pPr>
              <w:rPr>
                <w:b/>
                <w:bCs/>
              </w:rPr>
            </w:pPr>
            <w:r w:rsidRPr="00080577">
              <w:rPr>
                <w:b/>
                <w:bCs/>
              </w:rPr>
              <w:t>Objective #1</w:t>
            </w:r>
          </w:p>
        </w:tc>
        <w:tc>
          <w:tcPr>
            <w:tcW w:w="8544" w:type="dxa"/>
            <w:shd w:val="clear" w:color="auto" w:fill="DAE9F7" w:themeFill="text2" w:themeFillTint="1A"/>
          </w:tcPr>
          <w:p w14:paraId="44F11960" w14:textId="114022E5" w:rsidR="003410B7" w:rsidRDefault="00DD167D" w:rsidP="00711B6B">
            <w:r w:rsidRPr="00DD167D">
              <w:t>Develop strategic and operational leadership skills.</w:t>
            </w:r>
          </w:p>
        </w:tc>
      </w:tr>
      <w:tr w:rsidR="003410B7" w14:paraId="773B0113" w14:textId="77777777" w:rsidTr="0049501D">
        <w:tc>
          <w:tcPr>
            <w:tcW w:w="0" w:type="auto"/>
            <w:shd w:val="clear" w:color="auto" w:fill="DAE9F7" w:themeFill="text2" w:themeFillTint="1A"/>
          </w:tcPr>
          <w:p w14:paraId="45385C5A" w14:textId="77777777" w:rsidR="003410B7" w:rsidRPr="00080577" w:rsidRDefault="003410B7" w:rsidP="00711B6B">
            <w:pPr>
              <w:rPr>
                <w:b/>
                <w:bCs/>
              </w:rPr>
            </w:pPr>
            <w:r w:rsidRPr="00080577">
              <w:rPr>
                <w:b/>
                <w:bCs/>
              </w:rPr>
              <w:t>Actions</w:t>
            </w:r>
          </w:p>
        </w:tc>
        <w:tc>
          <w:tcPr>
            <w:tcW w:w="8544" w:type="dxa"/>
            <w:shd w:val="clear" w:color="auto" w:fill="DAE9F7" w:themeFill="text2" w:themeFillTint="1A"/>
          </w:tcPr>
          <w:p w14:paraId="4F6AC0FE" w14:textId="77777777" w:rsidR="00DD167D" w:rsidRPr="00DD167D" w:rsidRDefault="00DD167D" w:rsidP="00DD167D">
            <w:pPr>
              <w:numPr>
                <w:ilvl w:val="0"/>
                <w:numId w:val="14"/>
              </w:numPr>
              <w:tabs>
                <w:tab w:val="num" w:pos="720"/>
              </w:tabs>
            </w:pPr>
            <w:r w:rsidRPr="00DD167D">
              <w:t>Complete the CMI Level 5 Operational Management course.</w:t>
            </w:r>
          </w:p>
          <w:p w14:paraId="1E3BCD2D" w14:textId="0E5E2847" w:rsidR="003410B7" w:rsidRDefault="00DD167D" w:rsidP="00711B6B">
            <w:pPr>
              <w:numPr>
                <w:ilvl w:val="0"/>
                <w:numId w:val="14"/>
              </w:numPr>
            </w:pPr>
            <w:r w:rsidRPr="00DD167D">
              <w:t>Apply learning to current projects and team leadership.</w:t>
            </w:r>
          </w:p>
        </w:tc>
      </w:tr>
      <w:tr w:rsidR="003410B7" w14:paraId="753D95D0" w14:textId="77777777" w:rsidTr="0049501D">
        <w:tc>
          <w:tcPr>
            <w:tcW w:w="0" w:type="auto"/>
            <w:shd w:val="clear" w:color="auto" w:fill="DAE9F7" w:themeFill="text2" w:themeFillTint="1A"/>
          </w:tcPr>
          <w:p w14:paraId="2DA52BEA" w14:textId="77777777" w:rsidR="003410B7" w:rsidRPr="00080577" w:rsidRDefault="003410B7" w:rsidP="00711B6B">
            <w:pPr>
              <w:rPr>
                <w:b/>
                <w:bCs/>
              </w:rPr>
            </w:pPr>
            <w:r w:rsidRPr="00080577">
              <w:rPr>
                <w:b/>
                <w:bCs/>
              </w:rPr>
              <w:t>Success Criteria</w:t>
            </w:r>
          </w:p>
        </w:tc>
        <w:tc>
          <w:tcPr>
            <w:tcW w:w="8544" w:type="dxa"/>
            <w:shd w:val="clear" w:color="auto" w:fill="DAE9F7" w:themeFill="text2" w:themeFillTint="1A"/>
          </w:tcPr>
          <w:p w14:paraId="3C96D006" w14:textId="77777777" w:rsidR="0026523A" w:rsidRDefault="00DD167D" w:rsidP="00711B6B">
            <w:r w:rsidRPr="00DD167D">
              <w:t>Course completion</w:t>
            </w:r>
            <w:r w:rsidR="0026523A">
              <w:t xml:space="preserve">. </w:t>
            </w:r>
          </w:p>
          <w:p w14:paraId="34928D25" w14:textId="00B74B27" w:rsidR="003410B7" w:rsidRDefault="0026523A" w:rsidP="00711B6B">
            <w:r>
              <w:t>I</w:t>
            </w:r>
            <w:r w:rsidR="00DD167D" w:rsidRPr="00DD167D">
              <w:t>mproved project planning and delivery.</w:t>
            </w:r>
          </w:p>
        </w:tc>
      </w:tr>
      <w:tr w:rsidR="003410B7" w14:paraId="24B50BF7" w14:textId="77777777" w:rsidTr="0049501D">
        <w:tc>
          <w:tcPr>
            <w:tcW w:w="0" w:type="auto"/>
            <w:shd w:val="clear" w:color="auto" w:fill="DAE9F7" w:themeFill="text2" w:themeFillTint="1A"/>
          </w:tcPr>
          <w:p w14:paraId="56A93071" w14:textId="77777777" w:rsidR="003410B7" w:rsidRPr="00080577" w:rsidRDefault="003410B7" w:rsidP="00711B6B">
            <w:pPr>
              <w:rPr>
                <w:b/>
                <w:bCs/>
              </w:rPr>
            </w:pPr>
            <w:r w:rsidRPr="00080577">
              <w:rPr>
                <w:b/>
                <w:bCs/>
              </w:rPr>
              <w:t>Review Date</w:t>
            </w:r>
          </w:p>
        </w:tc>
        <w:tc>
          <w:tcPr>
            <w:tcW w:w="8544" w:type="dxa"/>
            <w:shd w:val="clear" w:color="auto" w:fill="DAE9F7" w:themeFill="text2" w:themeFillTint="1A"/>
          </w:tcPr>
          <w:p w14:paraId="33B43DD6" w14:textId="2AE1E465" w:rsidR="003410B7" w:rsidRDefault="00605F74" w:rsidP="00711B6B">
            <w:r>
              <w:t>1</w:t>
            </w:r>
            <w:r w:rsidRPr="00605F74">
              <w:rPr>
                <w:vertAlign w:val="superscript"/>
              </w:rPr>
              <w:t>st</w:t>
            </w:r>
            <w:r>
              <w:t xml:space="preserve"> </w:t>
            </w:r>
            <w:r w:rsidR="00C8100B">
              <w:t>May</w:t>
            </w:r>
            <w:r>
              <w:t xml:space="preserve"> 202</w:t>
            </w:r>
            <w:r w:rsidR="00C8100B">
              <w:t>6</w:t>
            </w:r>
          </w:p>
        </w:tc>
      </w:tr>
      <w:tr w:rsidR="003410B7" w14:paraId="7D520330" w14:textId="77777777" w:rsidTr="0049501D">
        <w:tc>
          <w:tcPr>
            <w:tcW w:w="0" w:type="auto"/>
            <w:shd w:val="clear" w:color="auto" w:fill="000000" w:themeFill="text1"/>
          </w:tcPr>
          <w:p w14:paraId="5098D8AC" w14:textId="77777777" w:rsidR="003410B7" w:rsidRPr="0067693A" w:rsidRDefault="003410B7" w:rsidP="00711B6B">
            <w:pPr>
              <w:rPr>
                <w:b/>
                <w:bCs/>
                <w:sz w:val="4"/>
                <w:szCs w:val="4"/>
              </w:rPr>
            </w:pPr>
          </w:p>
        </w:tc>
        <w:tc>
          <w:tcPr>
            <w:tcW w:w="8544" w:type="dxa"/>
            <w:shd w:val="clear" w:color="auto" w:fill="000000" w:themeFill="text1"/>
          </w:tcPr>
          <w:p w14:paraId="12BD2570" w14:textId="77777777" w:rsidR="003410B7" w:rsidRPr="0067693A" w:rsidRDefault="003410B7" w:rsidP="00711B6B">
            <w:pPr>
              <w:rPr>
                <w:sz w:val="4"/>
                <w:szCs w:val="4"/>
              </w:rPr>
            </w:pPr>
          </w:p>
        </w:tc>
      </w:tr>
      <w:tr w:rsidR="003410B7" w14:paraId="0551C90A" w14:textId="77777777" w:rsidTr="0049501D">
        <w:tc>
          <w:tcPr>
            <w:tcW w:w="0" w:type="auto"/>
            <w:shd w:val="clear" w:color="auto" w:fill="D9F2D0" w:themeFill="accent6" w:themeFillTint="33"/>
          </w:tcPr>
          <w:p w14:paraId="4E514FE8" w14:textId="77777777" w:rsidR="003410B7" w:rsidRPr="00080577" w:rsidRDefault="003410B7" w:rsidP="00711B6B">
            <w:pPr>
              <w:rPr>
                <w:b/>
                <w:bCs/>
              </w:rPr>
            </w:pPr>
            <w:r w:rsidRPr="00080577">
              <w:rPr>
                <w:b/>
                <w:bCs/>
              </w:rPr>
              <w:t>Objective #2</w:t>
            </w:r>
          </w:p>
        </w:tc>
        <w:tc>
          <w:tcPr>
            <w:tcW w:w="8544" w:type="dxa"/>
            <w:shd w:val="clear" w:color="auto" w:fill="D9F2D0" w:themeFill="accent6" w:themeFillTint="33"/>
          </w:tcPr>
          <w:p w14:paraId="207360B5" w14:textId="7823F4DC" w:rsidR="003410B7" w:rsidRDefault="00605F74" w:rsidP="00711B6B">
            <w:r w:rsidRPr="00605F74">
              <w:t>Gain experience in cross-functional leadership.</w:t>
            </w:r>
          </w:p>
        </w:tc>
      </w:tr>
      <w:tr w:rsidR="003410B7" w14:paraId="022BFEC3" w14:textId="77777777" w:rsidTr="0049501D">
        <w:tc>
          <w:tcPr>
            <w:tcW w:w="0" w:type="auto"/>
            <w:shd w:val="clear" w:color="auto" w:fill="D9F2D0" w:themeFill="accent6" w:themeFillTint="33"/>
          </w:tcPr>
          <w:p w14:paraId="2D9A2A79" w14:textId="77777777" w:rsidR="003410B7" w:rsidRPr="00080577" w:rsidRDefault="003410B7" w:rsidP="00711B6B">
            <w:pPr>
              <w:rPr>
                <w:b/>
                <w:bCs/>
              </w:rPr>
            </w:pPr>
            <w:r w:rsidRPr="00080577">
              <w:rPr>
                <w:b/>
                <w:bCs/>
              </w:rPr>
              <w:t>Actions</w:t>
            </w:r>
          </w:p>
        </w:tc>
        <w:tc>
          <w:tcPr>
            <w:tcW w:w="8544" w:type="dxa"/>
            <w:shd w:val="clear" w:color="auto" w:fill="D9F2D0" w:themeFill="accent6" w:themeFillTint="33"/>
          </w:tcPr>
          <w:p w14:paraId="587B7F14" w14:textId="77777777" w:rsidR="00605F74" w:rsidRPr="00605F74" w:rsidRDefault="00605F74" w:rsidP="00605F74">
            <w:pPr>
              <w:numPr>
                <w:ilvl w:val="0"/>
                <w:numId w:val="15"/>
              </w:numPr>
              <w:tabs>
                <w:tab w:val="num" w:pos="720"/>
              </w:tabs>
            </w:pPr>
            <w:r w:rsidRPr="00605F74">
              <w:t>Lead digital projects with the Digital Champions.</w:t>
            </w:r>
          </w:p>
          <w:p w14:paraId="0E5C3362" w14:textId="758C5116" w:rsidR="003410B7" w:rsidRDefault="00605F74" w:rsidP="00711B6B">
            <w:pPr>
              <w:numPr>
                <w:ilvl w:val="0"/>
                <w:numId w:val="15"/>
              </w:numPr>
            </w:pPr>
            <w:r w:rsidRPr="00605F74">
              <w:t>Seek mentoring from senior leaders.</w:t>
            </w:r>
          </w:p>
        </w:tc>
      </w:tr>
      <w:tr w:rsidR="003410B7" w14:paraId="1CAAFCF6" w14:textId="77777777" w:rsidTr="0049501D">
        <w:tc>
          <w:tcPr>
            <w:tcW w:w="0" w:type="auto"/>
            <w:shd w:val="clear" w:color="auto" w:fill="D9F2D0" w:themeFill="accent6" w:themeFillTint="33"/>
          </w:tcPr>
          <w:p w14:paraId="6CD92F3E" w14:textId="77777777" w:rsidR="003410B7" w:rsidRPr="00080577" w:rsidRDefault="003410B7" w:rsidP="00711B6B">
            <w:pPr>
              <w:rPr>
                <w:b/>
                <w:bCs/>
              </w:rPr>
            </w:pPr>
            <w:r w:rsidRPr="00080577">
              <w:rPr>
                <w:b/>
                <w:bCs/>
              </w:rPr>
              <w:t>Success Criteria</w:t>
            </w:r>
          </w:p>
        </w:tc>
        <w:tc>
          <w:tcPr>
            <w:tcW w:w="8544" w:type="dxa"/>
            <w:shd w:val="clear" w:color="auto" w:fill="D9F2D0" w:themeFill="accent6" w:themeFillTint="33"/>
          </w:tcPr>
          <w:p w14:paraId="3752C5E2" w14:textId="77777777" w:rsidR="0026523A" w:rsidRDefault="002565D6" w:rsidP="00711B6B">
            <w:r w:rsidRPr="002565D6">
              <w:t>Project outcomes achieved</w:t>
            </w:r>
            <w:r w:rsidR="0026523A">
              <w:t>.</w:t>
            </w:r>
          </w:p>
          <w:p w14:paraId="62F64467" w14:textId="7D7E4F02" w:rsidR="003410B7" w:rsidRDefault="0026523A" w:rsidP="00711B6B">
            <w:r>
              <w:t>D</w:t>
            </w:r>
            <w:r w:rsidR="002565D6" w:rsidRPr="002565D6">
              <w:t>ocumented mentoring reflections.</w:t>
            </w:r>
          </w:p>
        </w:tc>
      </w:tr>
      <w:tr w:rsidR="003410B7" w14:paraId="43947D14" w14:textId="77777777" w:rsidTr="0049501D">
        <w:tc>
          <w:tcPr>
            <w:tcW w:w="0" w:type="auto"/>
            <w:shd w:val="clear" w:color="auto" w:fill="D9F2D0" w:themeFill="accent6" w:themeFillTint="33"/>
          </w:tcPr>
          <w:p w14:paraId="66B71F2A" w14:textId="77777777" w:rsidR="003410B7" w:rsidRPr="00080577" w:rsidRDefault="003410B7" w:rsidP="00711B6B">
            <w:pPr>
              <w:rPr>
                <w:b/>
                <w:bCs/>
              </w:rPr>
            </w:pPr>
            <w:r w:rsidRPr="00080577">
              <w:rPr>
                <w:b/>
                <w:bCs/>
              </w:rPr>
              <w:t>Review Date</w:t>
            </w:r>
          </w:p>
        </w:tc>
        <w:tc>
          <w:tcPr>
            <w:tcW w:w="8544" w:type="dxa"/>
            <w:shd w:val="clear" w:color="auto" w:fill="D9F2D0" w:themeFill="accent6" w:themeFillTint="33"/>
          </w:tcPr>
          <w:p w14:paraId="1A337822" w14:textId="321406FA" w:rsidR="003410B7" w:rsidRDefault="00605F74" w:rsidP="00711B6B">
            <w:r>
              <w:t>1</w:t>
            </w:r>
            <w:r w:rsidRPr="00605F74">
              <w:rPr>
                <w:vertAlign w:val="superscript"/>
              </w:rPr>
              <w:t>st</w:t>
            </w:r>
            <w:r>
              <w:t xml:space="preserve"> </w:t>
            </w:r>
            <w:r w:rsidR="00C8100B">
              <w:t>May</w:t>
            </w:r>
            <w:r>
              <w:t xml:space="preserve"> 202</w:t>
            </w:r>
            <w:r w:rsidR="00C8100B">
              <w:t>6</w:t>
            </w:r>
          </w:p>
        </w:tc>
      </w:tr>
    </w:tbl>
    <w:p w14:paraId="339290A9" w14:textId="77777777" w:rsidR="003410B7" w:rsidRDefault="003410B7" w:rsidP="00E908A9"/>
    <w:p w14:paraId="002FF4A9" w14:textId="77777777" w:rsidR="0049501D" w:rsidRDefault="0049501D" w:rsidP="00E908A9"/>
    <w:p w14:paraId="484813FF" w14:textId="5BA9C870" w:rsidR="00080577" w:rsidRPr="00ED5C10" w:rsidRDefault="00080577" w:rsidP="00E908A9">
      <w:pPr>
        <w:rPr>
          <w:sz w:val="32"/>
          <w:szCs w:val="32"/>
        </w:rPr>
      </w:pPr>
      <w:r w:rsidRPr="00ED5C10">
        <w:rPr>
          <w:b/>
          <w:bCs/>
          <w:sz w:val="32"/>
          <w:szCs w:val="32"/>
        </w:rPr>
        <w:t xml:space="preserve">Long-Term Objectives </w:t>
      </w:r>
      <w:r w:rsidRPr="00ED5C10">
        <w:rPr>
          <w:sz w:val="32"/>
          <w:szCs w:val="32"/>
        </w:rPr>
        <w:t>(18+ months)</w:t>
      </w:r>
    </w:p>
    <w:tbl>
      <w:tblPr>
        <w:tblStyle w:val="TableGrid"/>
        <w:tblW w:w="10485" w:type="dxa"/>
        <w:tblLook w:val="04A0" w:firstRow="1" w:lastRow="0" w:firstColumn="1" w:lastColumn="0" w:noHBand="0" w:noVBand="1"/>
      </w:tblPr>
      <w:tblGrid>
        <w:gridCol w:w="1941"/>
        <w:gridCol w:w="8544"/>
      </w:tblGrid>
      <w:tr w:rsidR="00080577" w14:paraId="0256DCBC" w14:textId="77777777" w:rsidTr="0049501D">
        <w:tc>
          <w:tcPr>
            <w:tcW w:w="0" w:type="auto"/>
            <w:shd w:val="clear" w:color="auto" w:fill="DAE9F7" w:themeFill="text2" w:themeFillTint="1A"/>
          </w:tcPr>
          <w:p w14:paraId="6E8F2588" w14:textId="77777777" w:rsidR="00080577" w:rsidRPr="00080577" w:rsidRDefault="00080577" w:rsidP="00711B6B">
            <w:pPr>
              <w:rPr>
                <w:b/>
                <w:bCs/>
              </w:rPr>
            </w:pPr>
            <w:r w:rsidRPr="00080577">
              <w:rPr>
                <w:b/>
                <w:bCs/>
              </w:rPr>
              <w:t>Objective #1</w:t>
            </w:r>
          </w:p>
        </w:tc>
        <w:tc>
          <w:tcPr>
            <w:tcW w:w="8544" w:type="dxa"/>
            <w:shd w:val="clear" w:color="auto" w:fill="DAE9F7" w:themeFill="text2" w:themeFillTint="1A"/>
          </w:tcPr>
          <w:p w14:paraId="049FD263" w14:textId="0FC28DBB" w:rsidR="00080577" w:rsidRDefault="002565D6" w:rsidP="00711B6B">
            <w:r w:rsidRPr="002565D6">
              <w:t>Prepare for senior leadership in digital strategy or quality.</w:t>
            </w:r>
          </w:p>
        </w:tc>
      </w:tr>
      <w:tr w:rsidR="00080577" w14:paraId="622994F4" w14:textId="77777777" w:rsidTr="0049501D">
        <w:tc>
          <w:tcPr>
            <w:tcW w:w="0" w:type="auto"/>
            <w:shd w:val="clear" w:color="auto" w:fill="DAE9F7" w:themeFill="text2" w:themeFillTint="1A"/>
          </w:tcPr>
          <w:p w14:paraId="595ED7AF" w14:textId="77777777" w:rsidR="00080577" w:rsidRPr="00080577" w:rsidRDefault="00080577" w:rsidP="00711B6B">
            <w:pPr>
              <w:rPr>
                <w:b/>
                <w:bCs/>
              </w:rPr>
            </w:pPr>
            <w:r w:rsidRPr="00080577">
              <w:rPr>
                <w:b/>
                <w:bCs/>
              </w:rPr>
              <w:t>Actions</w:t>
            </w:r>
          </w:p>
        </w:tc>
        <w:tc>
          <w:tcPr>
            <w:tcW w:w="8544" w:type="dxa"/>
            <w:shd w:val="clear" w:color="auto" w:fill="DAE9F7" w:themeFill="text2" w:themeFillTint="1A"/>
          </w:tcPr>
          <w:p w14:paraId="08E8D372" w14:textId="77777777" w:rsidR="002565D6" w:rsidRPr="002565D6" w:rsidRDefault="002565D6" w:rsidP="002565D6">
            <w:pPr>
              <w:numPr>
                <w:ilvl w:val="0"/>
                <w:numId w:val="16"/>
              </w:numPr>
              <w:tabs>
                <w:tab w:val="num" w:pos="720"/>
              </w:tabs>
            </w:pPr>
            <w:r w:rsidRPr="002565D6">
              <w:t>Explore Level 7 qualifications in leadership or digital transformation.</w:t>
            </w:r>
          </w:p>
          <w:p w14:paraId="2685480B" w14:textId="1D237569" w:rsidR="00080577" w:rsidRDefault="002565D6" w:rsidP="00711B6B">
            <w:pPr>
              <w:numPr>
                <w:ilvl w:val="0"/>
                <w:numId w:val="16"/>
              </w:numPr>
            </w:pPr>
            <w:r w:rsidRPr="002565D6">
              <w:t>Contribute to strategic planning groups or external forums (e.g. Jisc).</w:t>
            </w:r>
          </w:p>
        </w:tc>
      </w:tr>
      <w:tr w:rsidR="00080577" w14:paraId="6A5FBFC1" w14:textId="77777777" w:rsidTr="0049501D">
        <w:tc>
          <w:tcPr>
            <w:tcW w:w="0" w:type="auto"/>
            <w:shd w:val="clear" w:color="auto" w:fill="DAE9F7" w:themeFill="text2" w:themeFillTint="1A"/>
          </w:tcPr>
          <w:p w14:paraId="70442F00" w14:textId="77777777" w:rsidR="00080577" w:rsidRPr="00080577" w:rsidRDefault="00080577" w:rsidP="00711B6B">
            <w:pPr>
              <w:rPr>
                <w:b/>
                <w:bCs/>
              </w:rPr>
            </w:pPr>
            <w:r w:rsidRPr="00080577">
              <w:rPr>
                <w:b/>
                <w:bCs/>
              </w:rPr>
              <w:t>Success Criteria</w:t>
            </w:r>
          </w:p>
        </w:tc>
        <w:tc>
          <w:tcPr>
            <w:tcW w:w="8544" w:type="dxa"/>
            <w:shd w:val="clear" w:color="auto" w:fill="DAE9F7" w:themeFill="text2" w:themeFillTint="1A"/>
          </w:tcPr>
          <w:p w14:paraId="124891C1" w14:textId="64C7BED1" w:rsidR="00C8100B" w:rsidRDefault="00C8100B" w:rsidP="00711B6B">
            <w:r w:rsidRPr="00C8100B">
              <w:t>Enrolment in qualification</w:t>
            </w:r>
            <w:r>
              <w:t xml:space="preserve"> or something </w:t>
            </w:r>
            <w:r w:rsidR="0026523A">
              <w:t>similar</w:t>
            </w:r>
            <w:r w:rsidR="0026523A" w:rsidRPr="00C8100B">
              <w:t>.</w:t>
            </w:r>
            <w:r w:rsidRPr="00C8100B">
              <w:t xml:space="preserve"> </w:t>
            </w:r>
          </w:p>
          <w:p w14:paraId="02CC1574" w14:textId="1EEC4051" w:rsidR="00080577" w:rsidRDefault="0026523A" w:rsidP="00711B6B">
            <w:r>
              <w:t>A</w:t>
            </w:r>
            <w:r w:rsidR="00C8100B" w:rsidRPr="00C8100B">
              <w:t>ctive participation in strategic initiatives.</w:t>
            </w:r>
          </w:p>
        </w:tc>
      </w:tr>
      <w:tr w:rsidR="00080577" w14:paraId="32C1EDDF" w14:textId="77777777" w:rsidTr="0049501D">
        <w:tc>
          <w:tcPr>
            <w:tcW w:w="0" w:type="auto"/>
            <w:shd w:val="clear" w:color="auto" w:fill="DAE9F7" w:themeFill="text2" w:themeFillTint="1A"/>
          </w:tcPr>
          <w:p w14:paraId="764C4D4B" w14:textId="77777777" w:rsidR="00080577" w:rsidRPr="00080577" w:rsidRDefault="00080577" w:rsidP="00711B6B">
            <w:pPr>
              <w:rPr>
                <w:b/>
                <w:bCs/>
              </w:rPr>
            </w:pPr>
            <w:r w:rsidRPr="00080577">
              <w:rPr>
                <w:b/>
                <w:bCs/>
              </w:rPr>
              <w:t>Review Date</w:t>
            </w:r>
          </w:p>
        </w:tc>
        <w:tc>
          <w:tcPr>
            <w:tcW w:w="8544" w:type="dxa"/>
            <w:shd w:val="clear" w:color="auto" w:fill="DAE9F7" w:themeFill="text2" w:themeFillTint="1A"/>
          </w:tcPr>
          <w:p w14:paraId="688E4777" w14:textId="25EE945A" w:rsidR="002A4ED4" w:rsidRDefault="002A4ED4" w:rsidP="00711B6B">
            <w:r>
              <w:t>#1 - 12</w:t>
            </w:r>
            <w:r w:rsidRPr="002A4ED4">
              <w:rPr>
                <w:vertAlign w:val="superscript"/>
              </w:rPr>
              <w:t>th</w:t>
            </w:r>
            <w:r>
              <w:t xml:space="preserve"> December 2026</w:t>
            </w:r>
          </w:p>
          <w:p w14:paraId="683E2297" w14:textId="130DBD26" w:rsidR="00080577" w:rsidRDefault="002A4ED4" w:rsidP="00711B6B">
            <w:r>
              <w:t xml:space="preserve">#2 - </w:t>
            </w:r>
            <w:r w:rsidR="00C8100B">
              <w:t>1</w:t>
            </w:r>
            <w:r w:rsidR="00C8100B" w:rsidRPr="00C8100B">
              <w:rPr>
                <w:vertAlign w:val="superscript"/>
              </w:rPr>
              <w:t>st</w:t>
            </w:r>
            <w:r w:rsidR="00C8100B">
              <w:t xml:space="preserve"> June 2027</w:t>
            </w:r>
          </w:p>
        </w:tc>
      </w:tr>
      <w:tr w:rsidR="00080577" w14:paraId="3D00B735" w14:textId="77777777" w:rsidTr="0049501D">
        <w:tc>
          <w:tcPr>
            <w:tcW w:w="0" w:type="auto"/>
            <w:shd w:val="clear" w:color="auto" w:fill="000000" w:themeFill="text1"/>
          </w:tcPr>
          <w:p w14:paraId="54CF56E2" w14:textId="77777777" w:rsidR="00080577" w:rsidRPr="0067693A" w:rsidRDefault="00080577" w:rsidP="00711B6B">
            <w:pPr>
              <w:rPr>
                <w:b/>
                <w:bCs/>
                <w:sz w:val="4"/>
                <w:szCs w:val="4"/>
              </w:rPr>
            </w:pPr>
          </w:p>
        </w:tc>
        <w:tc>
          <w:tcPr>
            <w:tcW w:w="8544" w:type="dxa"/>
            <w:shd w:val="clear" w:color="auto" w:fill="000000" w:themeFill="text1"/>
          </w:tcPr>
          <w:p w14:paraId="3144F1E5" w14:textId="77777777" w:rsidR="00080577" w:rsidRPr="0067693A" w:rsidRDefault="00080577" w:rsidP="00711B6B">
            <w:pPr>
              <w:rPr>
                <w:sz w:val="4"/>
                <w:szCs w:val="4"/>
              </w:rPr>
            </w:pPr>
          </w:p>
        </w:tc>
      </w:tr>
      <w:tr w:rsidR="00080577" w14:paraId="0147A188" w14:textId="77777777" w:rsidTr="0049501D">
        <w:tc>
          <w:tcPr>
            <w:tcW w:w="0" w:type="auto"/>
            <w:shd w:val="clear" w:color="auto" w:fill="D9F2D0" w:themeFill="accent6" w:themeFillTint="33"/>
          </w:tcPr>
          <w:p w14:paraId="5F813E00" w14:textId="77777777" w:rsidR="00080577" w:rsidRPr="00080577" w:rsidRDefault="00080577" w:rsidP="00711B6B">
            <w:pPr>
              <w:rPr>
                <w:b/>
                <w:bCs/>
              </w:rPr>
            </w:pPr>
            <w:r w:rsidRPr="00080577">
              <w:rPr>
                <w:b/>
                <w:bCs/>
              </w:rPr>
              <w:t>Objective #2</w:t>
            </w:r>
          </w:p>
        </w:tc>
        <w:tc>
          <w:tcPr>
            <w:tcW w:w="8544" w:type="dxa"/>
            <w:shd w:val="clear" w:color="auto" w:fill="D9F2D0" w:themeFill="accent6" w:themeFillTint="33"/>
          </w:tcPr>
          <w:p w14:paraId="7C34665B" w14:textId="3B91B665" w:rsidR="00080577" w:rsidRDefault="002A4ED4" w:rsidP="00711B6B">
            <w:r w:rsidRPr="002A4ED4">
              <w:t>Develop reflective leadership aligned with values and impact.</w:t>
            </w:r>
          </w:p>
        </w:tc>
      </w:tr>
      <w:tr w:rsidR="00080577" w14:paraId="56F5B4B8" w14:textId="77777777" w:rsidTr="0049501D">
        <w:tc>
          <w:tcPr>
            <w:tcW w:w="0" w:type="auto"/>
            <w:shd w:val="clear" w:color="auto" w:fill="D9F2D0" w:themeFill="accent6" w:themeFillTint="33"/>
          </w:tcPr>
          <w:p w14:paraId="340C843F" w14:textId="77777777" w:rsidR="00080577" w:rsidRPr="00080577" w:rsidRDefault="00080577" w:rsidP="00711B6B">
            <w:pPr>
              <w:rPr>
                <w:b/>
                <w:bCs/>
              </w:rPr>
            </w:pPr>
            <w:r w:rsidRPr="00080577">
              <w:rPr>
                <w:b/>
                <w:bCs/>
              </w:rPr>
              <w:t>Actions</w:t>
            </w:r>
          </w:p>
        </w:tc>
        <w:tc>
          <w:tcPr>
            <w:tcW w:w="8544" w:type="dxa"/>
            <w:shd w:val="clear" w:color="auto" w:fill="D9F2D0" w:themeFill="accent6" w:themeFillTint="33"/>
          </w:tcPr>
          <w:p w14:paraId="48E555B7" w14:textId="77777777" w:rsidR="0049501D" w:rsidRPr="0049501D" w:rsidRDefault="0049501D" w:rsidP="0049501D">
            <w:pPr>
              <w:numPr>
                <w:ilvl w:val="0"/>
                <w:numId w:val="17"/>
              </w:numPr>
              <w:tabs>
                <w:tab w:val="num" w:pos="720"/>
              </w:tabs>
            </w:pPr>
            <w:r w:rsidRPr="0049501D">
              <w:t>Continue reflective practice using Johns’ typology.</w:t>
            </w:r>
          </w:p>
          <w:p w14:paraId="5F3A344F" w14:textId="5262CD6F" w:rsidR="00080577" w:rsidRDefault="0049501D" w:rsidP="00711B6B">
            <w:pPr>
              <w:numPr>
                <w:ilvl w:val="0"/>
                <w:numId w:val="17"/>
              </w:numPr>
            </w:pPr>
            <w:r w:rsidRPr="0049501D">
              <w:t>Align leadership behaviours with organisational goals.</w:t>
            </w:r>
          </w:p>
        </w:tc>
      </w:tr>
      <w:tr w:rsidR="00080577" w14:paraId="4A6EB654" w14:textId="77777777" w:rsidTr="0049501D">
        <w:tc>
          <w:tcPr>
            <w:tcW w:w="0" w:type="auto"/>
            <w:shd w:val="clear" w:color="auto" w:fill="D9F2D0" w:themeFill="accent6" w:themeFillTint="33"/>
          </w:tcPr>
          <w:p w14:paraId="2B22DC4C" w14:textId="77777777" w:rsidR="00080577" w:rsidRPr="00080577" w:rsidRDefault="00080577" w:rsidP="00711B6B">
            <w:pPr>
              <w:rPr>
                <w:b/>
                <w:bCs/>
              </w:rPr>
            </w:pPr>
            <w:r w:rsidRPr="00080577">
              <w:rPr>
                <w:b/>
                <w:bCs/>
              </w:rPr>
              <w:t>Success Criteria</w:t>
            </w:r>
          </w:p>
        </w:tc>
        <w:tc>
          <w:tcPr>
            <w:tcW w:w="8544" w:type="dxa"/>
            <w:shd w:val="clear" w:color="auto" w:fill="D9F2D0" w:themeFill="accent6" w:themeFillTint="33"/>
          </w:tcPr>
          <w:p w14:paraId="33F1A341" w14:textId="4A4C592C" w:rsidR="0026523A" w:rsidRDefault="0049501D" w:rsidP="00711B6B">
            <w:r w:rsidRPr="0049501D">
              <w:t xml:space="preserve">Reflective logs showing </w:t>
            </w:r>
            <w:r w:rsidR="0026523A" w:rsidRPr="0049501D">
              <w:t>alignment.</w:t>
            </w:r>
            <w:r w:rsidRPr="0049501D">
              <w:t xml:space="preserve"> </w:t>
            </w:r>
          </w:p>
          <w:p w14:paraId="736A2733" w14:textId="5810B234" w:rsidR="00080577" w:rsidRDefault="0026523A" w:rsidP="00711B6B">
            <w:r>
              <w:t>S</w:t>
            </w:r>
            <w:r w:rsidR="0049501D" w:rsidRPr="0049501D">
              <w:t>takeholder feedback.</w:t>
            </w:r>
          </w:p>
        </w:tc>
      </w:tr>
      <w:tr w:rsidR="00080577" w14:paraId="79B42D83" w14:textId="77777777" w:rsidTr="0049501D">
        <w:tc>
          <w:tcPr>
            <w:tcW w:w="0" w:type="auto"/>
            <w:shd w:val="clear" w:color="auto" w:fill="D9F2D0" w:themeFill="accent6" w:themeFillTint="33"/>
          </w:tcPr>
          <w:p w14:paraId="14559673" w14:textId="77777777" w:rsidR="00080577" w:rsidRPr="00080577" w:rsidRDefault="00080577" w:rsidP="00711B6B">
            <w:pPr>
              <w:rPr>
                <w:b/>
                <w:bCs/>
              </w:rPr>
            </w:pPr>
            <w:r w:rsidRPr="00080577">
              <w:rPr>
                <w:b/>
                <w:bCs/>
              </w:rPr>
              <w:t>Review Date</w:t>
            </w:r>
          </w:p>
        </w:tc>
        <w:tc>
          <w:tcPr>
            <w:tcW w:w="8544" w:type="dxa"/>
            <w:shd w:val="clear" w:color="auto" w:fill="D9F2D0" w:themeFill="accent6" w:themeFillTint="33"/>
          </w:tcPr>
          <w:p w14:paraId="4374098D" w14:textId="77777777" w:rsidR="002A4ED4" w:rsidRDefault="002A4ED4" w:rsidP="002A4ED4">
            <w:r>
              <w:t>#1 - 12</w:t>
            </w:r>
            <w:r w:rsidRPr="002A4ED4">
              <w:rPr>
                <w:vertAlign w:val="superscript"/>
              </w:rPr>
              <w:t>th</w:t>
            </w:r>
            <w:r>
              <w:t xml:space="preserve"> December 2026</w:t>
            </w:r>
          </w:p>
          <w:p w14:paraId="32797CC4" w14:textId="559F3DBD" w:rsidR="00080577" w:rsidRDefault="002A4ED4" w:rsidP="002A4ED4">
            <w:r>
              <w:t>#2 - 1</w:t>
            </w:r>
            <w:r w:rsidRPr="00C8100B">
              <w:rPr>
                <w:vertAlign w:val="superscript"/>
              </w:rPr>
              <w:t>st</w:t>
            </w:r>
            <w:r>
              <w:t xml:space="preserve"> June 2027</w:t>
            </w:r>
          </w:p>
        </w:tc>
      </w:tr>
    </w:tbl>
    <w:p w14:paraId="33DADE4E" w14:textId="77777777" w:rsidR="00080577" w:rsidRPr="00E908A9" w:rsidRDefault="00080577" w:rsidP="00E908A9"/>
    <w:sectPr w:rsidR="00080577" w:rsidRPr="00E908A9" w:rsidSect="001F25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169508EB"/>
    <w:multiLevelType w:val="multilevel"/>
    <w:tmpl w:val="C5668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27E816A3"/>
    <w:multiLevelType w:val="multilevel"/>
    <w:tmpl w:val="4A68E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2AD84B35"/>
    <w:multiLevelType w:val="hybridMultilevel"/>
    <w:tmpl w:val="D5469050"/>
    <w:lvl w:ilvl="0" w:tplc="CD3E3AB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B205DA"/>
    <w:multiLevelType w:val="hybridMultilevel"/>
    <w:tmpl w:val="68C6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F0491E"/>
    <w:multiLevelType w:val="multilevel"/>
    <w:tmpl w:val="B0A0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388E55B4"/>
    <w:multiLevelType w:val="multilevel"/>
    <w:tmpl w:val="40E8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3AA16398"/>
    <w:multiLevelType w:val="hybridMultilevel"/>
    <w:tmpl w:val="F8B6E5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BFD19A9"/>
    <w:multiLevelType w:val="multilevel"/>
    <w:tmpl w:val="49F4A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365D5"/>
    <w:multiLevelType w:val="hybridMultilevel"/>
    <w:tmpl w:val="115EC9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11" w15:restartNumberingAfterBreak="0">
    <w:nsid w:val="5C685519"/>
    <w:multiLevelType w:val="multilevel"/>
    <w:tmpl w:val="E2D8F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627C6C32"/>
    <w:multiLevelType w:val="multilevel"/>
    <w:tmpl w:val="FE6A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65357D02"/>
    <w:multiLevelType w:val="hybridMultilevel"/>
    <w:tmpl w:val="B8D8BEAA"/>
    <w:lvl w:ilvl="0" w:tplc="CD3E3AB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E18DF4"/>
    <w:multiLevelType w:val="hybridMultilevel"/>
    <w:tmpl w:val="9E40A0E6"/>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abstractNum w:abstractNumId="15" w15:restartNumberingAfterBreak="0">
    <w:nsid w:val="6A284DB6"/>
    <w:multiLevelType w:val="hybridMultilevel"/>
    <w:tmpl w:val="F5428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F03645"/>
    <w:multiLevelType w:val="hybridMultilevel"/>
    <w:tmpl w:val="C22A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3016521">
    <w:abstractNumId w:val="10"/>
  </w:num>
  <w:num w:numId="2" w16cid:durableId="1789884712">
    <w:abstractNumId w:val="14"/>
  </w:num>
  <w:num w:numId="3" w16cid:durableId="379745335">
    <w:abstractNumId w:val="0"/>
  </w:num>
  <w:num w:numId="4" w16cid:durableId="1711294461">
    <w:abstractNumId w:val="8"/>
  </w:num>
  <w:num w:numId="5" w16cid:durableId="1904870504">
    <w:abstractNumId w:val="9"/>
  </w:num>
  <w:num w:numId="6" w16cid:durableId="760487565">
    <w:abstractNumId w:val="7"/>
  </w:num>
  <w:num w:numId="7" w16cid:durableId="1787386855">
    <w:abstractNumId w:val="3"/>
  </w:num>
  <w:num w:numId="8" w16cid:durableId="383602936">
    <w:abstractNumId w:val="16"/>
  </w:num>
  <w:num w:numId="9" w16cid:durableId="754666082">
    <w:abstractNumId w:val="13"/>
  </w:num>
  <w:num w:numId="10" w16cid:durableId="1834686854">
    <w:abstractNumId w:val="15"/>
  </w:num>
  <w:num w:numId="11" w16cid:durableId="1041134300">
    <w:abstractNumId w:val="4"/>
  </w:num>
  <w:num w:numId="12" w16cid:durableId="849639667">
    <w:abstractNumId w:val="12"/>
  </w:num>
  <w:num w:numId="13" w16cid:durableId="299656796">
    <w:abstractNumId w:val="1"/>
  </w:num>
  <w:num w:numId="14" w16cid:durableId="1275289844">
    <w:abstractNumId w:val="11"/>
  </w:num>
  <w:num w:numId="15" w16cid:durableId="1065682085">
    <w:abstractNumId w:val="2"/>
  </w:num>
  <w:num w:numId="16" w16cid:durableId="1045829372">
    <w:abstractNumId w:val="6"/>
  </w:num>
  <w:num w:numId="17" w16cid:durableId="1913853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D9"/>
    <w:rsid w:val="000025C5"/>
    <w:rsid w:val="000035DA"/>
    <w:rsid w:val="00003DCD"/>
    <w:rsid w:val="00006816"/>
    <w:rsid w:val="00011108"/>
    <w:rsid w:val="00016CCB"/>
    <w:rsid w:val="00021A8B"/>
    <w:rsid w:val="0004204C"/>
    <w:rsid w:val="00042278"/>
    <w:rsid w:val="00053A44"/>
    <w:rsid w:val="000572F4"/>
    <w:rsid w:val="00061444"/>
    <w:rsid w:val="0006277E"/>
    <w:rsid w:val="0007004E"/>
    <w:rsid w:val="00071A9D"/>
    <w:rsid w:val="00080577"/>
    <w:rsid w:val="0008290D"/>
    <w:rsid w:val="0008797D"/>
    <w:rsid w:val="00093C33"/>
    <w:rsid w:val="0009422E"/>
    <w:rsid w:val="000A2B86"/>
    <w:rsid w:val="000A2BEB"/>
    <w:rsid w:val="000C26A0"/>
    <w:rsid w:val="000D6D27"/>
    <w:rsid w:val="000E27F9"/>
    <w:rsid w:val="00127056"/>
    <w:rsid w:val="00130265"/>
    <w:rsid w:val="00131F19"/>
    <w:rsid w:val="00147309"/>
    <w:rsid w:val="00156DF8"/>
    <w:rsid w:val="00173CC7"/>
    <w:rsid w:val="001754C4"/>
    <w:rsid w:val="0017699A"/>
    <w:rsid w:val="00180A6F"/>
    <w:rsid w:val="00185CAB"/>
    <w:rsid w:val="00187E17"/>
    <w:rsid w:val="00187E4D"/>
    <w:rsid w:val="00192961"/>
    <w:rsid w:val="00193064"/>
    <w:rsid w:val="001970B1"/>
    <w:rsid w:val="001A1700"/>
    <w:rsid w:val="001A5894"/>
    <w:rsid w:val="001E5B6A"/>
    <w:rsid w:val="001F25D9"/>
    <w:rsid w:val="001F57DE"/>
    <w:rsid w:val="001F6CE3"/>
    <w:rsid w:val="001F7C7C"/>
    <w:rsid w:val="002016FC"/>
    <w:rsid w:val="002063E3"/>
    <w:rsid w:val="00225BA0"/>
    <w:rsid w:val="00250056"/>
    <w:rsid w:val="00253FD9"/>
    <w:rsid w:val="002565D6"/>
    <w:rsid w:val="0026523A"/>
    <w:rsid w:val="00265662"/>
    <w:rsid w:val="00272033"/>
    <w:rsid w:val="002A0D09"/>
    <w:rsid w:val="002A459F"/>
    <w:rsid w:val="002A4ED4"/>
    <w:rsid w:val="002B77E0"/>
    <w:rsid w:val="002C67F1"/>
    <w:rsid w:val="002D19BB"/>
    <w:rsid w:val="002E2055"/>
    <w:rsid w:val="002F343E"/>
    <w:rsid w:val="00315BD5"/>
    <w:rsid w:val="00333067"/>
    <w:rsid w:val="0033596E"/>
    <w:rsid w:val="003410B7"/>
    <w:rsid w:val="00347236"/>
    <w:rsid w:val="00356505"/>
    <w:rsid w:val="003620D6"/>
    <w:rsid w:val="003C7FA4"/>
    <w:rsid w:val="003E7A27"/>
    <w:rsid w:val="00414A48"/>
    <w:rsid w:val="00417DD6"/>
    <w:rsid w:val="00421E8C"/>
    <w:rsid w:val="00423628"/>
    <w:rsid w:val="004325EB"/>
    <w:rsid w:val="0043459B"/>
    <w:rsid w:val="004379AD"/>
    <w:rsid w:val="004401AD"/>
    <w:rsid w:val="00453E7F"/>
    <w:rsid w:val="00460C19"/>
    <w:rsid w:val="0046493C"/>
    <w:rsid w:val="00465091"/>
    <w:rsid w:val="004666D4"/>
    <w:rsid w:val="00482CC8"/>
    <w:rsid w:val="0049501D"/>
    <w:rsid w:val="004966DE"/>
    <w:rsid w:val="004B26BE"/>
    <w:rsid w:val="004B2B12"/>
    <w:rsid w:val="004C45AB"/>
    <w:rsid w:val="004F08D6"/>
    <w:rsid w:val="004F3C31"/>
    <w:rsid w:val="004F4D26"/>
    <w:rsid w:val="004F7F8F"/>
    <w:rsid w:val="00500232"/>
    <w:rsid w:val="00503E50"/>
    <w:rsid w:val="00503FB6"/>
    <w:rsid w:val="00512A0D"/>
    <w:rsid w:val="00522F51"/>
    <w:rsid w:val="00523EFB"/>
    <w:rsid w:val="00583E32"/>
    <w:rsid w:val="00585A4C"/>
    <w:rsid w:val="005A2A7A"/>
    <w:rsid w:val="005A5930"/>
    <w:rsid w:val="005B75C8"/>
    <w:rsid w:val="005D2DFC"/>
    <w:rsid w:val="005E51B0"/>
    <w:rsid w:val="005F3CFF"/>
    <w:rsid w:val="00605F74"/>
    <w:rsid w:val="00610A43"/>
    <w:rsid w:val="006272FA"/>
    <w:rsid w:val="006319D4"/>
    <w:rsid w:val="006346EF"/>
    <w:rsid w:val="006469B7"/>
    <w:rsid w:val="00646ADF"/>
    <w:rsid w:val="00657CAE"/>
    <w:rsid w:val="00661847"/>
    <w:rsid w:val="0066239B"/>
    <w:rsid w:val="0067693A"/>
    <w:rsid w:val="0069340D"/>
    <w:rsid w:val="0069472B"/>
    <w:rsid w:val="006A0DE5"/>
    <w:rsid w:val="006A7711"/>
    <w:rsid w:val="006B2B6C"/>
    <w:rsid w:val="006C2398"/>
    <w:rsid w:val="006C57BA"/>
    <w:rsid w:val="006E2A85"/>
    <w:rsid w:val="006F0683"/>
    <w:rsid w:val="006F1F62"/>
    <w:rsid w:val="007072C0"/>
    <w:rsid w:val="00713D64"/>
    <w:rsid w:val="00715885"/>
    <w:rsid w:val="00722170"/>
    <w:rsid w:val="00723CF1"/>
    <w:rsid w:val="00741956"/>
    <w:rsid w:val="0074354E"/>
    <w:rsid w:val="00755C9C"/>
    <w:rsid w:val="00772650"/>
    <w:rsid w:val="007908D2"/>
    <w:rsid w:val="007A656C"/>
    <w:rsid w:val="007C2416"/>
    <w:rsid w:val="007D1CFC"/>
    <w:rsid w:val="007F144C"/>
    <w:rsid w:val="007F1E89"/>
    <w:rsid w:val="007F2FB8"/>
    <w:rsid w:val="007F71F8"/>
    <w:rsid w:val="008019EF"/>
    <w:rsid w:val="00803050"/>
    <w:rsid w:val="008317EA"/>
    <w:rsid w:val="00841C74"/>
    <w:rsid w:val="008434FE"/>
    <w:rsid w:val="00847953"/>
    <w:rsid w:val="00861367"/>
    <w:rsid w:val="00871AF3"/>
    <w:rsid w:val="00880897"/>
    <w:rsid w:val="00891BD5"/>
    <w:rsid w:val="008A3067"/>
    <w:rsid w:val="008A7180"/>
    <w:rsid w:val="008B4A26"/>
    <w:rsid w:val="008D4390"/>
    <w:rsid w:val="008F1CD3"/>
    <w:rsid w:val="008F3448"/>
    <w:rsid w:val="00922429"/>
    <w:rsid w:val="0092590A"/>
    <w:rsid w:val="00927B97"/>
    <w:rsid w:val="0093073D"/>
    <w:rsid w:val="009420CD"/>
    <w:rsid w:val="009607FE"/>
    <w:rsid w:val="00960C55"/>
    <w:rsid w:val="009744DA"/>
    <w:rsid w:val="0097545A"/>
    <w:rsid w:val="00977683"/>
    <w:rsid w:val="009844E8"/>
    <w:rsid w:val="00984A76"/>
    <w:rsid w:val="0099136E"/>
    <w:rsid w:val="00993CCA"/>
    <w:rsid w:val="009D483B"/>
    <w:rsid w:val="009F309B"/>
    <w:rsid w:val="009F68B8"/>
    <w:rsid w:val="00A02EAE"/>
    <w:rsid w:val="00A110A6"/>
    <w:rsid w:val="00A14CFC"/>
    <w:rsid w:val="00A3429D"/>
    <w:rsid w:val="00A35C29"/>
    <w:rsid w:val="00A36F2B"/>
    <w:rsid w:val="00A45F64"/>
    <w:rsid w:val="00A67D16"/>
    <w:rsid w:val="00A86387"/>
    <w:rsid w:val="00AA1F26"/>
    <w:rsid w:val="00AA255A"/>
    <w:rsid w:val="00AA4F65"/>
    <w:rsid w:val="00AA725F"/>
    <w:rsid w:val="00AB068D"/>
    <w:rsid w:val="00AB2524"/>
    <w:rsid w:val="00AC6648"/>
    <w:rsid w:val="00AD2325"/>
    <w:rsid w:val="00AD613C"/>
    <w:rsid w:val="00AE58AB"/>
    <w:rsid w:val="00AF4605"/>
    <w:rsid w:val="00B1771D"/>
    <w:rsid w:val="00B17BAA"/>
    <w:rsid w:val="00B200C8"/>
    <w:rsid w:val="00B23AB0"/>
    <w:rsid w:val="00B26B2E"/>
    <w:rsid w:val="00B305DB"/>
    <w:rsid w:val="00B32A73"/>
    <w:rsid w:val="00B40EA7"/>
    <w:rsid w:val="00B46237"/>
    <w:rsid w:val="00B50F5C"/>
    <w:rsid w:val="00B55AFB"/>
    <w:rsid w:val="00B5704F"/>
    <w:rsid w:val="00B64A35"/>
    <w:rsid w:val="00B71CD1"/>
    <w:rsid w:val="00BA6B5C"/>
    <w:rsid w:val="00BA71C5"/>
    <w:rsid w:val="00BB22DE"/>
    <w:rsid w:val="00BD55CC"/>
    <w:rsid w:val="00BE006C"/>
    <w:rsid w:val="00BE4B7E"/>
    <w:rsid w:val="00C07A16"/>
    <w:rsid w:val="00C209E9"/>
    <w:rsid w:val="00C2471C"/>
    <w:rsid w:val="00C249D5"/>
    <w:rsid w:val="00C4496B"/>
    <w:rsid w:val="00C67E96"/>
    <w:rsid w:val="00C77037"/>
    <w:rsid w:val="00C8100B"/>
    <w:rsid w:val="00C84B02"/>
    <w:rsid w:val="00C953CD"/>
    <w:rsid w:val="00CA4EC2"/>
    <w:rsid w:val="00CC056D"/>
    <w:rsid w:val="00CD1463"/>
    <w:rsid w:val="00CD3CA0"/>
    <w:rsid w:val="00CE4704"/>
    <w:rsid w:val="00CF79FE"/>
    <w:rsid w:val="00CF7DDD"/>
    <w:rsid w:val="00D029B6"/>
    <w:rsid w:val="00D12429"/>
    <w:rsid w:val="00D5035F"/>
    <w:rsid w:val="00D506CC"/>
    <w:rsid w:val="00D644F0"/>
    <w:rsid w:val="00D64910"/>
    <w:rsid w:val="00D7166B"/>
    <w:rsid w:val="00D967BC"/>
    <w:rsid w:val="00DA432A"/>
    <w:rsid w:val="00DC0C85"/>
    <w:rsid w:val="00DC7B3C"/>
    <w:rsid w:val="00DD167D"/>
    <w:rsid w:val="00DE075F"/>
    <w:rsid w:val="00DE2AC0"/>
    <w:rsid w:val="00DE52AC"/>
    <w:rsid w:val="00DE7C2B"/>
    <w:rsid w:val="00DF1C24"/>
    <w:rsid w:val="00DF73E0"/>
    <w:rsid w:val="00E2762A"/>
    <w:rsid w:val="00E302E3"/>
    <w:rsid w:val="00E33D98"/>
    <w:rsid w:val="00E34D63"/>
    <w:rsid w:val="00E46E6E"/>
    <w:rsid w:val="00E53F03"/>
    <w:rsid w:val="00E735C8"/>
    <w:rsid w:val="00E908A9"/>
    <w:rsid w:val="00EA42F4"/>
    <w:rsid w:val="00EB5B31"/>
    <w:rsid w:val="00EC37DD"/>
    <w:rsid w:val="00EC6C5D"/>
    <w:rsid w:val="00ED1238"/>
    <w:rsid w:val="00ED280B"/>
    <w:rsid w:val="00ED5C10"/>
    <w:rsid w:val="00EE1C14"/>
    <w:rsid w:val="00EE43C4"/>
    <w:rsid w:val="00EE476A"/>
    <w:rsid w:val="00F00A38"/>
    <w:rsid w:val="00F01F53"/>
    <w:rsid w:val="00F05E28"/>
    <w:rsid w:val="00F10805"/>
    <w:rsid w:val="00F12017"/>
    <w:rsid w:val="00F1216B"/>
    <w:rsid w:val="00F26C03"/>
    <w:rsid w:val="00F3411A"/>
    <w:rsid w:val="00F35E71"/>
    <w:rsid w:val="00F377E3"/>
    <w:rsid w:val="00F5262A"/>
    <w:rsid w:val="00F52E90"/>
    <w:rsid w:val="00F6429F"/>
    <w:rsid w:val="00F6697D"/>
    <w:rsid w:val="00F70FBF"/>
    <w:rsid w:val="00F718E8"/>
    <w:rsid w:val="00F848DF"/>
    <w:rsid w:val="00F84E1D"/>
    <w:rsid w:val="00F92B04"/>
    <w:rsid w:val="00FA2B47"/>
    <w:rsid w:val="00FA7ABE"/>
    <w:rsid w:val="00FC3190"/>
    <w:rsid w:val="00FD20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C23C"/>
  <w15:chartTrackingRefBased/>
  <w15:docId w15:val="{7511C57E-B201-4FF6-9D32-DBCB0DCC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D4"/>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1F2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D9"/>
    <w:rPr>
      <w:rFonts w:eastAsiaTheme="majorEastAsia" w:cstheme="majorBidi"/>
      <w:color w:val="272727" w:themeColor="text1" w:themeTint="D8"/>
    </w:rPr>
  </w:style>
  <w:style w:type="paragraph" w:styleId="Title">
    <w:name w:val="Title"/>
    <w:basedOn w:val="Normal"/>
    <w:next w:val="Normal"/>
    <w:link w:val="TitleChar"/>
    <w:uiPriority w:val="10"/>
    <w:qFormat/>
    <w:rsid w:val="001F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D9"/>
    <w:pPr>
      <w:spacing w:before="160"/>
      <w:jc w:val="center"/>
    </w:pPr>
    <w:rPr>
      <w:i/>
      <w:iCs/>
      <w:color w:val="404040" w:themeColor="text1" w:themeTint="BF"/>
    </w:rPr>
  </w:style>
  <w:style w:type="character" w:customStyle="1" w:styleId="QuoteChar">
    <w:name w:val="Quote Char"/>
    <w:basedOn w:val="DefaultParagraphFont"/>
    <w:link w:val="Quote"/>
    <w:uiPriority w:val="29"/>
    <w:rsid w:val="001F25D9"/>
    <w:rPr>
      <w:i/>
      <w:iCs/>
      <w:color w:val="404040" w:themeColor="text1" w:themeTint="BF"/>
    </w:rPr>
  </w:style>
  <w:style w:type="paragraph" w:styleId="ListParagraph">
    <w:name w:val="List Paragraph"/>
    <w:basedOn w:val="Normal"/>
    <w:uiPriority w:val="34"/>
    <w:qFormat/>
    <w:rsid w:val="001F25D9"/>
    <w:pPr>
      <w:ind w:left="720"/>
      <w:contextualSpacing/>
    </w:pPr>
  </w:style>
  <w:style w:type="character" w:styleId="IntenseEmphasis">
    <w:name w:val="Intense Emphasis"/>
    <w:basedOn w:val="DefaultParagraphFont"/>
    <w:uiPriority w:val="21"/>
    <w:qFormat/>
    <w:rsid w:val="001F25D9"/>
    <w:rPr>
      <w:i/>
      <w:iCs/>
      <w:color w:val="0F4761" w:themeColor="accent1" w:themeShade="BF"/>
    </w:rPr>
  </w:style>
  <w:style w:type="paragraph" w:styleId="IntenseQuote">
    <w:name w:val="Intense Quote"/>
    <w:basedOn w:val="Normal"/>
    <w:next w:val="Normal"/>
    <w:link w:val="IntenseQuoteChar"/>
    <w:uiPriority w:val="30"/>
    <w:qFormat/>
    <w:rsid w:val="001F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D9"/>
    <w:rPr>
      <w:i/>
      <w:iCs/>
      <w:color w:val="0F4761" w:themeColor="accent1" w:themeShade="BF"/>
    </w:rPr>
  </w:style>
  <w:style w:type="character" w:styleId="IntenseReference">
    <w:name w:val="Intense Reference"/>
    <w:basedOn w:val="DefaultParagraphFont"/>
    <w:uiPriority w:val="32"/>
    <w:qFormat/>
    <w:rsid w:val="001F25D9"/>
    <w:rPr>
      <w:b/>
      <w:bCs/>
      <w:smallCaps/>
      <w:color w:val="0F4761" w:themeColor="accent1" w:themeShade="BF"/>
      <w:spacing w:val="5"/>
    </w:rPr>
  </w:style>
  <w:style w:type="character" w:styleId="Hyperlink">
    <w:name w:val="Hyperlink"/>
    <w:basedOn w:val="DefaultParagraphFont"/>
    <w:uiPriority w:val="99"/>
    <w:unhideWhenUsed/>
    <w:rsid w:val="00C209E9"/>
    <w:rPr>
      <w:color w:val="467886" w:themeColor="hyperlink"/>
      <w:u w:val="single"/>
    </w:rPr>
  </w:style>
  <w:style w:type="character" w:styleId="UnresolvedMention">
    <w:name w:val="Unresolved Mention"/>
    <w:basedOn w:val="DefaultParagraphFont"/>
    <w:uiPriority w:val="99"/>
    <w:semiHidden/>
    <w:unhideWhenUsed/>
    <w:rsid w:val="00C209E9"/>
    <w:rPr>
      <w:color w:val="605E5C"/>
      <w:shd w:val="clear" w:color="auto" w:fill="E1DFDD"/>
    </w:rPr>
  </w:style>
  <w:style w:type="table" w:styleId="TableGrid">
    <w:name w:val="Table Grid"/>
    <w:basedOn w:val="TableNormal"/>
    <w:uiPriority w:val="39"/>
    <w:rsid w:val="00082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4115">
      <w:bodyDiv w:val="1"/>
      <w:marLeft w:val="0"/>
      <w:marRight w:val="0"/>
      <w:marTop w:val="0"/>
      <w:marBottom w:val="0"/>
      <w:divBdr>
        <w:top w:val="none" w:sz="0" w:space="0" w:color="auto"/>
        <w:left w:val="none" w:sz="0" w:space="0" w:color="auto"/>
        <w:bottom w:val="none" w:sz="0" w:space="0" w:color="auto"/>
        <w:right w:val="none" w:sz="0" w:space="0" w:color="auto"/>
      </w:divBdr>
    </w:div>
    <w:div w:id="82723241">
      <w:bodyDiv w:val="1"/>
      <w:marLeft w:val="0"/>
      <w:marRight w:val="0"/>
      <w:marTop w:val="0"/>
      <w:marBottom w:val="0"/>
      <w:divBdr>
        <w:top w:val="none" w:sz="0" w:space="0" w:color="auto"/>
        <w:left w:val="none" w:sz="0" w:space="0" w:color="auto"/>
        <w:bottom w:val="none" w:sz="0" w:space="0" w:color="auto"/>
        <w:right w:val="none" w:sz="0" w:space="0" w:color="auto"/>
      </w:divBdr>
    </w:div>
    <w:div w:id="259139732">
      <w:bodyDiv w:val="1"/>
      <w:marLeft w:val="0"/>
      <w:marRight w:val="0"/>
      <w:marTop w:val="0"/>
      <w:marBottom w:val="0"/>
      <w:divBdr>
        <w:top w:val="none" w:sz="0" w:space="0" w:color="auto"/>
        <w:left w:val="none" w:sz="0" w:space="0" w:color="auto"/>
        <w:bottom w:val="none" w:sz="0" w:space="0" w:color="auto"/>
        <w:right w:val="none" w:sz="0" w:space="0" w:color="auto"/>
      </w:divBdr>
    </w:div>
    <w:div w:id="343283368">
      <w:bodyDiv w:val="1"/>
      <w:marLeft w:val="0"/>
      <w:marRight w:val="0"/>
      <w:marTop w:val="0"/>
      <w:marBottom w:val="0"/>
      <w:divBdr>
        <w:top w:val="none" w:sz="0" w:space="0" w:color="auto"/>
        <w:left w:val="none" w:sz="0" w:space="0" w:color="auto"/>
        <w:bottom w:val="none" w:sz="0" w:space="0" w:color="auto"/>
        <w:right w:val="none" w:sz="0" w:space="0" w:color="auto"/>
      </w:divBdr>
    </w:div>
    <w:div w:id="440224745">
      <w:bodyDiv w:val="1"/>
      <w:marLeft w:val="0"/>
      <w:marRight w:val="0"/>
      <w:marTop w:val="0"/>
      <w:marBottom w:val="0"/>
      <w:divBdr>
        <w:top w:val="none" w:sz="0" w:space="0" w:color="auto"/>
        <w:left w:val="none" w:sz="0" w:space="0" w:color="auto"/>
        <w:bottom w:val="none" w:sz="0" w:space="0" w:color="auto"/>
        <w:right w:val="none" w:sz="0" w:space="0" w:color="auto"/>
      </w:divBdr>
    </w:div>
    <w:div w:id="774373437">
      <w:bodyDiv w:val="1"/>
      <w:marLeft w:val="0"/>
      <w:marRight w:val="0"/>
      <w:marTop w:val="0"/>
      <w:marBottom w:val="0"/>
      <w:divBdr>
        <w:top w:val="none" w:sz="0" w:space="0" w:color="auto"/>
        <w:left w:val="none" w:sz="0" w:space="0" w:color="auto"/>
        <w:bottom w:val="none" w:sz="0" w:space="0" w:color="auto"/>
        <w:right w:val="none" w:sz="0" w:space="0" w:color="auto"/>
      </w:divBdr>
    </w:div>
    <w:div w:id="799231117">
      <w:bodyDiv w:val="1"/>
      <w:marLeft w:val="0"/>
      <w:marRight w:val="0"/>
      <w:marTop w:val="0"/>
      <w:marBottom w:val="0"/>
      <w:divBdr>
        <w:top w:val="none" w:sz="0" w:space="0" w:color="auto"/>
        <w:left w:val="none" w:sz="0" w:space="0" w:color="auto"/>
        <w:bottom w:val="none" w:sz="0" w:space="0" w:color="auto"/>
        <w:right w:val="none" w:sz="0" w:space="0" w:color="auto"/>
      </w:divBdr>
    </w:div>
    <w:div w:id="1245844999">
      <w:bodyDiv w:val="1"/>
      <w:marLeft w:val="0"/>
      <w:marRight w:val="0"/>
      <w:marTop w:val="0"/>
      <w:marBottom w:val="0"/>
      <w:divBdr>
        <w:top w:val="none" w:sz="0" w:space="0" w:color="auto"/>
        <w:left w:val="none" w:sz="0" w:space="0" w:color="auto"/>
        <w:bottom w:val="none" w:sz="0" w:space="0" w:color="auto"/>
        <w:right w:val="none" w:sz="0" w:space="0" w:color="auto"/>
      </w:divBdr>
    </w:div>
    <w:div w:id="1593319635">
      <w:bodyDiv w:val="1"/>
      <w:marLeft w:val="0"/>
      <w:marRight w:val="0"/>
      <w:marTop w:val="0"/>
      <w:marBottom w:val="0"/>
      <w:divBdr>
        <w:top w:val="none" w:sz="0" w:space="0" w:color="auto"/>
        <w:left w:val="none" w:sz="0" w:space="0" w:color="auto"/>
        <w:bottom w:val="none" w:sz="0" w:space="0" w:color="auto"/>
        <w:right w:val="none" w:sz="0" w:space="0" w:color="auto"/>
      </w:divBdr>
    </w:div>
    <w:div w:id="1705327224">
      <w:bodyDiv w:val="1"/>
      <w:marLeft w:val="0"/>
      <w:marRight w:val="0"/>
      <w:marTop w:val="0"/>
      <w:marBottom w:val="0"/>
      <w:divBdr>
        <w:top w:val="none" w:sz="0" w:space="0" w:color="auto"/>
        <w:left w:val="none" w:sz="0" w:space="0" w:color="auto"/>
        <w:bottom w:val="none" w:sz="0" w:space="0" w:color="auto"/>
        <w:right w:val="none" w:sz="0" w:space="0" w:color="auto"/>
      </w:divBdr>
    </w:div>
    <w:div w:id="1795321016">
      <w:bodyDiv w:val="1"/>
      <w:marLeft w:val="0"/>
      <w:marRight w:val="0"/>
      <w:marTop w:val="0"/>
      <w:marBottom w:val="0"/>
      <w:divBdr>
        <w:top w:val="none" w:sz="0" w:space="0" w:color="auto"/>
        <w:left w:val="none" w:sz="0" w:space="0" w:color="auto"/>
        <w:bottom w:val="none" w:sz="0" w:space="0" w:color="auto"/>
        <w:right w:val="none" w:sz="0" w:space="0" w:color="auto"/>
      </w:divBdr>
    </w:div>
    <w:div w:id="1810122116">
      <w:bodyDiv w:val="1"/>
      <w:marLeft w:val="0"/>
      <w:marRight w:val="0"/>
      <w:marTop w:val="0"/>
      <w:marBottom w:val="0"/>
      <w:divBdr>
        <w:top w:val="none" w:sz="0" w:space="0" w:color="auto"/>
        <w:left w:val="none" w:sz="0" w:space="0" w:color="auto"/>
        <w:bottom w:val="none" w:sz="0" w:space="0" w:color="auto"/>
        <w:right w:val="none" w:sz="0" w:space="0" w:color="auto"/>
      </w:divBdr>
    </w:div>
    <w:div w:id="1827277813">
      <w:bodyDiv w:val="1"/>
      <w:marLeft w:val="0"/>
      <w:marRight w:val="0"/>
      <w:marTop w:val="0"/>
      <w:marBottom w:val="0"/>
      <w:divBdr>
        <w:top w:val="none" w:sz="0" w:space="0" w:color="auto"/>
        <w:left w:val="none" w:sz="0" w:space="0" w:color="auto"/>
        <w:bottom w:val="none" w:sz="0" w:space="0" w:color="auto"/>
        <w:right w:val="none" w:sz="0" w:space="0" w:color="auto"/>
      </w:divBdr>
    </w:div>
    <w:div w:id="213254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1814</TotalTime>
  <Pages>8</Pages>
  <Words>4311</Words>
  <Characters>24334</Characters>
  <Application>Microsoft Office Word</Application>
  <DocSecurity>0</DocSecurity>
  <Lines>405</Lines>
  <Paragraphs>158</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28532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Wright</dc:creator>
  <cp:keywords/>
  <dc:description/>
  <cp:lastModifiedBy>Graeme Wright</cp:lastModifiedBy>
  <cp:revision>292</cp:revision>
  <dcterms:created xsi:type="dcterms:W3CDTF">2025-07-17T15:45:00Z</dcterms:created>
  <dcterms:modified xsi:type="dcterms:W3CDTF">2025-07-30T10:22:00Z</dcterms:modified>
</cp:coreProperties>
</file>