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14E4" w14:textId="4FABB45F" w:rsidR="00682DAC" w:rsidRDefault="00682DAC" w:rsidP="00682DA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Raevskii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Grigorii</w:t>
      </w:r>
      <w:proofErr w:type="spellEnd"/>
      <w:r>
        <w:rPr>
          <w:sz w:val="28"/>
          <w:szCs w:val="28"/>
          <w:lang w:val="en-US"/>
        </w:rPr>
        <w:t>. Writing. Ex 4a p.</w:t>
      </w:r>
      <w:r>
        <w:rPr>
          <w:sz w:val="28"/>
          <w:szCs w:val="28"/>
          <w:lang w:val="en-US"/>
        </w:rPr>
        <w:t>77</w:t>
      </w:r>
      <w:r>
        <w:rPr>
          <w:sz w:val="28"/>
          <w:szCs w:val="28"/>
          <w:lang w:val="en-US"/>
        </w:rPr>
        <w:t xml:space="preserve">. Unit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</w:p>
    <w:p w14:paraId="41BB816E" w14:textId="77777777" w:rsidR="00682DAC" w:rsidRDefault="00682DAC" w:rsidP="00682DAC">
      <w:pPr>
        <w:rPr>
          <w:lang w:val="en-US"/>
        </w:rPr>
      </w:pPr>
      <w:r>
        <w:rPr>
          <w:lang w:val="en-US"/>
        </w:rPr>
        <w:t xml:space="preserve">Arriving in Moscow, the heart of Russia, was both exciting and thrilling experience, </w:t>
      </w:r>
      <w:proofErr w:type="gramStart"/>
      <w:r>
        <w:rPr>
          <w:lang w:val="en-US"/>
        </w:rPr>
        <w:t>Stepping</w:t>
      </w:r>
      <w:proofErr w:type="gramEnd"/>
      <w:r>
        <w:rPr>
          <w:lang w:val="en-US"/>
        </w:rPr>
        <w:t xml:space="preserve"> out of the train station, we were immediately greeted by the bustling city vibes and beautiful architecture. Our journey started with a stroll through the Red Square, where we were stunned by the magnificent sight of Saint Basil s Cathedral. Its colorful domes and intricate designs are truly a visual masterpiece.</w:t>
      </w:r>
    </w:p>
    <w:p w14:paraId="5161295C" w14:textId="77777777" w:rsidR="00682DAC" w:rsidRDefault="00682DAC" w:rsidP="00682DAC">
      <w:pPr>
        <w:rPr>
          <w:lang w:val="en-US"/>
        </w:rPr>
      </w:pPr>
      <w:r>
        <w:rPr>
          <w:lang w:val="en-US"/>
        </w:rPr>
        <w:t>As we continued our exploration, we made our way to the Kremlin, an imposing fortress housing Russia s government and historical treasures. Within its walls, we marveled at the exquisite palaces, cathedrals, and museums. We were particularly impressed by the Armory Chamber, which displays a vast collection of Russian artifacts, including royal carriages, Faberge eggs, and stunning imperial jewels.</w:t>
      </w:r>
    </w:p>
    <w:p w14:paraId="177C8471" w14:textId="77777777" w:rsidR="00682DAC" w:rsidRDefault="00682DAC" w:rsidP="00682DAC">
      <w:pPr>
        <w:rPr>
          <w:lang w:val="en-US"/>
        </w:rPr>
      </w:pPr>
      <w:r>
        <w:rPr>
          <w:lang w:val="en-US"/>
        </w:rPr>
        <w:t xml:space="preserve">Our next stop was Gorky Park, a vast recreational area by the </w:t>
      </w:r>
      <w:proofErr w:type="gramStart"/>
      <w:r>
        <w:rPr>
          <w:lang w:val="en-US"/>
        </w:rPr>
        <w:t>Moskva river</w:t>
      </w:r>
      <w:proofErr w:type="gramEnd"/>
      <w:r>
        <w:rPr>
          <w:lang w:val="en-US"/>
        </w:rPr>
        <w:t>, perfect for a leisure walk with your friends or bike ride. The Park boasts beautiful gardens, amusement rides, and various activities. We enjoyed a lovely picnic, and as the sun began to set, we were treated to a breathtaking view of the city skyline.</w:t>
      </w:r>
    </w:p>
    <w:p w14:paraId="1EF1AA9C" w14:textId="77777777" w:rsidR="00682DAC" w:rsidRDefault="00682DAC" w:rsidP="00682DAC">
      <w:pPr>
        <w:rPr>
          <w:lang w:val="en-US"/>
        </w:rPr>
      </w:pPr>
      <w:r>
        <w:rPr>
          <w:lang w:val="en-US"/>
        </w:rPr>
        <w:t xml:space="preserve">A visit to Moscow would be incomplete without experiencing its vibrant nightlife. We ventured to the </w:t>
      </w:r>
      <w:proofErr w:type="spellStart"/>
      <w:r>
        <w:rPr>
          <w:lang w:val="en-US"/>
        </w:rPr>
        <w:t>Arbat</w:t>
      </w:r>
      <w:proofErr w:type="spellEnd"/>
      <w:r>
        <w:rPr>
          <w:lang w:val="en-US"/>
        </w:rPr>
        <w:t xml:space="preserve"> District, a lively area filled with cafes, shops, and street performers. We dined at a local restaurant, indulging in traditional Russian cuisine such as pelmeni and blini. The atmosphere was electric, with music and laughter filling the air.</w:t>
      </w:r>
    </w:p>
    <w:p w14:paraId="382AE80E" w14:textId="77777777" w:rsidR="00682DAC" w:rsidRDefault="00682DAC" w:rsidP="00682DAC">
      <w:pPr>
        <w:rPr>
          <w:lang w:val="en-US"/>
        </w:rPr>
      </w:pPr>
      <w:r>
        <w:rPr>
          <w:lang w:val="en-US"/>
        </w:rPr>
        <w:t xml:space="preserve">On our final day, we visited the </w:t>
      </w:r>
      <w:proofErr w:type="spellStart"/>
      <w:r>
        <w:rPr>
          <w:lang w:val="en-US"/>
        </w:rPr>
        <w:t>Tretyakov</w:t>
      </w:r>
      <w:proofErr w:type="spellEnd"/>
      <w:r>
        <w:rPr>
          <w:lang w:val="en-US"/>
        </w:rPr>
        <w:t xml:space="preserve"> Gallery, home to an impressive collection of unique art. Also, there was a lot of Russian paintings. From ancient icons to modern masterpieces, the gallery offers a fascinating insight into the country s rich cultural heritage.</w:t>
      </w:r>
    </w:p>
    <w:p w14:paraId="61154291" w14:textId="77777777" w:rsidR="00682DAC" w:rsidRPr="007F0216" w:rsidRDefault="00682DAC" w:rsidP="00682DAC">
      <w:pPr>
        <w:rPr>
          <w:lang w:val="en-US"/>
        </w:rPr>
      </w:pPr>
      <w:r>
        <w:rPr>
          <w:lang w:val="en-US"/>
        </w:rPr>
        <w:t xml:space="preserve">As we boarded our train to leave Moscow, we were filled with unforgettable memories and a profound appreciation for this incredible city. From its stunning architecture to its rich history and vibrant atmosphere, Moscow truly offers a unique and captivating travel experience.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wait to return and explore even more of what this amazing city has to offer.</w:t>
      </w:r>
    </w:p>
    <w:p w14:paraId="07A79A95" w14:textId="77777777" w:rsidR="00682DAC" w:rsidRPr="00136A6B" w:rsidRDefault="00682DAC" w:rsidP="00682DAC">
      <w:pPr>
        <w:rPr>
          <w:lang w:val="en-US"/>
        </w:rPr>
      </w:pPr>
    </w:p>
    <w:p w14:paraId="09338EF6" w14:textId="77777777" w:rsidR="00682DAC" w:rsidRDefault="00682DAC" w:rsidP="00682DAC">
      <w:pPr>
        <w:rPr>
          <w:sz w:val="28"/>
          <w:szCs w:val="28"/>
          <w:lang w:val="en-US"/>
        </w:rPr>
      </w:pPr>
    </w:p>
    <w:p w14:paraId="7BA39B16" w14:textId="77777777" w:rsidR="005A56CE" w:rsidRPr="00682DAC" w:rsidRDefault="005A56CE">
      <w:pPr>
        <w:rPr>
          <w:lang w:val="en-US"/>
        </w:rPr>
      </w:pPr>
    </w:p>
    <w:sectPr w:rsidR="005A56CE" w:rsidRPr="0068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C"/>
    <w:rsid w:val="005A56CE"/>
    <w:rsid w:val="00682DAC"/>
    <w:rsid w:val="006A5EEB"/>
    <w:rsid w:val="00B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1D5C"/>
  <w15:chartTrackingRefBased/>
  <w15:docId w15:val="{5ED9DDAE-1F4B-40B8-8117-45377539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2023-04-24T16:06:00Z</dcterms:created>
  <dcterms:modified xsi:type="dcterms:W3CDTF">2023-04-24T16:07:00Z</dcterms:modified>
</cp:coreProperties>
</file>