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D73C6" w14:textId="77777777" w:rsidR="00700680" w:rsidRPr="00700680" w:rsidRDefault="00000000" w:rsidP="00F91F93">
      <w:r>
        <w:rPr>
          <w:lang w:val="en-US"/>
        </w:rPr>
        <w:pict w14:anchorId="3C65243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2B37C720" w14:textId="77777777">
        <w:tc>
          <w:tcPr>
            <w:tcW w:w="2500" w:type="pct"/>
            <w:vAlign w:val="center"/>
          </w:tcPr>
          <w:p w14:paraId="74FF2FB2" w14:textId="6574BB57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>
              <w:rPr>
                <w:u w:val="single"/>
                <w:lang w:val="en-US"/>
              </w:rPr>
              <w:t>P3221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CD5A56A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16DE55FC" w14:textId="77777777">
        <w:tc>
          <w:tcPr>
            <w:tcW w:w="2500" w:type="pct"/>
            <w:vAlign w:val="center"/>
          </w:tcPr>
          <w:p w14:paraId="15DED498" w14:textId="7F51049E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676D1A">
              <w:t>ы</w:t>
            </w:r>
            <w:r w:rsidR="00077E29" w:rsidRPr="00077E29">
              <w:rPr>
                <w:u w:val="single"/>
              </w:rPr>
              <w:tab/>
            </w:r>
            <w:r w:rsidR="00412BC5">
              <w:rPr>
                <w:u w:val="single"/>
              </w:rPr>
              <w:t>Раевский Григорий</w:t>
            </w:r>
            <w:r w:rsidR="00676D1A">
              <w:rPr>
                <w:u w:val="single"/>
              </w:rPr>
              <w:t>, Козак Борис</w:t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08E8704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48A0BDFA" w14:textId="77777777">
        <w:tc>
          <w:tcPr>
            <w:tcW w:w="2500" w:type="pct"/>
            <w:vAlign w:val="center"/>
          </w:tcPr>
          <w:p w14:paraId="6A955A7E" w14:textId="174ADDFD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676D1A">
              <w:rPr>
                <w:u w:val="single"/>
              </w:rPr>
              <w:t>Коробков М. П.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EBD8B95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9A4FA8F" w14:textId="5938CCC6" w:rsidR="0021632E" w:rsidRPr="00152B6B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676D1A" w:rsidRPr="00676D1A">
        <w:rPr>
          <w:rFonts w:ascii="Cambria" w:hAnsi="Cambria" w:cs="Times New Roman"/>
          <w:b/>
          <w:spacing w:val="30"/>
          <w:sz w:val="40"/>
          <w:szCs w:val="36"/>
        </w:rPr>
        <w:t>3.0</w:t>
      </w:r>
      <w:r w:rsidR="00152B6B" w:rsidRPr="00152B6B">
        <w:rPr>
          <w:rFonts w:ascii="Cambria" w:hAnsi="Cambria" w:cs="Times New Roman"/>
          <w:b/>
          <w:spacing w:val="30"/>
          <w:sz w:val="40"/>
          <w:szCs w:val="36"/>
        </w:rPr>
        <w:t>7</w:t>
      </w:r>
    </w:p>
    <w:p w14:paraId="5F16B924" w14:textId="224210D8" w:rsidR="00676D1A" w:rsidRPr="00152B6B" w:rsidRDefault="00676D1A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 xml:space="preserve">Изучение </w:t>
      </w:r>
      <w:r w:rsidR="00152B6B" w:rsidRPr="00152B6B">
        <w:rPr>
          <w:rFonts w:ascii="Arial" w:hAnsi="Arial" w:cs="Arial"/>
          <w:b w:val="0"/>
          <w:bCs w:val="0"/>
          <w:sz w:val="36"/>
          <w:szCs w:val="36"/>
        </w:rPr>
        <w:t>свойств ф</w:t>
      </w:r>
      <w:r w:rsidR="00152B6B">
        <w:rPr>
          <w:rFonts w:ascii="Arial" w:hAnsi="Arial" w:cs="Arial"/>
          <w:b w:val="0"/>
          <w:bCs w:val="0"/>
          <w:sz w:val="36"/>
          <w:szCs w:val="36"/>
        </w:rPr>
        <w:t>ерромагнетика</w:t>
      </w:r>
    </w:p>
    <w:p w14:paraId="323352F7" w14:textId="77777777" w:rsidR="00152B6B" w:rsidRPr="006C1CFA" w:rsidRDefault="00152B6B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</w:p>
    <w:p w14:paraId="61A13919" w14:textId="77777777" w:rsidR="006C48AD" w:rsidRDefault="006C48AD" w:rsidP="00BF624D">
      <w:r w:rsidRPr="009257A1">
        <w:t>1. Цель работы.</w:t>
      </w:r>
    </w:p>
    <w:p w14:paraId="01185558" w14:textId="1ACC143C" w:rsidR="00BF624D" w:rsidRPr="00930737" w:rsidRDefault="00930737" w:rsidP="00BF624D">
      <w:r>
        <w:tab/>
      </w:r>
      <w:r w:rsidRPr="005A11B6">
        <w:tab/>
      </w:r>
      <w:r w:rsidR="006C1CFA">
        <w:t xml:space="preserve">Изучение свойств </w:t>
      </w:r>
      <w:r w:rsidR="00152B6B">
        <w:t>ферромагнетиков</w:t>
      </w:r>
      <w:r w:rsidR="006C1CFA">
        <w:t xml:space="preserve"> и явление петли гистерезиса для них. </w:t>
      </w:r>
    </w:p>
    <w:p w14:paraId="1D8EBB9B" w14:textId="77777777" w:rsidR="00F0595E" w:rsidRPr="009257A1" w:rsidRDefault="00F0595E" w:rsidP="00BF624D"/>
    <w:p w14:paraId="07BFEA5A" w14:textId="77777777" w:rsidR="006C48AD" w:rsidRDefault="006C48AD" w:rsidP="00BF624D">
      <w:r w:rsidRPr="009257A1">
        <w:t>2. Задачи, решаемые при выполнении работы.</w:t>
      </w:r>
    </w:p>
    <w:p w14:paraId="029BA16A" w14:textId="38CD8532" w:rsidR="006C1CFA" w:rsidRPr="006C1CFA" w:rsidRDefault="00930737" w:rsidP="00BF624D">
      <w:r>
        <w:tab/>
      </w:r>
      <w:r>
        <w:tab/>
      </w:r>
      <w:r>
        <w:rPr>
          <w:lang w:val="en-US"/>
        </w:rPr>
        <w:t>a</w:t>
      </w:r>
      <w:r w:rsidRPr="00930737">
        <w:t>)</w:t>
      </w:r>
      <w:r>
        <w:t xml:space="preserve"> </w:t>
      </w:r>
      <w:r w:rsidR="006C1CFA">
        <w:t xml:space="preserve">Определения значений коэрцитивной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152B6B">
        <w:t>, остаточной индукции и магнитной проницаемости в состоянии насыщения</w:t>
      </w:r>
      <w:r w:rsidR="00946E44">
        <w:t>.</w:t>
      </w:r>
    </w:p>
    <w:p w14:paraId="3531D94E" w14:textId="14EA9FF2" w:rsidR="00930737" w:rsidRPr="006C1CFA" w:rsidRDefault="00930737" w:rsidP="00BF624D">
      <w:r w:rsidRPr="0048589D">
        <w:tab/>
      </w:r>
      <w:r w:rsidRPr="0048589D">
        <w:tab/>
      </w:r>
      <w:r>
        <w:rPr>
          <w:lang w:val="en-US"/>
        </w:rPr>
        <w:t>b</w:t>
      </w:r>
      <w:r w:rsidRPr="0048589D">
        <w:t xml:space="preserve">) </w:t>
      </w:r>
      <w:r w:rsidR="00152B6B">
        <w:t>Расчет мощности потерь на перемагничивание ферромагнетика</w:t>
      </w:r>
      <w:r w:rsidR="00946E44">
        <w:t>.</w:t>
      </w:r>
    </w:p>
    <w:p w14:paraId="662BB9FD" w14:textId="7589792C" w:rsidR="00946E44" w:rsidRPr="00946E44" w:rsidRDefault="006C1CFA" w:rsidP="00BF624D">
      <w:r w:rsidRPr="006C1CFA">
        <w:tab/>
      </w:r>
      <w:r w:rsidRPr="006C1CFA">
        <w:tab/>
      </w:r>
      <w:r>
        <w:rPr>
          <w:lang w:val="en-US"/>
        </w:rPr>
        <w:t>c</w:t>
      </w:r>
      <w:r w:rsidRPr="006C1CFA">
        <w:t>)</w:t>
      </w:r>
      <w:r w:rsidR="00946E44">
        <w:t xml:space="preserve"> Нахождение зависимости</w:t>
      </w:r>
      <w:r w:rsidR="00152B6B">
        <w:t xml:space="preserve"> магнитной индукции и проницаемости от напряженности</w:t>
      </w:r>
      <w:r w:rsidR="00946E44">
        <w:t>. Построение графи</w:t>
      </w:r>
      <w:r w:rsidR="00152B6B">
        <w:t>ков</w:t>
      </w:r>
      <w:r w:rsidR="00946E44">
        <w:t xml:space="preserve"> зависимости.</w:t>
      </w:r>
    </w:p>
    <w:p w14:paraId="389AD80E" w14:textId="7A6A6A1B" w:rsidR="00946E44" w:rsidRPr="00152B6B" w:rsidRDefault="006C1CFA" w:rsidP="00BF624D">
      <w:r w:rsidRPr="006C1CFA">
        <w:tab/>
      </w:r>
      <w:r w:rsidRPr="006C1CFA">
        <w:tab/>
      </w:r>
      <w:r>
        <w:rPr>
          <w:lang w:val="en-US"/>
        </w:rPr>
        <w:t>d</w:t>
      </w:r>
      <w:r w:rsidRPr="006C1CFA">
        <w:t>)</w:t>
      </w:r>
      <w:r w:rsidR="00946E44">
        <w:t xml:space="preserve"> Нахождение </w:t>
      </w:r>
      <w:r w:rsidR="00152B6B">
        <w:t xml:space="preserve">максимального значения проницаемости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152B6B">
        <w:t xml:space="preserve"> и напряженности поля </w:t>
      </w:r>
      <w:r w:rsidR="00152B6B">
        <w:rPr>
          <w:lang w:val="en-US"/>
        </w:rPr>
        <w:t>H</w:t>
      </w:r>
      <w:r w:rsidR="00152B6B" w:rsidRPr="00152B6B">
        <w:t>*</w:t>
      </w:r>
      <w:r w:rsidR="00152B6B">
        <w:t>, при котором наблюдается максимальная проницаемость</w:t>
      </w:r>
      <w:r w:rsidR="00946E44">
        <w:t>.</w:t>
      </w:r>
    </w:p>
    <w:p w14:paraId="7C583358" w14:textId="77777777" w:rsidR="00BF624D" w:rsidRPr="009257A1" w:rsidRDefault="00BF624D" w:rsidP="00BF624D"/>
    <w:p w14:paraId="5EB6B9DE" w14:textId="77777777" w:rsidR="006C48AD" w:rsidRDefault="006C48AD" w:rsidP="00BF624D">
      <w:r w:rsidRPr="009257A1">
        <w:t>3. Объект исследования.</w:t>
      </w:r>
    </w:p>
    <w:p w14:paraId="3BA27BD3" w14:textId="1BFD4F7F" w:rsidR="00946E44" w:rsidRPr="00152B6B" w:rsidRDefault="00946E44" w:rsidP="00946E44">
      <w:pPr>
        <w:pStyle w:val="af"/>
        <w:ind w:firstLine="720"/>
      </w:pPr>
      <w:r>
        <w:t>Лабораторная установка, состоящая из</w:t>
      </w:r>
      <w:r w:rsidR="00152B6B">
        <w:t xml:space="preserve"> цифрового осциллографа </w:t>
      </w:r>
      <w:r w:rsidR="00152B6B">
        <w:rPr>
          <w:lang w:val="en-US"/>
        </w:rPr>
        <w:t>GDS</w:t>
      </w:r>
      <w:r w:rsidR="00152B6B" w:rsidRPr="00152B6B">
        <w:t>-71102</w:t>
      </w:r>
      <w:r w:rsidR="00152B6B">
        <w:rPr>
          <w:lang w:val="en-US"/>
        </w:rPr>
        <w:t>B</w:t>
      </w:r>
      <w:r w:rsidR="00152B6B">
        <w:t xml:space="preserve">, генератора сигналов АКИП-3409/2 и стенда с </w:t>
      </w:r>
      <w:r w:rsidR="005B3F0D">
        <w:t xml:space="preserve">ферромагнитным </w:t>
      </w:r>
      <w:r w:rsidR="00152B6B">
        <w:t>образцом.</w:t>
      </w:r>
    </w:p>
    <w:p w14:paraId="20439E5C" w14:textId="77777777" w:rsidR="00F0595E" w:rsidRPr="009257A1" w:rsidRDefault="00F0595E" w:rsidP="00BF624D"/>
    <w:p w14:paraId="5D1EE0A6" w14:textId="77777777" w:rsidR="006C48AD" w:rsidRDefault="006C48AD" w:rsidP="00BF624D">
      <w:r w:rsidRPr="009257A1">
        <w:t>4. Метод экспериментального исследования.</w:t>
      </w:r>
    </w:p>
    <w:p w14:paraId="4514D925" w14:textId="1B697676" w:rsidR="0048589D" w:rsidRPr="00152B6B" w:rsidRDefault="0048589D" w:rsidP="00152B6B">
      <w:pPr>
        <w:pStyle w:val="af"/>
        <w:spacing w:before="1"/>
        <w:ind w:firstLine="720"/>
      </w:pPr>
      <w:r>
        <w:t xml:space="preserve"> </w:t>
      </w:r>
      <w:r>
        <w:tab/>
      </w:r>
      <w:r w:rsidR="00152B6B" w:rsidRPr="008C1FDF">
        <w:t xml:space="preserve">Получение экспериментальных значений </w:t>
      </w:r>
      <w:r w:rsidR="00152B6B">
        <w:t xml:space="preserve">горизонтальной и вертикальной координаты правой вершины </w:t>
      </w:r>
      <w:r w:rsidR="00152B6B" w:rsidRPr="008C1FDF">
        <w:t xml:space="preserve">петли гистерезиса в делениях шкалы экрана при изменении напряжения и значений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="00152B6B" w:rsidRPr="008C1FDF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152B6B">
        <w:t>.</w:t>
      </w:r>
    </w:p>
    <w:p w14:paraId="1BF218BE" w14:textId="77777777" w:rsidR="00F0595E" w:rsidRPr="009257A1" w:rsidRDefault="00F0595E" w:rsidP="00BF624D"/>
    <w:p w14:paraId="31ABF403" w14:textId="77777777" w:rsidR="006C48AD" w:rsidRDefault="006C48AD" w:rsidP="00BF624D">
      <w:r w:rsidRPr="009257A1">
        <w:t>5. Рабочие формулы и исходные данные.</w:t>
      </w:r>
    </w:p>
    <w:p w14:paraId="3DA25585" w14:textId="1BE1901F" w:rsidR="002D73F7" w:rsidRDefault="0048589D" w:rsidP="00BF624D">
      <w:r>
        <w:tab/>
      </w:r>
      <w:r>
        <w:tab/>
      </w:r>
      <w:r>
        <w:rPr>
          <w:lang w:val="en-US"/>
        </w:rPr>
        <w:t>a</w:t>
      </w:r>
      <w:r w:rsidRPr="0048589D">
        <w:t xml:space="preserve">) </w:t>
      </w:r>
      <w:r w:rsidR="005B3F0D">
        <w:t>Коэффициент 1</w:t>
      </w:r>
      <w:r w:rsidRPr="0048589D">
        <w:t>:</w:t>
      </w:r>
    </w:p>
    <w:p w14:paraId="4E34BC2D" w14:textId="5823E8E8" w:rsidR="005B3F0D" w:rsidRPr="005B3F0D" w:rsidRDefault="005B3F0D" w:rsidP="00BF624D">
      <m:oMathPara>
        <m:oMath>
          <m:r>
            <m:rPr>
              <m:sty m:val="p"/>
            </m:rPr>
            <w:rPr>
              <w:rFonts w:ascii="Cambria Math" w:hAnsi="Cambria Math"/>
            </w:rPr>
            <m:t>χ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*f</m:t>
          </m:r>
        </m:oMath>
      </m:oMathPara>
    </w:p>
    <w:p w14:paraId="39DDB8CF" w14:textId="127515D9" w:rsidR="008C59A7" w:rsidRPr="00946E44" w:rsidRDefault="002D73F7" w:rsidP="00BF624D">
      <w:pPr>
        <w:rPr>
          <w:iCs w:val="0"/>
        </w:rPr>
      </w:pPr>
      <w:r>
        <w:rPr>
          <w:iCs w:val="0"/>
        </w:rPr>
        <w:tab/>
      </w:r>
      <w:r>
        <w:rPr>
          <w:iCs w:val="0"/>
        </w:rPr>
        <w:tab/>
      </w:r>
      <w:r>
        <w:rPr>
          <w:iCs w:val="0"/>
          <w:lang w:val="en-US"/>
        </w:rPr>
        <w:t>b</w:t>
      </w:r>
      <w:r w:rsidRPr="002446DB">
        <w:rPr>
          <w:iCs w:val="0"/>
        </w:rPr>
        <w:t>)</w:t>
      </w:r>
      <w:r w:rsidR="00946E44">
        <w:rPr>
          <w:iCs w:val="0"/>
        </w:rPr>
        <w:t xml:space="preserve"> </w:t>
      </w:r>
      <w:r w:rsidR="005B3F0D">
        <w:rPr>
          <w:iCs w:val="0"/>
        </w:rPr>
        <w:t>Средняя мощность, расходуемая внешним источником тока при циклическом перемагничивании ферромагнитного образца</w:t>
      </w:r>
      <w:r w:rsidR="002446DB" w:rsidRPr="002446DB">
        <w:rPr>
          <w:iCs w:val="0"/>
        </w:rPr>
        <w:t>:</w:t>
      </w:r>
    </w:p>
    <w:p w14:paraId="7454C032" w14:textId="725E3765" w:rsidR="005B3F0D" w:rsidRPr="005B3F0D" w:rsidRDefault="005B3F0D" w:rsidP="005B3F0D">
      <w:pPr>
        <w:jc w:val="center"/>
        <w:rPr>
          <w:iCs w:val="0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χ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iCs w:val="0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пг</m:t>
              </m:r>
            </m:sub>
          </m:sSub>
        </m:oMath>
      </m:oMathPara>
    </w:p>
    <w:p w14:paraId="5BAD83C8" w14:textId="23A14D4A" w:rsidR="00BF624D" w:rsidRPr="00946E44" w:rsidRDefault="008C59A7" w:rsidP="00BF624D">
      <w:r>
        <w:tab/>
      </w:r>
      <w:r>
        <w:tab/>
      </w:r>
      <w:r>
        <w:rPr>
          <w:lang w:val="en-US"/>
        </w:rPr>
        <w:t>c</w:t>
      </w:r>
      <w:r w:rsidRPr="00946E44">
        <w:t xml:space="preserve">) </w:t>
      </w:r>
      <w:r w:rsidR="005B3F0D">
        <w:t>Напряженность магнитного поля</w:t>
      </w:r>
      <w:r w:rsidRPr="00946E44">
        <w:t>:</w:t>
      </w:r>
    </w:p>
    <w:p w14:paraId="27D45CBF" w14:textId="18F6DF89" w:rsidR="005B3F0D" w:rsidRPr="005B3F0D" w:rsidRDefault="005B3F0D" w:rsidP="00BF624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*X</m:t>
          </m:r>
        </m:oMath>
      </m:oMathPara>
    </w:p>
    <w:p w14:paraId="179D96EC" w14:textId="442FB99B" w:rsidR="005B3F0D" w:rsidRPr="005B3F0D" w:rsidRDefault="009E12DA" w:rsidP="00BF624D">
      <w:r>
        <w:rPr>
          <w:lang w:val="en-US"/>
        </w:rPr>
        <w:tab/>
      </w:r>
      <w:r>
        <w:rPr>
          <w:lang w:val="en-US"/>
        </w:rPr>
        <w:tab/>
        <w:t>d</w:t>
      </w:r>
      <w:r w:rsidRPr="00676D1A">
        <w:t>)</w:t>
      </w:r>
      <w:r w:rsidR="005B3F0D">
        <w:t xml:space="preserve"> Коэффициент 2</w:t>
      </w:r>
      <w:r w:rsidRPr="00676D1A">
        <w:t>:</w:t>
      </w:r>
      <w:r w:rsidRPr="00676D1A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2796FFA" w14:textId="418B792F" w:rsidR="0087001C" w:rsidRDefault="0087001C" w:rsidP="00BF624D">
      <w:r w:rsidRPr="00676D1A">
        <w:tab/>
      </w:r>
      <w:r w:rsidRPr="00676D1A">
        <w:tab/>
      </w:r>
      <w:r>
        <w:rPr>
          <w:lang w:val="en-US"/>
        </w:rPr>
        <w:t>e</w:t>
      </w:r>
      <w:r w:rsidRPr="0087001C">
        <w:t xml:space="preserve">) </w:t>
      </w:r>
      <w:r w:rsidR="005B3F0D">
        <w:t>Индукция магнитного поля</w:t>
      </w:r>
      <w:r w:rsidRPr="0087001C">
        <w:t xml:space="preserve">: </w:t>
      </w:r>
    </w:p>
    <w:p w14:paraId="52F38610" w14:textId="636AFE6F" w:rsidR="005B3F0D" w:rsidRPr="005B3F0D" w:rsidRDefault="005B3F0D" w:rsidP="00BF624D">
      <m:oMathPara>
        <m:oMath>
          <m:r>
            <w:rPr>
              <w:rFonts w:ascii="Cambria Math" w:hAnsi="Cambria Math"/>
            </w:rPr>
            <m:t>B=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*Y</m:t>
          </m:r>
        </m:oMath>
      </m:oMathPara>
    </w:p>
    <w:p w14:paraId="7E9FB4BE" w14:textId="7714A8C5" w:rsidR="0087001C" w:rsidRDefault="0087001C" w:rsidP="00BF624D">
      <w:r>
        <w:rPr>
          <w:lang w:val="en-US"/>
        </w:rPr>
        <w:tab/>
      </w:r>
      <w:r>
        <w:rPr>
          <w:lang w:val="en-US"/>
        </w:rPr>
        <w:tab/>
        <w:t>f</w:t>
      </w:r>
      <w:r w:rsidRPr="0087001C">
        <w:t xml:space="preserve">) </w:t>
      </w:r>
      <w:r w:rsidR="005B3F0D">
        <w:t>Коэффициент 3</w:t>
      </w:r>
      <w:r w:rsidRPr="0087001C">
        <w:t>:</w:t>
      </w:r>
    </w:p>
    <w:p w14:paraId="0F2F1B60" w14:textId="1D39E38E" w:rsidR="005B3F0D" w:rsidRPr="005B3F0D" w:rsidRDefault="005B3F0D" w:rsidP="005B3F0D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β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71BB356" w14:textId="542A80C6" w:rsidR="008C59A7" w:rsidRPr="00BD1C29" w:rsidRDefault="0087001C" w:rsidP="00BF624D">
      <w:r>
        <w:tab/>
      </w:r>
      <w:r>
        <w:tab/>
      </w:r>
      <w:r>
        <w:rPr>
          <w:lang w:val="en-US"/>
        </w:rPr>
        <w:t>g</w:t>
      </w:r>
      <w:r w:rsidRPr="00BD1C29">
        <w:t xml:space="preserve">) </w:t>
      </w:r>
      <w:r w:rsidR="005B3F0D">
        <w:t>Магнитная проницаемость материала</w:t>
      </w:r>
      <w:r w:rsidRPr="00BD1C29">
        <w:t>:</w:t>
      </w:r>
    </w:p>
    <w:p w14:paraId="4B91D799" w14:textId="617E36AB" w:rsidR="0087001C" w:rsidRPr="005B3F0D" w:rsidRDefault="005B3F0D" w:rsidP="005B3F0D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1449756" w14:textId="77777777" w:rsidR="005B3F0D" w:rsidRPr="00AA5041" w:rsidRDefault="005B3F0D" w:rsidP="005B3F0D">
      <w:r>
        <w:tab/>
      </w:r>
      <w:r>
        <w:tab/>
        <w:t>Исходные данные</w:t>
      </w:r>
      <w:r w:rsidRPr="00AA5041">
        <w:t>:</w:t>
      </w:r>
      <w:r w:rsidRPr="00AA5041"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=1665;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=970;</m:t>
          </m:r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>=78*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м;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=68Ом;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=47*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Ом;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=47*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Ф;</m:t>
          </m:r>
        </m:oMath>
      </m:oMathPara>
    </w:p>
    <w:p w14:paraId="317BA380" w14:textId="21B4699E" w:rsidR="005B3F0D" w:rsidRPr="005B3F0D" w:rsidRDefault="005B3F0D" w:rsidP="005B3F0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S=64*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;f=</m:t>
          </m:r>
          <m:r>
            <w:rPr>
              <w:rFonts w:ascii="Cambria Math" w:hAnsi="Cambria Math"/>
            </w:rPr>
            <m:t>30Гц</m:t>
          </m:r>
        </m:oMath>
      </m:oMathPara>
    </w:p>
    <w:p w14:paraId="441BEDC6" w14:textId="77777777" w:rsidR="005B3F0D" w:rsidRPr="005B3F0D" w:rsidRDefault="005B3F0D" w:rsidP="005B3F0D"/>
    <w:p w14:paraId="53FF7B70" w14:textId="77777777" w:rsidR="0087001C" w:rsidRPr="0087001C" w:rsidRDefault="0087001C" w:rsidP="00BF624D"/>
    <w:p w14:paraId="2AA563F4" w14:textId="77777777" w:rsidR="006C48AD" w:rsidRPr="009257A1" w:rsidRDefault="006C48AD" w:rsidP="009257A1">
      <w:r w:rsidRPr="009257A1">
        <w:t>6. Измерительные приборы.</w:t>
      </w:r>
    </w:p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1"/>
        <w:gridCol w:w="3700"/>
        <w:gridCol w:w="1632"/>
        <w:gridCol w:w="2017"/>
        <w:gridCol w:w="2017"/>
      </w:tblGrid>
      <w:tr w:rsidR="00BF624D" w:rsidRPr="00BF624D" w14:paraId="2AACFA38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25F84861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40FD88AE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597154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6BB347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57BA8C80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291A31FF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4908098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5461D841" w14:textId="6E1A058F" w:rsidR="006C48AD" w:rsidRPr="00BD1C29" w:rsidRDefault="005B3F0D" w:rsidP="00BF624D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АКИП-3409/2</w:t>
            </w:r>
          </w:p>
        </w:tc>
        <w:tc>
          <w:tcPr>
            <w:tcW w:w="804" w:type="pct"/>
            <w:vAlign w:val="center"/>
          </w:tcPr>
          <w:p w14:paraId="48B22482" w14:textId="72C615AD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752F6278" w14:textId="684A9A03" w:rsidR="006C48AD" w:rsidRPr="00BD1C29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(0;4)</w:t>
            </w:r>
            <w:r>
              <w:rPr>
                <w:i/>
                <w:sz w:val="22"/>
                <w:szCs w:val="22"/>
              </w:rPr>
              <w:t xml:space="preserve"> дел</w:t>
            </w:r>
          </w:p>
        </w:tc>
        <w:tc>
          <w:tcPr>
            <w:tcW w:w="994" w:type="pct"/>
            <w:vAlign w:val="center"/>
          </w:tcPr>
          <w:p w14:paraId="35E18E3B" w14:textId="5EDE95DA" w:rsidR="006C48AD" w:rsidRPr="00BF624D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0,1 дел</w:t>
            </w:r>
          </w:p>
        </w:tc>
      </w:tr>
      <w:tr w:rsidR="009A37BE" w:rsidRPr="00BF624D" w14:paraId="74005890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54A99EC0" w14:textId="57E45AD3" w:rsidR="009A37BE" w:rsidRPr="00AA5041" w:rsidRDefault="00AA5041" w:rsidP="00BF624D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2</w:t>
            </w:r>
          </w:p>
        </w:tc>
        <w:tc>
          <w:tcPr>
            <w:tcW w:w="1823" w:type="pct"/>
            <w:vAlign w:val="center"/>
          </w:tcPr>
          <w:p w14:paraId="0A3C091E" w14:textId="77A9BBD4" w:rsidR="009A37BE" w:rsidRPr="009A37BE" w:rsidRDefault="00AA5041" w:rsidP="00BF624D">
            <w:pPr>
              <w:spacing w:before="120" w:after="120"/>
              <w:jc w:val="center"/>
              <w:rPr>
                <w:i/>
                <w:sz w:val="22"/>
                <w:szCs w:val="22"/>
                <w:highlight w:val="yellow"/>
              </w:rPr>
            </w:pPr>
            <w:r w:rsidRPr="00AA5041">
              <w:rPr>
                <w:i/>
                <w:sz w:val="22"/>
                <w:szCs w:val="22"/>
                <w:lang w:val="en-US"/>
              </w:rPr>
              <w:t>GDS-71102B</w:t>
            </w:r>
          </w:p>
        </w:tc>
        <w:tc>
          <w:tcPr>
            <w:tcW w:w="804" w:type="pct"/>
            <w:vAlign w:val="center"/>
          </w:tcPr>
          <w:p w14:paraId="3C367474" w14:textId="26379A36" w:rsidR="009A37BE" w:rsidRDefault="006B41EB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101E5498" w14:textId="5F0FAF3C" w:rsidR="009A37BE" w:rsidRPr="009E065D" w:rsidRDefault="009E065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(-125</w:t>
            </w:r>
            <w:r>
              <w:rPr>
                <w:i/>
                <w:sz w:val="22"/>
                <w:szCs w:val="22"/>
                <w:lang w:val="en-US"/>
              </w:rPr>
              <w:t xml:space="preserve">;125) </w:t>
            </w:r>
            <w:r>
              <w:rPr>
                <w:i/>
                <w:sz w:val="22"/>
                <w:szCs w:val="22"/>
              </w:rPr>
              <w:t>В</w:t>
            </w:r>
          </w:p>
        </w:tc>
        <w:tc>
          <w:tcPr>
            <w:tcW w:w="994" w:type="pct"/>
            <w:vAlign w:val="center"/>
          </w:tcPr>
          <w:p w14:paraId="76A00583" w14:textId="412E2F70" w:rsidR="009A37BE" w:rsidRDefault="005757C3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5757C3">
              <w:rPr>
                <w:i/>
                <w:sz w:val="22"/>
                <w:szCs w:val="22"/>
              </w:rPr>
              <w:t>0,005 %</w:t>
            </w:r>
          </w:p>
        </w:tc>
      </w:tr>
    </w:tbl>
    <w:p w14:paraId="698491F3" w14:textId="77777777" w:rsidR="008C59A7" w:rsidRDefault="002D73F7" w:rsidP="00BF624D">
      <w:r>
        <w:t xml:space="preserve"> </w:t>
      </w:r>
    </w:p>
    <w:p w14:paraId="005C0288" w14:textId="3C2EC692" w:rsidR="006C48AD" w:rsidRDefault="006C48AD" w:rsidP="00BF624D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47EF0B55" w14:textId="77777777" w:rsidR="00BD1C29" w:rsidRDefault="002D73F7" w:rsidP="00BF624D">
      <w:r>
        <w:tab/>
      </w:r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91"/>
        <w:gridCol w:w="4107"/>
      </w:tblGrid>
      <w:tr w:rsidR="005B3F0D" w14:paraId="0BC62150" w14:textId="77777777" w:rsidTr="00BA4C8A">
        <w:trPr>
          <w:trHeight w:val="2183"/>
        </w:trPr>
        <w:tc>
          <w:tcPr>
            <w:tcW w:w="6091" w:type="dxa"/>
          </w:tcPr>
          <w:p w14:paraId="4D8EC933" w14:textId="77777777" w:rsidR="005B3F0D" w:rsidRDefault="005B3F0D" w:rsidP="00BA4C8A">
            <w:pPr>
              <w:tabs>
                <w:tab w:val="left" w:pos="416"/>
              </w:tabs>
              <w:spacing w:before="92"/>
              <w:jc w:val="center"/>
            </w:pPr>
            <w:r>
              <w:rPr>
                <w:noProof/>
              </w:rPr>
              <w:drawing>
                <wp:inline distT="0" distB="0" distL="0" distR="0" wp14:anchorId="4AF8A18D" wp14:editId="3F5A6D7F">
                  <wp:extent cx="3708213" cy="1857375"/>
                  <wp:effectExtent l="0" t="0" r="698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Снимок экрана (648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580" cy="189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7653" w14:textId="77777777" w:rsidR="005B3F0D" w:rsidRDefault="005B3F0D" w:rsidP="00BA4C8A">
            <w:pPr>
              <w:tabs>
                <w:tab w:val="left" w:pos="416"/>
              </w:tabs>
              <w:spacing w:before="92"/>
              <w:jc w:val="center"/>
            </w:pPr>
            <w:r>
              <w:t>Рисунок 1. Общий вид лабораторной установки.</w:t>
            </w:r>
          </w:p>
        </w:tc>
        <w:tc>
          <w:tcPr>
            <w:tcW w:w="4109" w:type="dxa"/>
          </w:tcPr>
          <w:p w14:paraId="40CD5553" w14:textId="77777777" w:rsidR="005B3F0D" w:rsidRDefault="005B3F0D" w:rsidP="00BA4C8A">
            <w:pPr>
              <w:tabs>
                <w:tab w:val="left" w:pos="416"/>
              </w:tabs>
              <w:spacing w:before="92"/>
            </w:pPr>
            <w:r>
              <w:t>Коаксиальные кабели</w:t>
            </w:r>
          </w:p>
          <w:p w14:paraId="204F1EB5" w14:textId="77777777" w:rsidR="005B3F0D" w:rsidRDefault="005B3F0D" w:rsidP="00BA4C8A">
            <w:pPr>
              <w:tabs>
                <w:tab w:val="left" w:pos="416"/>
              </w:tabs>
              <w:spacing w:before="92"/>
            </w:pPr>
            <w:r>
              <w:t>Генератор сигналов АКИП-3409</w:t>
            </w:r>
            <w:r w:rsidRPr="00BA5D79">
              <w:t>/2</w:t>
            </w:r>
          </w:p>
          <w:p w14:paraId="1659B928" w14:textId="77777777" w:rsidR="005B3F0D" w:rsidRPr="00BA5D79" w:rsidRDefault="005B3F0D" w:rsidP="00BA4C8A">
            <w:pPr>
              <w:tabs>
                <w:tab w:val="left" w:pos="416"/>
              </w:tabs>
              <w:spacing w:before="92"/>
            </w:pPr>
            <w:r>
              <w:t>Стенд с образцом</w:t>
            </w:r>
          </w:p>
          <w:p w14:paraId="0B20FE3D" w14:textId="77777777" w:rsidR="005B3F0D" w:rsidRPr="00BA5D79" w:rsidRDefault="005B3F0D" w:rsidP="00BA4C8A">
            <w:pPr>
              <w:tabs>
                <w:tab w:val="left" w:pos="416"/>
              </w:tabs>
              <w:spacing w:before="92"/>
            </w:pPr>
            <w:r>
              <w:t xml:space="preserve">Цифровой запоминающий осциллограф </w:t>
            </w:r>
            <w:r>
              <w:rPr>
                <w:lang w:val="en-US"/>
              </w:rPr>
              <w:t>GDS</w:t>
            </w:r>
            <w:r w:rsidRPr="00BA5D79">
              <w:t>-71102</w:t>
            </w:r>
            <w:r>
              <w:rPr>
                <w:lang w:val="en-US"/>
              </w:rPr>
              <w:t>B</w:t>
            </w:r>
          </w:p>
        </w:tc>
      </w:tr>
    </w:tbl>
    <w:p w14:paraId="442B7B22" w14:textId="77777777" w:rsidR="00BF624D" w:rsidRPr="00BF624D" w:rsidRDefault="00BF624D" w:rsidP="00BF624D"/>
    <w:p w14:paraId="65295CE0" w14:textId="29C09F1A" w:rsidR="00F0595E" w:rsidRDefault="006C48AD" w:rsidP="00EC02F5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30A05AC4" w14:textId="65FDC02F" w:rsidR="005662AF" w:rsidRPr="00977923" w:rsidRDefault="005662AF" w:rsidP="005662AF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χ=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en-US"/>
          </w:rPr>
          <m:t>f</m:t>
        </m:r>
      </m:oMath>
      <w:r w:rsidRPr="00977923">
        <w:t xml:space="preserve">; </w:t>
      </w:r>
      <m:oMath>
        <m:r>
          <m:rPr>
            <m:sty m:val="p"/>
          </m:rPr>
          <w:rPr>
            <w:rFonts w:ascii="Cambria Math" w:hAnsi="Cambria Math"/>
          </w:rPr>
          <m:t>χ=84*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</m:oMath>
      <w:r w:rsidRPr="00977923">
        <w:t xml:space="preserve"> Кл*В/(дел</w:t>
      </w:r>
      <w:r w:rsidRPr="00977923">
        <w:rPr>
          <w:vertAlign w:val="superscript"/>
        </w:rPr>
        <w:t>2</w:t>
      </w:r>
      <w:r w:rsidRPr="00977923">
        <w:t>*с)</w:t>
      </w:r>
    </w:p>
    <w:p w14:paraId="12C6EABF" w14:textId="298C1FF7" w:rsidR="005662AF" w:rsidRDefault="005662AF" w:rsidP="005662AF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P=χ*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ПГ</m:t>
            </m:r>
          </m:sub>
        </m:sSub>
      </m:oMath>
      <w:r w:rsidRPr="00977923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=8,43</m:t>
        </m:r>
      </m:oMath>
      <w:r w:rsidRPr="00977923">
        <w:t xml:space="preserve"> дел</w:t>
      </w:r>
      <w:r w:rsidRPr="00977923">
        <w:rPr>
          <w:vertAlign w:val="superscript"/>
        </w:rPr>
        <w:t>2</w:t>
      </w:r>
      <w:r w:rsidRPr="00977923">
        <w:t xml:space="preserve">; </w:t>
      </w:r>
      <m:oMath>
        <m:r>
          <m:rPr>
            <m:sty m:val="p"/>
          </m:rPr>
          <w:rPr>
            <w:rFonts w:ascii="Cambria Math" w:hAnsi="Cambria Math"/>
          </w:rPr>
          <m:t>P=71*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Pr="00977923">
        <w:t xml:space="preserve"> Кл*В/с</w:t>
      </w:r>
    </w:p>
    <w:p w14:paraId="6612A11F" w14:textId="77777777" w:rsidR="005662AF" w:rsidRPr="005662AF" w:rsidRDefault="005662AF" w:rsidP="005662AF">
      <w:pPr>
        <w:tabs>
          <w:tab w:val="left" w:pos="416"/>
        </w:tabs>
        <w:spacing w:before="92"/>
        <w:ind w:firstLine="142"/>
        <w:rPr>
          <w:bCs/>
          <w:iCs w:val="0"/>
        </w:rPr>
      </w:pPr>
      <w:r w:rsidRPr="005662AF">
        <w:rPr>
          <w:bCs/>
        </w:rPr>
        <w:t>Таблица 1.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700"/>
        <w:gridCol w:w="1700"/>
        <w:gridCol w:w="1700"/>
        <w:gridCol w:w="1700"/>
      </w:tblGrid>
      <w:tr w:rsidR="005662AF" w:rsidRPr="000E57A0" w14:paraId="113A752C" w14:textId="77777777" w:rsidTr="00BA4C8A">
        <w:tc>
          <w:tcPr>
            <w:tcW w:w="1700" w:type="dxa"/>
          </w:tcPr>
          <w:p w14:paraId="73BC0743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="005662AF" w:rsidRPr="000E57A0">
              <w:t>, дел.</w:t>
            </w:r>
          </w:p>
        </w:tc>
        <w:tc>
          <w:tcPr>
            <w:tcW w:w="1700" w:type="dxa"/>
          </w:tcPr>
          <w:p w14:paraId="0F6F8FDA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="005662AF" w:rsidRPr="000E57A0">
              <w:t>, дел.</w:t>
            </w:r>
          </w:p>
        </w:tc>
        <w:tc>
          <w:tcPr>
            <w:tcW w:w="1700" w:type="dxa"/>
          </w:tcPr>
          <w:p w14:paraId="45EE5112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5662AF" w:rsidRPr="000E57A0">
              <w:t>, мВ</w:t>
            </w:r>
            <w:r w:rsidR="005662AF" w:rsidRPr="000E57A0">
              <w:rPr>
                <w:lang w:val="en-US"/>
              </w:rPr>
              <w:t>/</w:t>
            </w:r>
            <w:r w:rsidR="005662AF" w:rsidRPr="000E57A0">
              <w:t>дел.</w:t>
            </w:r>
          </w:p>
        </w:tc>
        <w:tc>
          <w:tcPr>
            <w:tcW w:w="1700" w:type="dxa"/>
          </w:tcPr>
          <w:p w14:paraId="62A90630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oMath>
            <w:r w:rsidR="005662AF" w:rsidRPr="000E57A0">
              <w:t>, мВ</w:t>
            </w:r>
            <w:r w:rsidR="005662AF" w:rsidRPr="000E57A0">
              <w:rPr>
                <w:lang w:val="en-US"/>
              </w:rPr>
              <w:t>/</w:t>
            </w:r>
            <w:r w:rsidR="005662AF" w:rsidRPr="000E57A0">
              <w:t>дел.</w:t>
            </w:r>
          </w:p>
        </w:tc>
        <w:tc>
          <w:tcPr>
            <w:tcW w:w="1700" w:type="dxa"/>
          </w:tcPr>
          <w:p w14:paraId="095F59CD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="005662AF" w:rsidRPr="000E57A0">
              <w:t>, А</w:t>
            </w:r>
            <w:r w:rsidR="005662AF" w:rsidRPr="000E57A0">
              <w:rPr>
                <w:lang w:val="en-US"/>
              </w:rPr>
              <w:t>/</w:t>
            </w:r>
            <w:r w:rsidR="005662AF" w:rsidRPr="000E57A0">
              <w:t>м</w:t>
            </w:r>
          </w:p>
        </w:tc>
        <w:tc>
          <w:tcPr>
            <w:tcW w:w="1700" w:type="dxa"/>
          </w:tcPr>
          <w:p w14:paraId="2A04B257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="005662AF" w:rsidRPr="000E57A0">
              <w:t>, Тл</w:t>
            </w:r>
          </w:p>
        </w:tc>
      </w:tr>
      <w:tr w:rsidR="005662AF" w:rsidRPr="000E57A0" w14:paraId="5092DA6A" w14:textId="77777777" w:rsidTr="00BA4C8A">
        <w:trPr>
          <w:trHeight w:val="459"/>
        </w:trPr>
        <w:tc>
          <w:tcPr>
            <w:tcW w:w="1700" w:type="dxa"/>
          </w:tcPr>
          <w:p w14:paraId="0AADC9FE" w14:textId="116C06F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1,</w:t>
            </w:r>
            <w:r>
              <w:t>1</w:t>
            </w:r>
          </w:p>
        </w:tc>
        <w:tc>
          <w:tcPr>
            <w:tcW w:w="1700" w:type="dxa"/>
          </w:tcPr>
          <w:p w14:paraId="482AC0CE" w14:textId="420C1C4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1,</w:t>
            </w:r>
            <w:r>
              <w:t>4</w:t>
            </w:r>
          </w:p>
        </w:tc>
        <w:tc>
          <w:tcPr>
            <w:tcW w:w="1700" w:type="dxa"/>
          </w:tcPr>
          <w:p w14:paraId="2B338D22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100</w:t>
            </w:r>
          </w:p>
        </w:tc>
        <w:tc>
          <w:tcPr>
            <w:tcW w:w="1700" w:type="dxa"/>
          </w:tcPr>
          <w:p w14:paraId="73BA1336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50</w:t>
            </w:r>
          </w:p>
        </w:tc>
        <w:tc>
          <w:tcPr>
            <w:tcW w:w="1700" w:type="dxa"/>
          </w:tcPr>
          <w:p w14:paraId="447FF1DB" w14:textId="49BF1B8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3</w:t>
            </w:r>
            <w:r>
              <w:t>4</w:t>
            </w:r>
            <w:r w:rsidRPr="000E57A0">
              <w:t>,</w:t>
            </w:r>
            <w:r>
              <w:t>5</w:t>
            </w:r>
          </w:p>
        </w:tc>
        <w:tc>
          <w:tcPr>
            <w:tcW w:w="1700" w:type="dxa"/>
          </w:tcPr>
          <w:p w14:paraId="7B6E467B" w14:textId="2F779CD1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0,2</w:t>
            </w:r>
            <w:r>
              <w:t>5</w:t>
            </w:r>
          </w:p>
        </w:tc>
      </w:tr>
    </w:tbl>
    <w:p w14:paraId="2CD1E68E" w14:textId="77777777" w:rsidR="005662AF" w:rsidRPr="00AC6E50" w:rsidRDefault="00000000" w:rsidP="005662AF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5662AF" w:rsidRPr="00AC6E50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5662AF" w:rsidRPr="00345113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α=313,9</m:t>
        </m:r>
      </m:oMath>
      <w:r w:rsidR="005662AF" w:rsidRPr="00AC6E50">
        <w:t xml:space="preserve"> Ом/м;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=313,9*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</w:p>
    <w:p w14:paraId="0B86AB75" w14:textId="77777777" w:rsidR="005662AF" w:rsidRPr="00AC6E50" w:rsidRDefault="00000000" w:rsidP="005662AF">
      <w:pPr>
        <w:tabs>
          <w:tab w:val="left" w:pos="416"/>
        </w:tabs>
        <w:spacing w:before="92"/>
        <w:rPr>
          <w:b/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5662AF" w:rsidRPr="00AC6E50">
        <w:t xml:space="preserve">;    </w:t>
      </w:r>
      <m:oMath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den>
        </m:f>
      </m:oMath>
      <w:r w:rsidR="005662AF" w:rsidRPr="00345113">
        <w:t xml:space="preserve">;    </w:t>
      </w:r>
      <m:oMath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=3,6</m:t>
        </m:r>
      </m:oMath>
      <w:r w:rsidR="005662AF" w:rsidRPr="00AC6E50">
        <w:t xml:space="preserve"> Ом*Ф/м</w:t>
      </w:r>
      <w:r w:rsidR="005662AF" w:rsidRPr="00AC6E50">
        <w:rPr>
          <w:vertAlign w:val="superscript"/>
        </w:rPr>
        <w:t>2</w:t>
      </w:r>
      <w:r w:rsidR="005662AF" w:rsidRPr="00AC6E50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=3</m:t>
        </m:r>
        <m:r>
          <w:rPr>
            <w:rFonts w:ascii="Cambria Math" w:hAnsi="Cambria Math"/>
          </w:rPr>
          <m:t>,6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</w:p>
    <w:p w14:paraId="486C6120" w14:textId="77777777" w:rsidR="005662AF" w:rsidRPr="005662AF" w:rsidRDefault="005662AF" w:rsidP="005662AF">
      <w:pPr>
        <w:tabs>
          <w:tab w:val="left" w:pos="416"/>
        </w:tabs>
        <w:spacing w:before="92"/>
        <w:ind w:firstLine="142"/>
        <w:rPr>
          <w:bCs/>
          <w:iCs w:val="0"/>
        </w:rPr>
      </w:pPr>
      <w:r w:rsidRPr="005662AF">
        <w:rPr>
          <w:bCs/>
        </w:rPr>
        <w:t>Таблица 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2"/>
        <w:gridCol w:w="1273"/>
        <w:gridCol w:w="1640"/>
        <w:gridCol w:w="1641"/>
        <w:gridCol w:w="1457"/>
        <w:gridCol w:w="1457"/>
        <w:gridCol w:w="1458"/>
      </w:tblGrid>
      <w:tr w:rsidR="005662AF" w:rsidRPr="000E57A0" w14:paraId="31191729" w14:textId="77777777" w:rsidTr="00BA4C8A">
        <w:tc>
          <w:tcPr>
            <w:tcW w:w="1273" w:type="dxa"/>
            <w:tcBorders>
              <w:bottom w:val="single" w:sz="4" w:space="0" w:color="auto"/>
            </w:tcBorders>
          </w:tcPr>
          <w:p w14:paraId="00D6D641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oMath>
            <w:r w:rsidR="005662AF" w:rsidRPr="000E57A0">
              <w:t>, дел.</w:t>
            </w:r>
          </w:p>
        </w:tc>
        <w:tc>
          <w:tcPr>
            <w:tcW w:w="1274" w:type="dxa"/>
            <w:tcBorders>
              <w:bottom w:val="single" w:sz="4" w:space="0" w:color="auto"/>
            </w:tcBorders>
          </w:tcPr>
          <w:p w14:paraId="4CE635FB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="005662AF" w:rsidRPr="000E57A0">
              <w:t>, дел.</w:t>
            </w:r>
          </w:p>
        </w:tc>
        <w:tc>
          <w:tcPr>
            <w:tcW w:w="1640" w:type="dxa"/>
            <w:tcBorders>
              <w:bottom w:val="single" w:sz="4" w:space="0" w:color="auto"/>
            </w:tcBorders>
          </w:tcPr>
          <w:p w14:paraId="36B1CB22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5662AF" w:rsidRPr="000E57A0">
              <w:t>, мВ/дел.</w:t>
            </w:r>
          </w:p>
        </w:tc>
        <w:tc>
          <w:tcPr>
            <w:tcW w:w="1641" w:type="dxa"/>
            <w:tcBorders>
              <w:bottom w:val="single" w:sz="4" w:space="0" w:color="auto"/>
            </w:tcBorders>
          </w:tcPr>
          <w:p w14:paraId="5DCA9A56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oMath>
            <w:r w:rsidR="005662AF" w:rsidRPr="000E57A0">
              <w:t>, мВ/дел.</w:t>
            </w:r>
          </w:p>
        </w:tc>
        <w:tc>
          <w:tcPr>
            <w:tcW w:w="1457" w:type="dxa"/>
            <w:tcBorders>
              <w:bottom w:val="single" w:sz="4" w:space="0" w:color="auto"/>
            </w:tcBorders>
          </w:tcPr>
          <w:p w14:paraId="408FBDEB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="005662AF" w:rsidRPr="000E57A0">
              <w:t>, А/м</w:t>
            </w:r>
          </w:p>
        </w:tc>
        <w:tc>
          <w:tcPr>
            <w:tcW w:w="1457" w:type="dxa"/>
            <w:tcBorders>
              <w:bottom w:val="single" w:sz="4" w:space="0" w:color="auto"/>
            </w:tcBorders>
          </w:tcPr>
          <w:p w14:paraId="6575B0B1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="005662AF" w:rsidRPr="000E57A0">
              <w:t>, Тл</w:t>
            </w:r>
          </w:p>
        </w:tc>
        <w:tc>
          <w:tcPr>
            <w:tcW w:w="1458" w:type="dxa"/>
            <w:tcBorders>
              <w:bottom w:val="single" w:sz="4" w:space="0" w:color="auto"/>
            </w:tcBorders>
          </w:tcPr>
          <w:p w14:paraId="6F086BB6" w14:textId="77777777" w:rsidR="005662AF" w:rsidRPr="000E57A0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</w:tr>
      <w:tr w:rsidR="005662AF" w:rsidRPr="000E57A0" w14:paraId="7F97B083" w14:textId="77777777" w:rsidTr="00BA4C8A">
        <w:trPr>
          <w:trHeight w:val="477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A450E" w14:textId="7CC9502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3,3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7F6A9" w14:textId="02522DD1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1,</w:t>
            </w:r>
            <w:r>
              <w:t>4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A3A8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100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96461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50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CE34A" w14:textId="061A0B49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103</w:t>
            </w:r>
            <w:r w:rsidRPr="000E57A0">
              <w:t>,</w:t>
            </w:r>
            <w:r>
              <w:t>59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83FB6" w14:textId="757FB53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0,</w:t>
            </w:r>
            <w:r>
              <w:t>46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0FAF0" w14:textId="2BD4C055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3</w:t>
            </w:r>
            <w:r>
              <w:t>553</w:t>
            </w:r>
            <w:r w:rsidRPr="000E57A0">
              <w:t>,</w:t>
            </w:r>
            <w:r>
              <w:t>5</w:t>
            </w:r>
          </w:p>
        </w:tc>
      </w:tr>
    </w:tbl>
    <w:p w14:paraId="795B7E02" w14:textId="77777777" w:rsidR="005662AF" w:rsidRDefault="00000000" w:rsidP="005662AF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=313,9*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5662AF" w:rsidRPr="00AC6E50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=3,6*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</w:p>
    <w:p w14:paraId="45FE0CA3" w14:textId="77777777" w:rsidR="005662AF" w:rsidRDefault="00000000" w:rsidP="005662AF">
      <w:pPr>
        <w:tabs>
          <w:tab w:val="left" w:pos="416"/>
        </w:tabs>
        <w:spacing w:before="92"/>
        <w:rPr>
          <w:b/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5662AF" w:rsidRPr="00AC6E50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=4π*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</m:oMath>
      <w:r w:rsidR="005662AF" w:rsidRPr="00AC6E50">
        <w:t xml:space="preserve"> Гн/м;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4π*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-7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</w:p>
    <w:p w14:paraId="3E379112" w14:textId="77777777" w:rsidR="005662AF" w:rsidRPr="005662AF" w:rsidRDefault="005662AF" w:rsidP="005662AF">
      <w:pPr>
        <w:tabs>
          <w:tab w:val="left" w:pos="416"/>
        </w:tabs>
        <w:spacing w:before="92"/>
        <w:ind w:firstLine="142"/>
        <w:rPr>
          <w:bCs/>
          <w:iCs w:val="0"/>
        </w:rPr>
      </w:pPr>
      <w:r w:rsidRPr="005662AF">
        <w:rPr>
          <w:bCs/>
        </w:rPr>
        <w:lastRenderedPageBreak/>
        <w:t>Таблица 3.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787"/>
        <w:gridCol w:w="1133"/>
        <w:gridCol w:w="1417"/>
        <w:gridCol w:w="1275"/>
        <w:gridCol w:w="1135"/>
        <w:gridCol w:w="1416"/>
        <w:gridCol w:w="1276"/>
        <w:gridCol w:w="1276"/>
      </w:tblGrid>
      <w:tr w:rsidR="005662AF" w:rsidRPr="00537A5E" w14:paraId="7CBE1AEA" w14:textId="77777777" w:rsidTr="00BA4C8A">
        <w:trPr>
          <w:jc w:val="center"/>
        </w:trPr>
        <w:tc>
          <w:tcPr>
            <w:tcW w:w="483" w:type="dxa"/>
          </w:tcPr>
          <w:p w14:paraId="74C540CB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№</w:t>
            </w:r>
          </w:p>
        </w:tc>
        <w:tc>
          <w:tcPr>
            <w:tcW w:w="788" w:type="dxa"/>
          </w:tcPr>
          <w:p w14:paraId="4E53A31B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lang w:val="en-US"/>
              </w:rPr>
              <w:t>U</w:t>
            </w:r>
            <w:r w:rsidRPr="00537A5E">
              <w:t>, В</w:t>
            </w:r>
          </w:p>
        </w:tc>
        <w:tc>
          <w:tcPr>
            <w:tcW w:w="1134" w:type="dxa"/>
          </w:tcPr>
          <w:p w14:paraId="79A52A48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lang w:val="en-US"/>
              </w:rPr>
              <w:t>X</w:t>
            </w:r>
            <w:r w:rsidRPr="00537A5E">
              <w:t>, дел.</w:t>
            </w:r>
          </w:p>
        </w:tc>
        <w:tc>
          <w:tcPr>
            <w:tcW w:w="1417" w:type="dxa"/>
          </w:tcPr>
          <w:p w14:paraId="50540670" w14:textId="77777777" w:rsidR="005662AF" w:rsidRPr="00537A5E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5662AF" w:rsidRPr="00537A5E">
              <w:t>, В/дел.</w:t>
            </w:r>
          </w:p>
        </w:tc>
        <w:tc>
          <w:tcPr>
            <w:tcW w:w="1275" w:type="dxa"/>
          </w:tcPr>
          <w:p w14:paraId="4287E150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lang w:val="en-US"/>
              </w:rPr>
              <w:t>H</w:t>
            </w:r>
            <w:r w:rsidRPr="00537A5E">
              <w:t>, А/м</w:t>
            </w:r>
          </w:p>
        </w:tc>
        <w:tc>
          <w:tcPr>
            <w:tcW w:w="1135" w:type="dxa"/>
          </w:tcPr>
          <w:p w14:paraId="71DB7FBE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lang w:val="en-US"/>
              </w:rPr>
              <w:t>Y</w:t>
            </w:r>
            <w:r w:rsidRPr="00537A5E">
              <w:t>, дел.</w:t>
            </w:r>
          </w:p>
        </w:tc>
        <w:tc>
          <w:tcPr>
            <w:tcW w:w="1416" w:type="dxa"/>
          </w:tcPr>
          <w:p w14:paraId="0CC09962" w14:textId="77777777" w:rsidR="005662AF" w:rsidRPr="00537A5E" w:rsidRDefault="00000000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oMath>
            <w:r w:rsidR="005662AF" w:rsidRPr="00537A5E">
              <w:t>, В/дел.</w:t>
            </w:r>
          </w:p>
        </w:tc>
        <w:tc>
          <w:tcPr>
            <w:tcW w:w="1276" w:type="dxa"/>
          </w:tcPr>
          <w:p w14:paraId="53C8F3BB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lang w:val="en-US"/>
              </w:rPr>
              <w:t>B</w:t>
            </w:r>
            <w:r w:rsidRPr="00537A5E">
              <w:t>, Тл</w:t>
            </w:r>
          </w:p>
        </w:tc>
        <w:tc>
          <w:tcPr>
            <w:tcW w:w="1276" w:type="dxa"/>
          </w:tcPr>
          <w:p w14:paraId="5F3B3070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</w:tr>
      <w:tr w:rsidR="005662AF" w:rsidRPr="00537A5E" w14:paraId="329D0EC4" w14:textId="77777777" w:rsidTr="00BA4C8A">
        <w:trPr>
          <w:jc w:val="center"/>
        </w:trPr>
        <w:tc>
          <w:tcPr>
            <w:tcW w:w="483" w:type="dxa"/>
          </w:tcPr>
          <w:p w14:paraId="241B883B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</w:t>
            </w:r>
          </w:p>
        </w:tc>
        <w:tc>
          <w:tcPr>
            <w:tcW w:w="788" w:type="dxa"/>
            <w:vAlign w:val="bottom"/>
          </w:tcPr>
          <w:p w14:paraId="4F4617C6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20</w:t>
            </w:r>
          </w:p>
        </w:tc>
        <w:tc>
          <w:tcPr>
            <w:tcW w:w="1134" w:type="dxa"/>
            <w:vAlign w:val="bottom"/>
          </w:tcPr>
          <w:p w14:paraId="4F0AE6B0" w14:textId="04662450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3,3</w:t>
            </w:r>
          </w:p>
        </w:tc>
        <w:tc>
          <w:tcPr>
            <w:tcW w:w="1417" w:type="dxa"/>
            <w:vAlign w:val="bottom"/>
          </w:tcPr>
          <w:p w14:paraId="7040CD05" w14:textId="67055D40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100</w:t>
            </w:r>
          </w:p>
        </w:tc>
        <w:tc>
          <w:tcPr>
            <w:tcW w:w="1275" w:type="dxa"/>
            <w:vAlign w:val="bottom"/>
          </w:tcPr>
          <w:p w14:paraId="010625EB" w14:textId="5B53520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103,6</w:t>
            </w:r>
          </w:p>
        </w:tc>
        <w:tc>
          <w:tcPr>
            <w:tcW w:w="1135" w:type="dxa"/>
            <w:vAlign w:val="bottom"/>
          </w:tcPr>
          <w:p w14:paraId="63E94777" w14:textId="6A6130C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2,6</w:t>
            </w:r>
          </w:p>
        </w:tc>
        <w:tc>
          <w:tcPr>
            <w:tcW w:w="1416" w:type="dxa"/>
            <w:vAlign w:val="bottom"/>
          </w:tcPr>
          <w:p w14:paraId="076788AF" w14:textId="64C02678" w:rsidR="005662AF" w:rsidRPr="00537A5E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50</w:t>
            </w:r>
          </w:p>
        </w:tc>
        <w:tc>
          <w:tcPr>
            <w:tcW w:w="1276" w:type="dxa"/>
            <w:vAlign w:val="bottom"/>
          </w:tcPr>
          <w:p w14:paraId="29F36875" w14:textId="6DF43C4C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</w:t>
            </w:r>
            <w:r w:rsidR="004E2C7E" w:rsidRPr="00537A5E">
              <w:rPr>
                <w:color w:val="000000"/>
              </w:rPr>
              <w:t>46</w:t>
            </w:r>
          </w:p>
        </w:tc>
        <w:tc>
          <w:tcPr>
            <w:tcW w:w="1276" w:type="dxa"/>
            <w:vAlign w:val="bottom"/>
          </w:tcPr>
          <w:p w14:paraId="79FB23E5" w14:textId="7B97F660" w:rsidR="005662AF" w:rsidRPr="00537A5E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3553</w:t>
            </w:r>
            <w:r w:rsidR="005662AF" w:rsidRPr="00537A5E">
              <w:rPr>
                <w:color w:val="000000"/>
              </w:rPr>
              <w:t>,</w:t>
            </w:r>
            <w:r w:rsidRPr="00537A5E">
              <w:rPr>
                <w:color w:val="000000"/>
              </w:rPr>
              <w:t>5</w:t>
            </w:r>
          </w:p>
        </w:tc>
      </w:tr>
      <w:tr w:rsidR="005662AF" w:rsidRPr="00537A5E" w14:paraId="67A0C943" w14:textId="77777777" w:rsidTr="00BA4C8A">
        <w:trPr>
          <w:jc w:val="center"/>
        </w:trPr>
        <w:tc>
          <w:tcPr>
            <w:tcW w:w="483" w:type="dxa"/>
            <w:tcBorders>
              <w:bottom w:val="single" w:sz="4" w:space="0" w:color="auto"/>
            </w:tcBorders>
          </w:tcPr>
          <w:p w14:paraId="4E4C315F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2</w:t>
            </w:r>
          </w:p>
        </w:tc>
        <w:tc>
          <w:tcPr>
            <w:tcW w:w="788" w:type="dxa"/>
            <w:tcBorders>
              <w:bottom w:val="single" w:sz="4" w:space="0" w:color="auto"/>
            </w:tcBorders>
            <w:vAlign w:val="bottom"/>
          </w:tcPr>
          <w:p w14:paraId="5C0EDDE1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19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4162EECF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3,0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0B704E86" w14:textId="200D6EEB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100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14:paraId="6E811D8E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94,2</w:t>
            </w:r>
          </w:p>
        </w:tc>
        <w:tc>
          <w:tcPr>
            <w:tcW w:w="1135" w:type="dxa"/>
            <w:tcBorders>
              <w:bottom w:val="single" w:sz="4" w:space="0" w:color="auto"/>
            </w:tcBorders>
            <w:vAlign w:val="bottom"/>
          </w:tcPr>
          <w:p w14:paraId="6A57B73C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2,5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bottom"/>
          </w:tcPr>
          <w:p w14:paraId="421D734E" w14:textId="2E3BE8DD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7EDD507F" w14:textId="7836CDF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0,4</w:t>
            </w:r>
            <w:r w:rsidR="004E2C7E" w:rsidRPr="00537A5E">
              <w:rPr>
                <w:color w:val="000000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0B661E30" w14:textId="7FA66A9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3758</w:t>
            </w:r>
            <w:r w:rsidR="004E2C7E" w:rsidRPr="00537A5E">
              <w:rPr>
                <w:color w:val="000000"/>
              </w:rPr>
              <w:t>,5</w:t>
            </w:r>
          </w:p>
        </w:tc>
      </w:tr>
      <w:tr w:rsidR="005662AF" w:rsidRPr="00537A5E" w14:paraId="640B0C9F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60787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3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6B8701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271DB5" w14:textId="1BA16E7C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AB9B9F" w14:textId="6CFB8940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7DE7B1" w14:textId="7AE9DB2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84,8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2E75B3" w14:textId="684EA52A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2,3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662C5D" w14:textId="79A312D2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C0F1E9" w14:textId="61E3C029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0,4</w:t>
            </w:r>
            <w:r w:rsidR="004E2C7E" w:rsidRPr="00537A5E"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0D3085" w14:textId="758272CB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</w:t>
            </w:r>
            <w:r w:rsidR="004E2C7E" w:rsidRPr="00537A5E">
              <w:rPr>
                <w:color w:val="000000"/>
              </w:rPr>
              <w:t>842</w:t>
            </w:r>
            <w:r w:rsidRPr="00537A5E">
              <w:rPr>
                <w:color w:val="000000"/>
              </w:rPr>
              <w:t>,</w:t>
            </w:r>
            <w:r w:rsidR="004E2C7E" w:rsidRPr="00537A5E">
              <w:rPr>
                <w:color w:val="000000"/>
              </w:rPr>
              <w:t>0</w:t>
            </w:r>
          </w:p>
        </w:tc>
      </w:tr>
      <w:tr w:rsidR="005662AF" w:rsidRPr="00537A5E" w14:paraId="03C24AAE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01358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4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22D9CF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0A8E93" w14:textId="0B6894C3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0C75F8" w14:textId="44DED83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167965" w14:textId="462BF3A5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81,6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3BEA6A" w14:textId="5A893DF1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2,2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9CAC5E" w14:textId="05D04166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8D4D0A" w14:textId="7EECE079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</w:t>
            </w:r>
            <w:r w:rsidR="004E2C7E" w:rsidRPr="00537A5E">
              <w:rPr>
                <w:color w:val="000000"/>
              </w:rPr>
              <w:t>39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D16FFE" w14:textId="0521BBF9" w:rsidR="005662AF" w:rsidRPr="00537A5E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3816</w:t>
            </w:r>
            <w:r w:rsidR="005662AF" w:rsidRPr="00537A5E">
              <w:rPr>
                <w:color w:val="000000"/>
              </w:rPr>
              <w:t>,</w:t>
            </w:r>
            <w:r w:rsidRPr="00537A5E">
              <w:rPr>
                <w:color w:val="000000"/>
              </w:rPr>
              <w:t>3</w:t>
            </w:r>
          </w:p>
        </w:tc>
      </w:tr>
      <w:tr w:rsidR="005662AF" w:rsidRPr="00537A5E" w14:paraId="0977A837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79BCC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5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E0CFDA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92C9DE" w14:textId="4890C70A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572429" w14:textId="4C3550AB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322EC" w14:textId="037E5FE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72,2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2F6C1C" w14:textId="2B7BEC73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2,1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5346BC" w14:textId="5637544D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CD8EF7" w14:textId="3DE7064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0,3</w:t>
            </w:r>
            <w:r w:rsidR="004E2C7E" w:rsidRPr="00537A5E">
              <w:rPr>
                <w:color w:val="000000"/>
              </w:rPr>
              <w:t>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F24617" w14:textId="5972EDDC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4118,</w:t>
            </w:r>
            <w:r w:rsidR="004E2C7E" w:rsidRPr="00537A5E">
              <w:rPr>
                <w:color w:val="000000"/>
              </w:rPr>
              <w:t>0</w:t>
            </w:r>
          </w:p>
        </w:tc>
      </w:tr>
      <w:tr w:rsidR="005662AF" w:rsidRPr="00537A5E" w14:paraId="7354FE12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D00E0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6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976260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A5BDEA" w14:textId="63D54224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7386F5" w14:textId="7FFA1A3A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D53BF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69,1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52B210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2,0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85C409" w14:textId="46164D3A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BE7E43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0,36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FEA6E1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4100,2</w:t>
            </w:r>
          </w:p>
        </w:tc>
      </w:tr>
      <w:tr w:rsidR="005662AF" w:rsidRPr="00537A5E" w14:paraId="79437AC9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3EDF4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7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EC7565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606FAB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1,9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A8D402" w14:textId="6F66430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D9FEE2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59,6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13F9BF" w14:textId="173621B0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1,</w:t>
            </w:r>
            <w:r w:rsidR="004E2C7E" w:rsidRPr="00537A5E">
              <w:rPr>
                <w:color w:val="000000"/>
              </w:rPr>
              <w:t>9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0DF78" w14:textId="566EDE65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69B239" w14:textId="1132ECDE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0,3</w:t>
            </w:r>
            <w:r w:rsidR="004E2C7E" w:rsidRPr="00537A5E">
              <w:rPr>
                <w:color w:val="000000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E6EDF4" w14:textId="0137C8B9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4</w:t>
            </w:r>
            <w:r w:rsidR="004E2C7E" w:rsidRPr="00537A5E">
              <w:rPr>
                <w:color w:val="000000"/>
              </w:rPr>
              <w:t>510</w:t>
            </w:r>
            <w:r w:rsidRPr="00537A5E">
              <w:rPr>
                <w:color w:val="000000"/>
              </w:rPr>
              <w:t>,</w:t>
            </w:r>
            <w:r w:rsidR="004E2C7E" w:rsidRPr="00537A5E">
              <w:rPr>
                <w:color w:val="000000"/>
              </w:rPr>
              <w:t>2</w:t>
            </w:r>
          </w:p>
        </w:tc>
      </w:tr>
      <w:tr w:rsidR="005662AF" w:rsidRPr="00537A5E" w14:paraId="10C8F07B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665C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8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C59C47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094D3A" w14:textId="3840A045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3,4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E4603E" w14:textId="5AE67E0E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4D10E1" w14:textId="490ABE2D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53,4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D3FDC" w14:textId="13B2C78C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1,</w:t>
            </w:r>
            <w:r w:rsidR="004E2C7E" w:rsidRPr="00537A5E">
              <w:rPr>
                <w:color w:val="000000"/>
              </w:rPr>
              <w:t>8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D7B6A3" w14:textId="38C500EC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864B47" w14:textId="7925744E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0,3</w:t>
            </w:r>
            <w:r w:rsidR="004E2C7E" w:rsidRPr="00537A5E">
              <w:rPr>
                <w:color w:val="000000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02C840" w14:textId="5F78E60C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4</w:t>
            </w:r>
            <w:r w:rsidR="004E2C7E" w:rsidRPr="00537A5E">
              <w:rPr>
                <w:color w:val="000000"/>
              </w:rPr>
              <w:t>775,5</w:t>
            </w:r>
          </w:p>
        </w:tc>
      </w:tr>
      <w:tr w:rsidR="005662AF" w:rsidRPr="00537A5E" w14:paraId="566DCCB9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E5F20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9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540A32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17E327" w14:textId="4407CC00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3,3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72117C" w14:textId="64457B8A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156C02" w14:textId="4D41CA16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51,8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DD57C6" w14:textId="62313866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1,</w:t>
            </w:r>
            <w:r w:rsidR="004E2C7E" w:rsidRPr="00537A5E">
              <w:rPr>
                <w:color w:val="000000"/>
              </w:rPr>
              <w:t>5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7D38F9" w14:textId="41DF806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FF6D9E" w14:textId="026F9F51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</w:t>
            </w:r>
            <w:r w:rsidR="004E2C7E" w:rsidRPr="00537A5E">
              <w:rPr>
                <w:color w:val="000000"/>
              </w:rPr>
              <w:t>27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1D12F9" w14:textId="3C598C6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41</w:t>
            </w:r>
            <w:r w:rsidR="004E2C7E" w:rsidRPr="00537A5E">
              <w:rPr>
                <w:color w:val="000000"/>
              </w:rPr>
              <w:t>54,8</w:t>
            </w:r>
          </w:p>
        </w:tc>
      </w:tr>
      <w:tr w:rsidR="005662AF" w:rsidRPr="00537A5E" w14:paraId="41960A37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AF1F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10E7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FF4330" w14:textId="39866B39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3,0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C1570A" w14:textId="7E9D11AB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4E2DC" w14:textId="0740E3ED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47,1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F01605" w14:textId="706DAC19" w:rsidR="005662AF" w:rsidRPr="00537A5E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</w:t>
            </w:r>
            <w:r w:rsidR="005662AF" w:rsidRPr="00537A5E">
              <w:t>,</w:t>
            </w:r>
            <w:r w:rsidRPr="00537A5E">
              <w:t>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89A0A6" w14:textId="6E4E46D4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E4CA2F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0,25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2D4AAA" w14:textId="3BC62A63" w:rsidR="005662AF" w:rsidRPr="00537A5E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4269,6</w:t>
            </w:r>
          </w:p>
        </w:tc>
      </w:tr>
      <w:tr w:rsidR="005662AF" w:rsidRPr="00537A5E" w14:paraId="4CE75DE2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2AB23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11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3C23C6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353666" w14:textId="5A063204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74CE3B" w14:textId="3807648C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188BD7" w14:textId="5CF80D91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43,3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B9B236" w14:textId="7CFB8425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3,</w:t>
            </w:r>
            <w:r w:rsidR="004E2C7E" w:rsidRPr="00537A5E">
              <w:rPr>
                <w:color w:val="000000"/>
              </w:rPr>
              <w:t>3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F6AC2A" w14:textId="60F1F8F0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37AC7D" w14:textId="183C0ADC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0,2</w:t>
            </w:r>
            <w:r w:rsidR="004E2C7E" w:rsidRPr="00537A5E">
              <w:rPr>
                <w:color w:val="000000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E0FA19" w14:textId="081068C6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4</w:t>
            </w:r>
            <w:r w:rsidR="004E2C7E" w:rsidRPr="00537A5E">
              <w:rPr>
                <w:color w:val="000000"/>
              </w:rPr>
              <w:t>346,8</w:t>
            </w:r>
          </w:p>
        </w:tc>
      </w:tr>
      <w:tr w:rsidR="005662AF" w:rsidRPr="00537A5E" w14:paraId="20B0D99D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987E8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12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AFC331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E02EEE" w14:textId="7DF6965D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752B50" w14:textId="1D4335D0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0B8782" w14:textId="628356B3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39,9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5A725A" w14:textId="25A186B5" w:rsidR="005662AF" w:rsidRPr="00537A5E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3,0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E19E4B" w14:textId="5FB21438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82748C" w14:textId="13D185C3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0,2</w:t>
            </w:r>
            <w:r w:rsidR="004E2C7E" w:rsidRPr="00537A5E"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BDD569" w14:textId="19360833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41</w:t>
            </w:r>
            <w:r w:rsidR="004E2C7E" w:rsidRPr="00537A5E">
              <w:rPr>
                <w:color w:val="000000"/>
              </w:rPr>
              <w:t>90,6</w:t>
            </w:r>
          </w:p>
        </w:tc>
      </w:tr>
      <w:tr w:rsidR="005662AF" w:rsidRPr="00537A5E" w14:paraId="02A981CB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925EA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13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05F97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701F0A" w14:textId="4F14A893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38DC9" w14:textId="1CC645B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4338FB" w14:textId="38F257E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37,7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EDAA4F" w14:textId="2CD26A3B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</w:t>
            </w:r>
            <w:r w:rsidR="004E2C7E" w:rsidRPr="00537A5E">
              <w:rPr>
                <w:color w:val="000000"/>
              </w:rPr>
              <w:t>6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AB6A39" w14:textId="7116A985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16D828" w14:textId="58F7BE54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</w:t>
            </w:r>
            <w:r w:rsidR="004E2C7E" w:rsidRPr="00537A5E">
              <w:rPr>
                <w:color w:val="000000"/>
              </w:rPr>
              <w:t>19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6F735D" w14:textId="5D827358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</w:t>
            </w:r>
            <w:r w:rsidR="004E2C7E" w:rsidRPr="00537A5E">
              <w:rPr>
                <w:color w:val="000000"/>
              </w:rPr>
              <w:t>969,0</w:t>
            </w:r>
          </w:p>
        </w:tc>
      </w:tr>
      <w:tr w:rsidR="005662AF" w:rsidRPr="00537A5E" w14:paraId="4C6F4AEB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4F567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14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75426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541D96" w14:textId="51C41413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FFA68F" w14:textId="012200A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59618" w14:textId="72D81441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33,6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7BCE8B" w14:textId="4568E7A2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</w:t>
            </w:r>
            <w:r w:rsidR="004E2C7E" w:rsidRPr="00537A5E">
              <w:rPr>
                <w:color w:val="000000"/>
              </w:rPr>
              <w:t>3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AF6A56" w14:textId="67A1A720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8F35CB" w14:textId="4068B436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0,1</w:t>
            </w:r>
            <w:r w:rsidR="004E2C7E" w:rsidRPr="00537A5E">
              <w:rPr>
                <w:color w:val="000000"/>
              </w:rPr>
              <w:t>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0F6A56" w14:textId="70473FB5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</w:t>
            </w:r>
            <w:r w:rsidR="004E2C7E" w:rsidRPr="00537A5E">
              <w:rPr>
                <w:color w:val="000000"/>
              </w:rPr>
              <w:t>920,1</w:t>
            </w:r>
          </w:p>
        </w:tc>
      </w:tr>
      <w:tr w:rsidR="005662AF" w:rsidRPr="00537A5E" w14:paraId="54DADC33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A05DE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t>15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DFF017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0A5F0C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ED2E25" w14:textId="4445A71F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1012AA" w14:textId="6F25350D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33,3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A8D9B2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2,0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B48EFB" w14:textId="3493CA9D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2</w:t>
            </w:r>
            <w:r w:rsidR="004E2C7E" w:rsidRPr="00537A5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DDFCD6" w14:textId="77777777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0,14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398CC9" w14:textId="0B2846DA" w:rsidR="005662AF" w:rsidRPr="00537A5E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37A5E">
              <w:rPr>
                <w:color w:val="000000"/>
              </w:rPr>
              <w:t>3</w:t>
            </w:r>
            <w:r w:rsidR="004E2C7E" w:rsidRPr="00537A5E">
              <w:rPr>
                <w:color w:val="000000"/>
              </w:rPr>
              <w:t>318,8</w:t>
            </w:r>
          </w:p>
        </w:tc>
      </w:tr>
    </w:tbl>
    <w:p w14:paraId="6B3E80EB" w14:textId="77777777" w:rsidR="005662AF" w:rsidRPr="00537A5E" w:rsidRDefault="005662AF" w:rsidP="005662AF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H</m:t>
        </m:r>
        <m:r>
          <m:rPr>
            <m:sty m:val="p"/>
          </m:rP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=313,9*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</m:oMath>
      <w:r w:rsidRPr="00537A5E">
        <w:t xml:space="preserve">;    </w:t>
      </w:r>
      <m:oMath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>=3,6*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Y</m:t>
        </m:r>
      </m:oMath>
    </w:p>
    <w:p w14:paraId="57E4A2E4" w14:textId="77777777" w:rsidR="005662AF" w:rsidRPr="00537A5E" w:rsidRDefault="005662AF" w:rsidP="005662AF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den>
        </m:f>
      </m:oMath>
      <w:r w:rsidRPr="00537A5E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=4π*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</m:oMath>
      <w:r w:rsidRPr="00537A5E">
        <w:t xml:space="preserve"> Гн/м;    </w:t>
      </w:r>
      <m:oMath>
        <m:r>
          <m:rPr>
            <m:sty m:val="p"/>
          </m:rP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4π*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-7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*H</m:t>
            </m:r>
          </m:den>
        </m:f>
      </m:oMath>
    </w:p>
    <w:p w14:paraId="7949F7D7" w14:textId="05B08DE2" w:rsidR="005662AF" w:rsidRPr="00537A5E" w:rsidRDefault="00000000" w:rsidP="005662AF">
      <w:pPr>
        <w:tabs>
          <w:tab w:val="left" w:pos="416"/>
        </w:tabs>
        <w:spacing w:before="92"/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4π*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-7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den>
        </m:f>
      </m:oMath>
      <w:r w:rsidR="005662AF" w:rsidRPr="00537A5E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=4775,5</m:t>
        </m:r>
      </m:oMath>
      <w:r w:rsidR="005662AF" w:rsidRPr="00537A5E">
        <w:t xml:space="preserve"> (при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=53,37</m:t>
        </m:r>
      </m:oMath>
      <w:r w:rsidR="005662AF" w:rsidRPr="00537A5E">
        <w:t xml:space="preserve"> А/м)</w:t>
      </w:r>
    </w:p>
    <w:p w14:paraId="381DB0C1" w14:textId="77777777" w:rsidR="005662AF" w:rsidRPr="00537A5E" w:rsidRDefault="005662AF" w:rsidP="005662AF">
      <w:pPr>
        <w:tabs>
          <w:tab w:val="left" w:pos="416"/>
        </w:tabs>
        <w:spacing w:before="92"/>
      </w:pPr>
    </w:p>
    <w:p w14:paraId="134526F4" w14:textId="715A071E" w:rsidR="00EF5169" w:rsidRPr="00537A5E" w:rsidRDefault="00EF5169" w:rsidP="003C4C93"/>
    <w:p w14:paraId="5EF415DC" w14:textId="08E56E7D" w:rsidR="006C48AD" w:rsidRPr="00537A5E" w:rsidRDefault="006C48AD" w:rsidP="00BF624D">
      <w:r w:rsidRPr="00537A5E">
        <w:t xml:space="preserve">9. </w:t>
      </w:r>
      <w:r w:rsidR="00CE3073" w:rsidRPr="00537A5E">
        <w:t>Расчет погрешностей измерений</w:t>
      </w:r>
      <w:r w:rsidRPr="00537A5E">
        <w:t>.</w:t>
      </w:r>
    </w:p>
    <w:p w14:paraId="41FD7AB5" w14:textId="77777777" w:rsidR="004E2C7E" w:rsidRPr="00537A5E" w:rsidRDefault="00000000" w:rsidP="004E2C7E">
      <w:pPr>
        <w:tabs>
          <w:tab w:val="left" w:pos="416"/>
        </w:tabs>
        <w:spacing w:before="92"/>
        <w:rPr>
          <w:bCs/>
          <w:iCs w:val="0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χ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χ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χ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∂C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*100%=17,3%</m:t>
        </m:r>
      </m:oMath>
      <w:r w:rsidR="004E2C7E" w:rsidRPr="00537A5E">
        <w:rPr>
          <w:bCs/>
        </w:rPr>
        <w:t>;</w:t>
      </w:r>
    </w:p>
    <w:p w14:paraId="34593FC1" w14:textId="77777777" w:rsidR="004E2C7E" w:rsidRPr="00537A5E" w:rsidRDefault="00000000" w:rsidP="004E2C7E">
      <w:pPr>
        <w:tabs>
          <w:tab w:val="left" w:pos="416"/>
        </w:tabs>
        <w:spacing w:before="92"/>
        <w:rPr>
          <w:bCs/>
          <w:iCs w:val="0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χ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χ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</m:oMath>
      <w:r w:rsidR="004E2C7E" w:rsidRPr="00537A5E">
        <w:rPr>
          <w:bCs/>
        </w:rPr>
        <w:t xml:space="preserve"> </w:t>
      </w:r>
      <w:r w:rsidR="004E2C7E" w:rsidRPr="00537A5E">
        <w:t>Кл*В/(дел</w:t>
      </w:r>
      <w:r w:rsidR="004E2C7E" w:rsidRPr="00537A5E">
        <w:rPr>
          <w:vertAlign w:val="superscript"/>
        </w:rPr>
        <w:t>2</w:t>
      </w:r>
      <w:r w:rsidR="004E2C7E" w:rsidRPr="00537A5E">
        <w:t>*с)</w:t>
      </w:r>
    </w:p>
    <w:p w14:paraId="5EEFAC53" w14:textId="77777777" w:rsidR="004E2C7E" w:rsidRPr="00537A5E" w:rsidRDefault="00000000" w:rsidP="004E2C7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ПГ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ПГ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∂χ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χ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*100%=18,3%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=13*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4E2C7E" w:rsidRPr="00537A5E">
        <w:rPr>
          <w:bCs/>
        </w:rPr>
        <w:t xml:space="preserve"> </w:t>
      </w:r>
      <w:r w:rsidR="004E2C7E" w:rsidRPr="00537A5E">
        <w:t>Кл*В/с</w:t>
      </w:r>
    </w:p>
    <w:p w14:paraId="2BB2C47F" w14:textId="77777777" w:rsidR="004E2C7E" w:rsidRPr="00537A5E" w:rsidRDefault="00000000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∂l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*100%=10,1%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α*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=31,6</m:t>
        </m:r>
      </m:oMath>
      <w:r w:rsidR="004E2C7E" w:rsidRPr="00537A5E">
        <w:rPr>
          <w:bCs/>
        </w:rPr>
        <w:t xml:space="preserve"> </w:t>
      </w:r>
      <w:r w:rsidR="004E2C7E" w:rsidRPr="00537A5E">
        <w:t>Ом/м</w:t>
      </w:r>
    </w:p>
    <w:p w14:paraId="0428F589" w14:textId="70B928A0" w:rsidR="004E2C7E" w:rsidRPr="00537A5E" w:rsidRDefault="00000000" w:rsidP="004E2C7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∂α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*100%=13,1%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=4,7</m:t>
        </m:r>
      </m:oMath>
      <w:r w:rsidR="004E2C7E" w:rsidRPr="00537A5E">
        <w:rPr>
          <w:bCs/>
        </w:rPr>
        <w:t xml:space="preserve"> </w:t>
      </w:r>
      <w:r w:rsidR="004E2C7E" w:rsidRPr="00537A5E">
        <w:t>А/м</w:t>
      </w:r>
    </w:p>
    <w:p w14:paraId="3260417E" w14:textId="77777777" w:rsidR="004E2C7E" w:rsidRPr="00537A5E" w:rsidRDefault="00000000" w:rsidP="004E2C7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*100%=16,2%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β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=0,6</m:t>
        </m:r>
      </m:oMath>
      <w:r w:rsidR="004E2C7E" w:rsidRPr="00537A5E">
        <w:rPr>
          <w:bCs/>
        </w:rPr>
        <w:t xml:space="preserve"> </w:t>
      </w:r>
      <w:r w:rsidR="004E2C7E" w:rsidRPr="00537A5E">
        <w:t>Ом*Ф/м</w:t>
      </w:r>
      <w:r w:rsidR="004E2C7E" w:rsidRPr="00537A5E">
        <w:rPr>
          <w:vertAlign w:val="superscript"/>
        </w:rPr>
        <w:t>2</w:t>
      </w:r>
    </w:p>
    <w:p w14:paraId="31BD4582" w14:textId="278F0211" w:rsidR="004E2C7E" w:rsidRPr="00537A5E" w:rsidRDefault="00000000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*100%=17,7%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=0,04</m:t>
        </m:r>
      </m:oMath>
      <w:r w:rsidR="004E2C7E" w:rsidRPr="00537A5E">
        <w:rPr>
          <w:bCs/>
        </w:rPr>
        <w:t xml:space="preserve"> Тл</w:t>
      </w:r>
    </w:p>
    <w:p w14:paraId="452051AF" w14:textId="74AE46F7" w:rsidR="004E2C7E" w:rsidRPr="00537A5E" w:rsidRDefault="00000000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∂α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*100%=10,5%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=10,91</m:t>
        </m:r>
      </m:oMath>
      <w:r w:rsidR="004E2C7E" w:rsidRPr="00537A5E">
        <w:rPr>
          <w:bCs/>
        </w:rPr>
        <w:t xml:space="preserve"> </w:t>
      </w:r>
      <w:r w:rsidR="004E2C7E" w:rsidRPr="00537A5E">
        <w:t>А/м</w:t>
      </w:r>
    </w:p>
    <w:p w14:paraId="03EA8F07" w14:textId="674E26A5" w:rsidR="004E2C7E" w:rsidRPr="00537A5E" w:rsidRDefault="00000000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*100%=16,6%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=0,08</m:t>
        </m:r>
      </m:oMath>
      <w:r w:rsidR="004E2C7E" w:rsidRPr="00537A5E">
        <w:rPr>
          <w:bCs/>
        </w:rPr>
        <w:t xml:space="preserve"> Тл</w:t>
      </w:r>
    </w:p>
    <w:p w14:paraId="587DBAF6" w14:textId="6245762C" w:rsidR="004E2C7E" w:rsidRPr="00537A5E" w:rsidRDefault="00000000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*100%=20,3%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=673,0</m:t>
        </m:r>
      </m:oMath>
      <w:r w:rsidR="004E2C7E" w:rsidRPr="00537A5E">
        <w:rPr>
          <w:bCs/>
        </w:rPr>
        <w:t xml:space="preserve"> Тл</w:t>
      </w:r>
    </w:p>
    <w:p w14:paraId="6A7A4AC7" w14:textId="0AAC8E6C" w:rsidR="004E2C7E" w:rsidRPr="00ED2261" w:rsidRDefault="00000000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*100%=20,1%</m:t>
        </m:r>
      </m:oMath>
      <w:r w:rsidR="004E2C7E" w:rsidRPr="00537A5E">
        <w:rPr>
          <w:bCs/>
        </w:rPr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=957,7</m:t>
        </m:r>
      </m:oMath>
      <w:r w:rsidR="009A37BE" w:rsidRPr="00537A5E">
        <w:t xml:space="preserve"> (пересчитать, проверить)</w:t>
      </w:r>
    </w:p>
    <w:p w14:paraId="639C5F44" w14:textId="1E17AA8F" w:rsidR="0087001C" w:rsidRPr="00D47576" w:rsidRDefault="0087001C" w:rsidP="00EF5169"/>
    <w:p w14:paraId="331F2A73" w14:textId="77777777" w:rsidR="00EF5169" w:rsidRPr="00EF5169" w:rsidRDefault="00EF5169" w:rsidP="00EF5169"/>
    <w:p w14:paraId="4DAC499B" w14:textId="072E005A" w:rsidR="006C48AD" w:rsidRDefault="006C48AD" w:rsidP="00EF5169">
      <w:r w:rsidRPr="00EF5169">
        <w:t>1</w:t>
      </w:r>
      <w:r w:rsidR="00D47576" w:rsidRPr="00D47576">
        <w:t>0</w:t>
      </w:r>
      <w:r w:rsidRPr="00EF5169">
        <w:t>. Графики.</w:t>
      </w:r>
    </w:p>
    <w:p w14:paraId="6EFF308D" w14:textId="27C09AE7" w:rsidR="009B5145" w:rsidRDefault="009B5145" w:rsidP="00EF5169"/>
    <w:p w14:paraId="4772925B" w14:textId="77777777" w:rsidR="009A37BE" w:rsidRDefault="009A37BE" w:rsidP="009A37BE">
      <w:pPr>
        <w:tabs>
          <w:tab w:val="left" w:pos="416"/>
        </w:tabs>
        <w:spacing w:before="92"/>
        <w:jc w:val="center"/>
      </w:pPr>
      <w:r w:rsidRPr="00091081">
        <w:t>Рисунок 2. Экспериментальные точки (</w:t>
      </w:r>
      <m:oMath>
        <m:r>
          <m:rPr>
            <m:sty m:val="p"/>
          </m:rPr>
          <w:rPr>
            <w:rFonts w:ascii="Cambria Math" w:hAnsi="Cambria Math"/>
          </w:rPr>
          <m:t>H</m:t>
        </m:r>
      </m:oMath>
      <w:r w:rsidRPr="00091081">
        <w:t xml:space="preserve">, </w:t>
      </w:r>
      <m:oMath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091081">
        <w:t xml:space="preserve">) и зависимость </w:t>
      </w:r>
      <m:oMath>
        <m:r>
          <m:rPr>
            <m:sty m:val="p"/>
          </m:rPr>
          <w:rPr>
            <w:rFonts w:ascii="Cambria Math" w:hAnsi="Cambria Math"/>
          </w:rPr>
          <m:t>B=B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>
        <w:t>.</w:t>
      </w:r>
    </w:p>
    <w:p w14:paraId="4FB00317" w14:textId="75562032" w:rsidR="009B5145" w:rsidRDefault="009B5145" w:rsidP="00EF5169"/>
    <w:p w14:paraId="7647A45F" w14:textId="422F86FE" w:rsidR="00F0595E" w:rsidRDefault="001F3262" w:rsidP="000D6190">
      <w:pPr>
        <w:jc w:val="center"/>
      </w:pPr>
      <w:r>
        <w:rPr>
          <w:noProof/>
        </w:rPr>
        <w:drawing>
          <wp:inline distT="0" distB="0" distL="0" distR="0" wp14:anchorId="345A8322" wp14:editId="0F65866C">
            <wp:extent cx="4714603" cy="2636521"/>
            <wp:effectExtent l="0" t="0" r="10160" b="11430"/>
            <wp:docPr id="163475153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579CBC5" w14:textId="230354C7" w:rsidR="00F0595E" w:rsidRDefault="00F0595E" w:rsidP="00EF5169"/>
    <w:p w14:paraId="48DE28CA" w14:textId="77777777" w:rsidR="009A37BE" w:rsidRDefault="009A37BE" w:rsidP="009A37BE">
      <w:pPr>
        <w:tabs>
          <w:tab w:val="left" w:pos="416"/>
        </w:tabs>
        <w:spacing w:before="92"/>
        <w:jc w:val="center"/>
      </w:pPr>
      <w:r w:rsidRPr="00091081">
        <w:t xml:space="preserve">Рисунок </w:t>
      </w:r>
      <w:r>
        <w:t>3</w:t>
      </w:r>
      <w:r w:rsidRPr="00091081">
        <w:t>. Экспериментальные точки (</w:t>
      </w:r>
      <m:oMath>
        <m:r>
          <m:rPr>
            <m:sty m:val="p"/>
          </m:rPr>
          <w:rPr>
            <w:rFonts w:ascii="Cambria Math" w:hAnsi="Cambria Math"/>
          </w:rPr>
          <m:t>H</m:t>
        </m:r>
      </m:oMath>
      <w:r w:rsidRPr="00091081">
        <w:t xml:space="preserve">, </w:t>
      </w:r>
      <m:oMath>
        <m:r>
          <m:rPr>
            <m:sty m:val="p"/>
          </m:rPr>
          <w:rPr>
            <w:rFonts w:ascii="Cambria Math" w:hAnsi="Cambria Math"/>
            <w:lang w:val="en-US"/>
          </w:rPr>
          <m:t>μ</m:t>
        </m:r>
      </m:oMath>
      <w:r w:rsidRPr="00091081">
        <w:t xml:space="preserve">) и зависимость </w:t>
      </w:r>
      <m:oMath>
        <m:r>
          <m:rPr>
            <m:sty m:val="p"/>
          </m:rPr>
          <w:rPr>
            <w:rFonts w:ascii="Cambria Math" w:hAnsi="Cambria Math"/>
          </w:rPr>
          <m:t>μ=μ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>.</w:t>
      </w:r>
    </w:p>
    <w:p w14:paraId="5CFC16D5" w14:textId="054F2B79" w:rsidR="001F3262" w:rsidRPr="00091081" w:rsidRDefault="001F3262" w:rsidP="009A37BE">
      <w:pPr>
        <w:tabs>
          <w:tab w:val="left" w:pos="416"/>
        </w:tabs>
        <w:spacing w:before="92"/>
        <w:jc w:val="center"/>
      </w:pPr>
      <w:r>
        <w:rPr>
          <w:noProof/>
        </w:rPr>
        <w:drawing>
          <wp:inline distT="0" distB="0" distL="0" distR="0" wp14:anchorId="494378C7" wp14:editId="3C7D507F">
            <wp:extent cx="4288427" cy="2636521"/>
            <wp:effectExtent l="0" t="0" r="17145" b="11430"/>
            <wp:docPr id="64338149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DB61A58" w14:textId="77777777" w:rsidR="009B5145" w:rsidRDefault="009B5145" w:rsidP="00EF5169"/>
    <w:p w14:paraId="1C8B16C4" w14:textId="77777777" w:rsidR="00EF5169" w:rsidRPr="00EF5169" w:rsidRDefault="00EF5169" w:rsidP="00EF5169"/>
    <w:p w14:paraId="1EF51AA6" w14:textId="1FAAA6BB" w:rsidR="006C48AD" w:rsidRDefault="006C48AD" w:rsidP="00EF5169">
      <w:r w:rsidRPr="00EF5169">
        <w:t>1</w:t>
      </w:r>
      <w:r w:rsidR="00CC3135" w:rsidRPr="00CC3135">
        <w:t>1</w:t>
      </w:r>
      <w:r w:rsidRPr="00EF5169">
        <w:t>. Окончательные результаты.</w:t>
      </w:r>
    </w:p>
    <w:p w14:paraId="53D584E7" w14:textId="77777777" w:rsidR="009A37BE" w:rsidRDefault="009A37BE" w:rsidP="009A37BE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χ=84*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</m:oMath>
      <w:r w:rsidRPr="00977923">
        <w:t xml:space="preserve"> Кл*В/(дел</w:t>
      </w:r>
      <w:r w:rsidRPr="00977923">
        <w:rPr>
          <w:vertAlign w:val="superscript"/>
        </w:rPr>
        <w:t>2</w:t>
      </w:r>
      <w:r w:rsidRPr="00977923">
        <w:t>*с)</w:t>
      </w:r>
      <w: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χ</m:t>
            </m:r>
          </m:sub>
        </m:sSub>
        <m:r>
          <m:rPr>
            <m:sty m:val="p"/>
          </m:rPr>
          <w:rPr>
            <w:rFonts w:ascii="Cambria Math" w:hAnsi="Cambria Math"/>
          </w:rPr>
          <m:t>=17,3%</m:t>
        </m:r>
      </m:oMath>
      <w:r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41587520" w14:textId="77777777" w:rsidR="009A37BE" w:rsidRDefault="009A37BE" w:rsidP="009A37BE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P=71*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13*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Pr="00977923">
        <w:t xml:space="preserve"> Кл*В/с</w:t>
      </w:r>
      <w: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=18,3%</m:t>
        </m:r>
      </m:oMath>
      <w:r>
        <w:rPr>
          <w:bCs/>
        </w:rPr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799212FB" w14:textId="77777777" w:rsidR="009A37BE" w:rsidRPr="002347CD" w:rsidRDefault="009A37BE" w:rsidP="009A37BE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α=313,9±31,6</m:t>
        </m:r>
      </m:oMath>
      <w:r w:rsidRPr="00AC6E50">
        <w:t xml:space="preserve"> Ом/м</w:t>
      </w:r>
      <w:r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=10,1%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73EF1686" w14:textId="08A2C8CA" w:rsidR="009A37BE" w:rsidRDefault="00000000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=34</m:t>
        </m:r>
        <m:r>
          <w:rPr>
            <w:rFonts w:ascii="Cambria Math" w:hAnsi="Cambria Math"/>
          </w:rPr>
          <m:t>,5±</m:t>
        </m:r>
        <m:r>
          <m:rPr>
            <m:sty m:val="p"/>
          </m:rPr>
          <w:rPr>
            <w:rFonts w:ascii="Cambria Math" w:hAnsi="Cambria Math"/>
          </w:rPr>
          <m:t>4,7</m:t>
        </m:r>
      </m:oMath>
      <w:r w:rsidR="009A37BE">
        <w:t xml:space="preserve"> А</w:t>
      </w:r>
      <w:r w:rsidR="009A37BE" w:rsidRPr="005549C6">
        <w:t>/</w:t>
      </w:r>
      <w:r w:rsidR="009A37BE">
        <w:t>м</w:t>
      </w:r>
      <w:r w:rsidR="009A37BE"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=13,6%</m:t>
        </m:r>
      </m:oMath>
      <w:r w:rsidR="009A37BE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36400FE3" w14:textId="77777777" w:rsidR="009A37BE" w:rsidRPr="005E6D8E" w:rsidRDefault="009A37BE" w:rsidP="009A37BE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=3,6±0,6</m:t>
        </m:r>
      </m:oMath>
      <w:r w:rsidRPr="002347CD">
        <w:rPr>
          <w:bCs/>
        </w:rPr>
        <w:t xml:space="preserve"> </w:t>
      </w:r>
      <w:r w:rsidRPr="00AC6E50">
        <w:t xml:space="preserve"> Ом*Ф/м</w:t>
      </w:r>
      <w:r w:rsidRPr="00AC6E50">
        <w:rPr>
          <w:vertAlign w:val="superscript"/>
        </w:rPr>
        <w:t>2</w:t>
      </w:r>
      <w:r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=16,2%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52AE3F05" w14:textId="0D9DFC17" w:rsidR="009A37BE" w:rsidRPr="005E6D8E" w:rsidRDefault="00000000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=0,25±0,04</m:t>
        </m:r>
      </m:oMath>
      <w:r w:rsidR="009A37BE">
        <w:t xml:space="preserve"> Тл</w:t>
      </w:r>
      <w:r w:rsidR="009A37BE"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=17,7%</m:t>
        </m:r>
      </m:oMath>
      <w:r w:rsidR="009A37BE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01B48E91" w14:textId="76DD9786" w:rsidR="009A37BE" w:rsidRPr="005E6D8E" w:rsidRDefault="00000000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=103,59±10,91</m:t>
        </m:r>
      </m:oMath>
      <w:r w:rsidR="009A37BE">
        <w:t xml:space="preserve"> А</w:t>
      </w:r>
      <w:r w:rsidR="009A37BE" w:rsidRPr="005549C6">
        <w:t>/</w:t>
      </w:r>
      <w:r w:rsidR="009A37BE">
        <w:t>м</w:t>
      </w:r>
      <w:r w:rsidR="009A37BE"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=10,5%</m:t>
        </m:r>
      </m:oMath>
      <w:r w:rsidR="009A37BE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06CE0BCC" w14:textId="17FDA086" w:rsidR="009A37BE" w:rsidRPr="005E6D8E" w:rsidRDefault="00000000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=0,46±0,08</m:t>
        </m:r>
      </m:oMath>
      <w:r w:rsidR="009A37BE" w:rsidRPr="002347CD">
        <w:rPr>
          <w:bCs/>
        </w:rPr>
        <w:t xml:space="preserve"> </w:t>
      </w:r>
      <w:r w:rsidR="009A37BE">
        <w:t>Тл</w:t>
      </w:r>
      <w:r w:rsidR="009A37BE"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=16,6%</m:t>
        </m:r>
      </m:oMath>
      <w:r w:rsidR="009A37BE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29A750A7" w14:textId="185F5660" w:rsidR="009A37BE" w:rsidRDefault="00000000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=3553,5±698</m:t>
        </m:r>
        <m:r>
          <w:rPr>
            <w:rFonts w:ascii="Cambria Math" w:hAnsi="Cambria Math"/>
          </w:rPr>
          <m:t>,7</m:t>
        </m:r>
      </m:oMath>
      <w:r w:rsidR="009A37BE"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=19,7%</m:t>
        </m:r>
      </m:oMath>
      <w:r w:rsidR="009A37BE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12CDE257" w14:textId="5498CC7D" w:rsidR="009A37BE" w:rsidRDefault="00000000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=4775,5±877,0</m:t>
        </m:r>
      </m:oMath>
      <w:r w:rsidR="009A37BE" w:rsidRPr="005E6D8E">
        <w:rPr>
          <w:bCs/>
        </w:rPr>
        <w:t xml:space="preserve">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=20,5%</m:t>
        </m:r>
      </m:oMath>
      <w:r w:rsidR="009A37BE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1FE0F0A6" w14:textId="208BAA2C" w:rsidR="00EF5169" w:rsidRPr="00CC3135" w:rsidRDefault="00EF5169" w:rsidP="00EF5169">
      <w:pPr>
        <w:rPr>
          <w:i/>
        </w:rPr>
      </w:pPr>
    </w:p>
    <w:p w14:paraId="137CDDC9" w14:textId="77777777" w:rsidR="00EF5169" w:rsidRPr="00EF5169" w:rsidRDefault="00EF5169" w:rsidP="00EF5169"/>
    <w:p w14:paraId="38551474" w14:textId="77777777" w:rsidR="006C48AD" w:rsidRDefault="006C48AD" w:rsidP="00EF5169">
      <w:r w:rsidRPr="00EF5169">
        <w:t>13. Выводы и анализ результатов работы.</w:t>
      </w:r>
    </w:p>
    <w:p w14:paraId="21A1DF36" w14:textId="77777777" w:rsidR="009A37BE" w:rsidRPr="00091081" w:rsidRDefault="000D6190" w:rsidP="009A37BE">
      <w:pPr>
        <w:tabs>
          <w:tab w:val="left" w:pos="416"/>
        </w:tabs>
        <w:spacing w:before="92"/>
        <w:ind w:firstLine="709"/>
      </w:pPr>
      <w:r>
        <w:tab/>
      </w:r>
      <w:r>
        <w:tab/>
      </w:r>
      <w:r w:rsidR="009A37BE" w:rsidRPr="00091081">
        <w:tab/>
        <w:t>В ходе данной лабораторной работы были изучены магнитные свойства ферромагнетиков. Была изучена петля гистерезиса, с помощью которой были определены параметры индукции насыщения, остаточной индукции и коэрцитивной силы.</w:t>
      </w:r>
    </w:p>
    <w:p w14:paraId="59FCDB22" w14:textId="77777777" w:rsidR="009A37BE" w:rsidRPr="00091081" w:rsidRDefault="009A37BE" w:rsidP="009A37BE">
      <w:pPr>
        <w:tabs>
          <w:tab w:val="left" w:pos="416"/>
        </w:tabs>
        <w:spacing w:before="92"/>
        <w:ind w:firstLine="709"/>
      </w:pPr>
      <w:r w:rsidRPr="00091081">
        <w:t>Было получено значение мощности потерь на перемагничивание ферромагнетика и оценена её погрешность.</w:t>
      </w:r>
    </w:p>
    <w:p w14:paraId="546F80E4" w14:textId="77777777" w:rsidR="009A37BE" w:rsidRPr="00091081" w:rsidRDefault="009A37BE" w:rsidP="009A37BE">
      <w:pPr>
        <w:tabs>
          <w:tab w:val="left" w:pos="416"/>
        </w:tabs>
        <w:spacing w:before="92"/>
        <w:ind w:firstLine="709"/>
      </w:pPr>
      <w:r w:rsidRPr="00091081">
        <w:t xml:space="preserve">Также были исследованы зависимости </w:t>
      </w:r>
      <m:oMath>
        <m:r>
          <m:rPr>
            <m:sty m:val="p"/>
          </m:rPr>
          <w:rPr>
            <w:rFonts w:ascii="Cambria Math" w:hAnsi="Cambria Math"/>
          </w:rPr>
          <m:t>B=B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μ=μ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 xml:space="preserve">. Для обоих графиков было применено полиномиальное сглаживание. График зависимости </w:t>
      </w:r>
      <m:oMath>
        <m:r>
          <m:rPr>
            <m:sty m:val="p"/>
          </m:rPr>
          <w:rPr>
            <w:rFonts w:ascii="Cambria Math" w:hAnsi="Cambria Math"/>
          </w:rPr>
          <m:t>B=B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 xml:space="preserve"> получился возрастающим (начальная кривая гистерезиса). График зависимости </w:t>
      </w:r>
      <m:oMath>
        <m:r>
          <m:rPr>
            <m:sty m:val="p"/>
          </m:rPr>
          <w:rPr>
            <w:rFonts w:ascii="Cambria Math" w:hAnsi="Cambria Math"/>
          </w:rPr>
          <m:t>μ=μ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 xml:space="preserve"> сначала возрастает, достигая своего максимума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 w:rsidRPr="00091081">
        <w:t xml:space="preserve">, затем начинает плавно убывать. По данному графику зависимости были найдена величина максимальной магнитной проницаемости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 w:rsidRPr="00091081">
        <w:t xml:space="preserve"> и соответствующая ему величина напряжённости магнитного поля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Pr="00091081">
        <w:t>.</w:t>
      </w:r>
    </w:p>
    <w:p w14:paraId="68F8028D" w14:textId="54B086FD" w:rsidR="000D6190" w:rsidRPr="000D6190" w:rsidRDefault="000D6190" w:rsidP="009A37BE">
      <w:pPr>
        <w:tabs>
          <w:tab w:val="left" w:pos="416"/>
        </w:tabs>
        <w:spacing w:before="92"/>
        <w:ind w:firstLine="709"/>
      </w:pPr>
    </w:p>
    <w:p w14:paraId="0282AE01" w14:textId="77777777" w:rsidR="002E4C57" w:rsidRDefault="002E4C57" w:rsidP="00EF5169"/>
    <w:p w14:paraId="6A5A1349" w14:textId="77777777" w:rsidR="002E4C57" w:rsidRPr="00676D1A" w:rsidRDefault="002E4C57" w:rsidP="00EF5169"/>
    <w:p w14:paraId="1CA2B6D5" w14:textId="77777777" w:rsidR="002E4C57" w:rsidRPr="00EF5169" w:rsidRDefault="002E4C57" w:rsidP="00EF5169"/>
    <w:p w14:paraId="12D2CF3D" w14:textId="77777777" w:rsidR="006C48AD" w:rsidRPr="00D725DC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sectPr w:rsidR="006C48AD" w:rsidRPr="00D725DC" w:rsidSect="002B521C">
      <w:footerReference w:type="even" r:id="rId10"/>
      <w:footerReference w:type="default" r:id="rId11"/>
      <w:headerReference w:type="first" r:id="rId12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47D1D" w14:textId="77777777" w:rsidR="002B521C" w:rsidRDefault="002B521C">
      <w:r>
        <w:separator/>
      </w:r>
    </w:p>
  </w:endnote>
  <w:endnote w:type="continuationSeparator" w:id="0">
    <w:p w14:paraId="050FF3B9" w14:textId="77777777" w:rsidR="002B521C" w:rsidRDefault="002B5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DD718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6F21B531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11564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69FE529A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1E593" w14:textId="77777777" w:rsidR="002B521C" w:rsidRDefault="002B521C">
      <w:r>
        <w:separator/>
      </w:r>
    </w:p>
  </w:footnote>
  <w:footnote w:type="continuationSeparator" w:id="0">
    <w:p w14:paraId="780580D5" w14:textId="77777777" w:rsidR="002B521C" w:rsidRDefault="002B5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54485038" w14:textId="77777777" w:rsidTr="00534FDF">
      <w:tc>
        <w:tcPr>
          <w:tcW w:w="6663" w:type="dxa"/>
          <w:vAlign w:val="center"/>
        </w:tcPr>
        <w:p w14:paraId="767601FD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2837447E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6B4B59BB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44BE5178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30AE016" wp14:editId="43437A71">
                <wp:extent cx="1818338" cy="499396"/>
                <wp:effectExtent l="0" t="0" r="0" b="0"/>
                <wp:docPr id="1560348577" name="Рисунок 1560348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53A5632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8D7CB1"/>
    <w:multiLevelType w:val="hybridMultilevel"/>
    <w:tmpl w:val="74CE6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FB33B6A"/>
    <w:multiLevelType w:val="hybridMultilevel"/>
    <w:tmpl w:val="17EE5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A6D5C"/>
    <w:multiLevelType w:val="hybridMultilevel"/>
    <w:tmpl w:val="3C96D2DA"/>
    <w:lvl w:ilvl="0" w:tplc="73CE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432E6"/>
    <w:multiLevelType w:val="hybridMultilevel"/>
    <w:tmpl w:val="A1F6C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7C38"/>
    <w:multiLevelType w:val="hybridMultilevel"/>
    <w:tmpl w:val="9192F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87313">
    <w:abstractNumId w:val="3"/>
  </w:num>
  <w:num w:numId="2" w16cid:durableId="277152023">
    <w:abstractNumId w:val="0"/>
  </w:num>
  <w:num w:numId="3" w16cid:durableId="1024281902">
    <w:abstractNumId w:val="1"/>
  </w:num>
  <w:num w:numId="4" w16cid:durableId="1305574955">
    <w:abstractNumId w:val="6"/>
  </w:num>
  <w:num w:numId="5" w16cid:durableId="1828863222">
    <w:abstractNumId w:val="7"/>
  </w:num>
  <w:num w:numId="6" w16cid:durableId="1879002778">
    <w:abstractNumId w:val="4"/>
  </w:num>
  <w:num w:numId="7" w16cid:durableId="1070809633">
    <w:abstractNumId w:val="2"/>
  </w:num>
  <w:num w:numId="8" w16cid:durableId="8888051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77E29"/>
    <w:rsid w:val="00084586"/>
    <w:rsid w:val="000D6190"/>
    <w:rsid w:val="0014721A"/>
    <w:rsid w:val="00152B6B"/>
    <w:rsid w:val="0017081E"/>
    <w:rsid w:val="001F3262"/>
    <w:rsid w:val="0021632E"/>
    <w:rsid w:val="002446DB"/>
    <w:rsid w:val="00286744"/>
    <w:rsid w:val="002B521C"/>
    <w:rsid w:val="002D1EE3"/>
    <w:rsid w:val="002D72C7"/>
    <w:rsid w:val="002D73F7"/>
    <w:rsid w:val="002E0EEF"/>
    <w:rsid w:val="002E4C57"/>
    <w:rsid w:val="00351C28"/>
    <w:rsid w:val="00353885"/>
    <w:rsid w:val="00370B17"/>
    <w:rsid w:val="003C4C93"/>
    <w:rsid w:val="003F049E"/>
    <w:rsid w:val="00412BC5"/>
    <w:rsid w:val="004414CB"/>
    <w:rsid w:val="0048589D"/>
    <w:rsid w:val="004E2C7E"/>
    <w:rsid w:val="004E7AAB"/>
    <w:rsid w:val="00505C20"/>
    <w:rsid w:val="00524BF7"/>
    <w:rsid w:val="00534FDF"/>
    <w:rsid w:val="00537A5E"/>
    <w:rsid w:val="00551048"/>
    <w:rsid w:val="005662AF"/>
    <w:rsid w:val="005757C3"/>
    <w:rsid w:val="005A11B6"/>
    <w:rsid w:val="005A42CA"/>
    <w:rsid w:val="005B3F0D"/>
    <w:rsid w:val="005B6D88"/>
    <w:rsid w:val="005F0B02"/>
    <w:rsid w:val="00655AC9"/>
    <w:rsid w:val="0066022A"/>
    <w:rsid w:val="006726D9"/>
    <w:rsid w:val="00676D1A"/>
    <w:rsid w:val="006901E2"/>
    <w:rsid w:val="006B41EB"/>
    <w:rsid w:val="006B55C6"/>
    <w:rsid w:val="006C1CFA"/>
    <w:rsid w:val="006C48AD"/>
    <w:rsid w:val="00700680"/>
    <w:rsid w:val="00721E18"/>
    <w:rsid w:val="007545F5"/>
    <w:rsid w:val="007609F8"/>
    <w:rsid w:val="0079554E"/>
    <w:rsid w:val="007B0C77"/>
    <w:rsid w:val="00821521"/>
    <w:rsid w:val="0087001C"/>
    <w:rsid w:val="008A7E8C"/>
    <w:rsid w:val="008C59A7"/>
    <w:rsid w:val="008F10DB"/>
    <w:rsid w:val="00913009"/>
    <w:rsid w:val="009257A1"/>
    <w:rsid w:val="00930737"/>
    <w:rsid w:val="00946E44"/>
    <w:rsid w:val="0095023A"/>
    <w:rsid w:val="009A37BE"/>
    <w:rsid w:val="009A3B94"/>
    <w:rsid w:val="009B5145"/>
    <w:rsid w:val="009E065D"/>
    <w:rsid w:val="009E12DA"/>
    <w:rsid w:val="00A12871"/>
    <w:rsid w:val="00A135B8"/>
    <w:rsid w:val="00A14EAB"/>
    <w:rsid w:val="00A42D96"/>
    <w:rsid w:val="00A5409A"/>
    <w:rsid w:val="00AA5041"/>
    <w:rsid w:val="00BB2675"/>
    <w:rsid w:val="00BD1C29"/>
    <w:rsid w:val="00BF624D"/>
    <w:rsid w:val="00C32E38"/>
    <w:rsid w:val="00C83565"/>
    <w:rsid w:val="00CB38C4"/>
    <w:rsid w:val="00CC3135"/>
    <w:rsid w:val="00CD04C6"/>
    <w:rsid w:val="00CE3073"/>
    <w:rsid w:val="00D24EBE"/>
    <w:rsid w:val="00D47576"/>
    <w:rsid w:val="00D725DC"/>
    <w:rsid w:val="00D81A36"/>
    <w:rsid w:val="00D914F5"/>
    <w:rsid w:val="00D91DA4"/>
    <w:rsid w:val="00DA5E17"/>
    <w:rsid w:val="00E25785"/>
    <w:rsid w:val="00E47C3A"/>
    <w:rsid w:val="00EA597C"/>
    <w:rsid w:val="00EA630A"/>
    <w:rsid w:val="00EC02F5"/>
    <w:rsid w:val="00EE0E9B"/>
    <w:rsid w:val="00EF5169"/>
    <w:rsid w:val="00F0595E"/>
    <w:rsid w:val="00F37275"/>
    <w:rsid w:val="00F91F93"/>
    <w:rsid w:val="00FD0D41"/>
    <w:rsid w:val="00FE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8C302BC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7001C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39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Title"/>
    <w:basedOn w:val="a"/>
    <w:link w:val="ac"/>
    <w:uiPriority w:val="1"/>
    <w:qFormat/>
    <w:rsid w:val="00412BC5"/>
    <w:pPr>
      <w:adjustRightInd/>
      <w:ind w:left="2437" w:right="1897" w:hanging="584"/>
    </w:pPr>
    <w:rPr>
      <w:rFonts w:ascii="Cambria" w:eastAsia="Cambria" w:hAnsi="Cambria" w:cs="Cambria"/>
      <w:b/>
      <w:bCs/>
      <w:iCs w:val="0"/>
      <w:sz w:val="40"/>
      <w:szCs w:val="40"/>
      <w:lang w:eastAsia="en-US"/>
    </w:rPr>
  </w:style>
  <w:style w:type="character" w:customStyle="1" w:styleId="ac">
    <w:name w:val="Заголовок Знак"/>
    <w:basedOn w:val="a0"/>
    <w:link w:val="ab"/>
    <w:uiPriority w:val="1"/>
    <w:rsid w:val="00412BC5"/>
    <w:rPr>
      <w:rFonts w:ascii="Cambria" w:eastAsia="Cambria" w:hAnsi="Cambria" w:cs="Cambria"/>
      <w:b/>
      <w:bCs/>
      <w:sz w:val="40"/>
      <w:szCs w:val="40"/>
      <w:lang w:eastAsia="en-US"/>
    </w:rPr>
  </w:style>
  <w:style w:type="character" w:styleId="ad">
    <w:name w:val="Placeholder Text"/>
    <w:basedOn w:val="a0"/>
    <w:uiPriority w:val="99"/>
    <w:semiHidden/>
    <w:rsid w:val="00412BC5"/>
    <w:rPr>
      <w:color w:val="808080"/>
    </w:rPr>
  </w:style>
  <w:style w:type="paragraph" w:styleId="ae">
    <w:name w:val="List Paragraph"/>
    <w:basedOn w:val="a"/>
    <w:uiPriority w:val="34"/>
    <w:qFormat/>
    <w:rsid w:val="00412BC5"/>
    <w:pPr>
      <w:ind w:left="720"/>
      <w:contextualSpacing/>
    </w:pPr>
  </w:style>
  <w:style w:type="paragraph" w:styleId="af">
    <w:name w:val="Body Text"/>
    <w:basedOn w:val="a"/>
    <w:link w:val="af0"/>
    <w:unhideWhenUsed/>
    <w:rsid w:val="00946E44"/>
    <w:pPr>
      <w:spacing w:after="120"/>
    </w:pPr>
  </w:style>
  <w:style w:type="character" w:customStyle="1" w:styleId="af0">
    <w:name w:val="Основной текст Знак"/>
    <w:basedOn w:val="a0"/>
    <w:link w:val="af"/>
    <w:rsid w:val="00946E44"/>
    <w:rPr>
      <w:rFonts w:ascii="Arial" w:hAnsi="Arial" w:cs="Arial"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2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raev\OneDrive\&#1056;&#1072;&#1073;&#1086;&#1095;&#1080;&#1081;%20&#1089;&#1090;&#1086;&#1083;\ITMO\2COURSE\2SEM\Physics\lab_3_07\3.07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raev\OneDrive\&#1056;&#1072;&#1073;&#1086;&#1095;&#1080;&#1081;%20&#1089;&#1090;&#1086;&#1083;\ITMO\2COURSE\2SEM\Physics\lab_3_07\3.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rendline>
            <c:trendlineType val="log"/>
            <c:dispRSqr val="0"/>
            <c:dispEq val="1"/>
            <c:trendlineLbl>
              <c:numFmt formatCode="General" sourceLinked="0"/>
            </c:trendlineLbl>
          </c:trendline>
          <c:xVal>
            <c:numRef>
              <c:f>Лист1!$E$12:$E$26</c:f>
              <c:numCache>
                <c:formatCode>0.0</c:formatCode>
                <c:ptCount val="15"/>
                <c:pt idx="0">
                  <c:v>103.59162895927602</c:v>
                </c:pt>
                <c:pt idx="1">
                  <c:v>94.174208144796381</c:v>
                </c:pt>
                <c:pt idx="2">
                  <c:v>84.756787330316754</c:v>
                </c:pt>
                <c:pt idx="3">
                  <c:v>81.617647058823536</c:v>
                </c:pt>
                <c:pt idx="4">
                  <c:v>72.200226244343881</c:v>
                </c:pt>
                <c:pt idx="5">
                  <c:v>69.061085972850691</c:v>
                </c:pt>
                <c:pt idx="6">
                  <c:v>59.643665158371043</c:v>
                </c:pt>
                <c:pt idx="7">
                  <c:v>53.36538461538462</c:v>
                </c:pt>
                <c:pt idx="8">
                  <c:v>51.795814479638011</c:v>
                </c:pt>
                <c:pt idx="9">
                  <c:v>47.087104072398191</c:v>
                </c:pt>
                <c:pt idx="10">
                  <c:v>43.32013574660634</c:v>
                </c:pt>
                <c:pt idx="11">
                  <c:v>39.867081447963805</c:v>
                </c:pt>
                <c:pt idx="12">
                  <c:v>37.66968325791855</c:v>
                </c:pt>
                <c:pt idx="13">
                  <c:v>33.588800904977376</c:v>
                </c:pt>
                <c:pt idx="14">
                  <c:v>33.274886877828052</c:v>
                </c:pt>
              </c:numCache>
            </c:numRef>
          </c:xVal>
          <c:yVal>
            <c:numRef>
              <c:f>Лист1!$H$12:$H$26</c:f>
              <c:numCache>
                <c:formatCode>0.00</c:formatCode>
                <c:ptCount val="15"/>
                <c:pt idx="0">
                  <c:v>0.46258054123711329</c:v>
                </c:pt>
                <c:pt idx="1">
                  <c:v>0.44478898195876276</c:v>
                </c:pt>
                <c:pt idx="2">
                  <c:v>0.40920586340206172</c:v>
                </c:pt>
                <c:pt idx="3">
                  <c:v>0.39141430412371131</c:v>
                </c:pt>
                <c:pt idx="4">
                  <c:v>0.37362274484536073</c:v>
                </c:pt>
                <c:pt idx="5">
                  <c:v>0.35583118556701021</c:v>
                </c:pt>
                <c:pt idx="6">
                  <c:v>0.33803962628865969</c:v>
                </c:pt>
                <c:pt idx="7">
                  <c:v>0.32024806701030917</c:v>
                </c:pt>
                <c:pt idx="8">
                  <c:v>0.27043170103092773</c:v>
                </c:pt>
                <c:pt idx="9">
                  <c:v>0.25264014175257721</c:v>
                </c:pt>
                <c:pt idx="10">
                  <c:v>0.2366277384020618</c:v>
                </c:pt>
                <c:pt idx="11">
                  <c:v>0.20994039948453599</c:v>
                </c:pt>
                <c:pt idx="12">
                  <c:v>0.18787886597938142</c:v>
                </c:pt>
                <c:pt idx="13">
                  <c:v>0.16546150128865975</c:v>
                </c:pt>
                <c:pt idx="14">
                  <c:v>0.13877416237113399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AF3-4950-ACA1-592D40FF83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895232"/>
        <c:axId val="42893696"/>
      </c:scatterChart>
      <c:valAx>
        <c:axId val="42895232"/>
        <c:scaling>
          <c:orientation val="minMax"/>
        </c:scaling>
        <c:delete val="0"/>
        <c:axPos val="b"/>
        <c:numFmt formatCode="0.0" sourceLinked="1"/>
        <c:majorTickMark val="out"/>
        <c:minorTickMark val="none"/>
        <c:tickLblPos val="nextTo"/>
        <c:crossAx val="42893696"/>
        <c:crosses val="autoZero"/>
        <c:crossBetween val="midCat"/>
      </c:valAx>
      <c:valAx>
        <c:axId val="4289369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289523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rendline>
            <c:trendlineType val="log"/>
            <c:dispRSqr val="0"/>
            <c:dispEq val="1"/>
            <c:trendlineLbl>
              <c:numFmt formatCode="General" sourceLinked="0"/>
            </c:trendlineLbl>
          </c:trendline>
          <c:xVal>
            <c:numRef>
              <c:f>Лист1!$E$12:$E$26</c:f>
              <c:numCache>
                <c:formatCode>0.0</c:formatCode>
                <c:ptCount val="15"/>
                <c:pt idx="0">
                  <c:v>103.59162895927602</c:v>
                </c:pt>
                <c:pt idx="1">
                  <c:v>94.174208144796381</c:v>
                </c:pt>
                <c:pt idx="2">
                  <c:v>84.756787330316754</c:v>
                </c:pt>
                <c:pt idx="3">
                  <c:v>81.617647058823536</c:v>
                </c:pt>
                <c:pt idx="4">
                  <c:v>72.200226244343881</c:v>
                </c:pt>
                <c:pt idx="5">
                  <c:v>69.061085972850691</c:v>
                </c:pt>
                <c:pt idx="6">
                  <c:v>59.643665158371043</c:v>
                </c:pt>
                <c:pt idx="7">
                  <c:v>53.36538461538462</c:v>
                </c:pt>
                <c:pt idx="8">
                  <c:v>51.795814479638011</c:v>
                </c:pt>
                <c:pt idx="9">
                  <c:v>47.087104072398191</c:v>
                </c:pt>
                <c:pt idx="10">
                  <c:v>43.32013574660634</c:v>
                </c:pt>
                <c:pt idx="11">
                  <c:v>39.867081447963805</c:v>
                </c:pt>
                <c:pt idx="12">
                  <c:v>37.66968325791855</c:v>
                </c:pt>
                <c:pt idx="13">
                  <c:v>33.588800904977376</c:v>
                </c:pt>
                <c:pt idx="14">
                  <c:v>33.274886877828052</c:v>
                </c:pt>
              </c:numCache>
            </c:numRef>
          </c:xVal>
          <c:yVal>
            <c:numRef>
              <c:f>Лист1!$I$12:$I$26</c:f>
              <c:numCache>
                <c:formatCode>0.0</c:formatCode>
                <c:ptCount val="15"/>
                <c:pt idx="0">
                  <c:v>3553.4714752363475</c:v>
                </c:pt>
                <c:pt idx="1">
                  <c:v>3758.4794449615215</c:v>
                </c:pt>
                <c:pt idx="2">
                  <c:v>3842.0012104051107</c:v>
                </c:pt>
                <c:pt idx="3">
                  <c:v>3816.3022056532386</c:v>
                </c:pt>
                <c:pt idx="4">
                  <c:v>4117.9861744795817</c:v>
                </c:pt>
                <c:pt idx="5">
                  <c:v>4100.1593945034774</c:v>
                </c:pt>
                <c:pt idx="6">
                  <c:v>4510.1753339538254</c:v>
                </c:pt>
                <c:pt idx="7">
                  <c:v>4775.4797653628739</c:v>
                </c:pt>
                <c:pt idx="8">
                  <c:v>4154.8281864301907</c:v>
                </c:pt>
                <c:pt idx="9">
                  <c:v>4269.632649476288</c:v>
                </c:pt>
                <c:pt idx="10">
                  <c:v>4346.7631841728908</c:v>
                </c:pt>
                <c:pt idx="11">
                  <c:v>4190.5566095004042</c:v>
                </c:pt>
                <c:pt idx="12">
                  <c:v>3968.9542938793679</c:v>
                </c:pt>
                <c:pt idx="13">
                  <c:v>3920.0589351187459</c:v>
                </c:pt>
                <c:pt idx="14">
                  <c:v>3318.8082646075327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3F3-46B2-979B-70D85B4DB8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2530688"/>
        <c:axId val="192529152"/>
      </c:scatterChart>
      <c:valAx>
        <c:axId val="192530688"/>
        <c:scaling>
          <c:orientation val="minMax"/>
        </c:scaling>
        <c:delete val="0"/>
        <c:axPos val="b"/>
        <c:numFmt formatCode="0.0" sourceLinked="1"/>
        <c:majorTickMark val="out"/>
        <c:minorTickMark val="none"/>
        <c:tickLblPos val="nextTo"/>
        <c:crossAx val="192529152"/>
        <c:crosses val="autoZero"/>
        <c:crossBetween val="midCat"/>
      </c:valAx>
      <c:valAx>
        <c:axId val="192529152"/>
        <c:scaling>
          <c:orientation val="minMax"/>
          <c:min val="3000"/>
        </c:scaling>
        <c:delete val="0"/>
        <c:axPos val="l"/>
        <c:majorGridlines/>
        <c:numFmt formatCode="0.0" sourceLinked="1"/>
        <c:majorTickMark val="out"/>
        <c:minorTickMark val="none"/>
        <c:tickLblPos val="nextTo"/>
        <c:crossAx val="19253068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6863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Григорий Раевский</cp:lastModifiedBy>
  <cp:revision>3</cp:revision>
  <cp:lastPrinted>2023-02-24T17:59:00Z</cp:lastPrinted>
  <dcterms:created xsi:type="dcterms:W3CDTF">2024-03-01T08:06:00Z</dcterms:created>
  <dcterms:modified xsi:type="dcterms:W3CDTF">2024-03-01T08:11:00Z</dcterms:modified>
</cp:coreProperties>
</file>