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bidi w:val="0"/>
        <w:spacing w:lineRule="exact" w:line="240" w:before="0" w:after="0"/>
        <w:ind w:left="0" w:right="-809" w:hanging="90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Avery M. Lawrence (they/them)</w:t>
      </w:r>
    </w:p>
    <w:p>
      <w:pPr>
        <w:pStyle w:val="Normal"/>
        <w:suppressAutoHyphens w:val="true"/>
        <w:bidi w:val="0"/>
        <w:spacing w:lineRule="exact" w:line="240" w:before="0" w:after="0"/>
        <w:ind w:left="0" w:right="-809" w:hanging="90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hyperlink r:id="rId2">
        <w:r>
          <w:rPr>
            <w:rStyle w:val="InternetLink"/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https://quatl.ooo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·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avry@pm.me · (802) 289-1842 · Seattle</w:t>
      </w:r>
    </w:p>
    <w:p>
      <w:pPr>
        <w:pStyle w:val="Normal"/>
        <w:suppressAutoHyphens w:val="true"/>
        <w:bidi w:val="0"/>
        <w:spacing w:lineRule="exact" w:line="240" w:before="0" w:after="0"/>
        <w:ind w:left="0" w:right="-809" w:hanging="90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left="-900" w:right="-809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  <w:tab/>
        <w:tab/>
        <w:tab/>
        <w:tab/>
        <w:t xml:space="preserve">           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hd w:fill="auto" w:val="clear"/>
        </w:rPr>
        <w:t>Technical P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hd w:fill="auto" w:val="clear"/>
        </w:rPr>
        <w:t>rojects</w:t>
      </w:r>
    </w:p>
    <w:p>
      <w:pPr>
        <w:pStyle w:val="Normal"/>
        <w:suppressAutoHyphens w:val="true"/>
        <w:bidi w:val="0"/>
        <w:spacing w:lineRule="exact" w:line="240" w:before="0" w:after="0"/>
        <w:ind w:right="-809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Gopro-metadata: A multi-format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gps data extractor for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gopro video files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hd w:fill="auto" w:val="clear"/>
        </w:rPr>
        <w:tab/>
        <w:tab/>
      </w:r>
    </w:p>
    <w:p>
      <w:pPr>
        <w:pStyle w:val="Normal"/>
        <w:suppressAutoHyphens w:val="true"/>
        <w:bidi w:val="0"/>
        <w:spacing w:lineRule="exact" w:line="240" w:before="0" w:after="0"/>
        <w:ind w:left="0" w:right="-809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Open-source contributions to NetworkManager</w:t>
      </w:r>
    </w:p>
    <w:p>
      <w:pPr>
        <w:pStyle w:val="Normal"/>
        <w:suppressAutoHyphens w:val="true"/>
        <w:bidi w:val="0"/>
        <w:spacing w:lineRule="exact" w:line="240" w:before="0" w:after="0"/>
        <w:ind w:left="0" w:right="-809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Weekly Capitol Hill Linux/HAM radio meetup event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organization</w:t>
      </w:r>
    </w:p>
    <w:p>
      <w:pPr>
        <w:pStyle w:val="Normal"/>
        <w:suppressAutoHyphens w:val="true"/>
        <w:bidi w:val="0"/>
        <w:spacing w:lineRule="exact" w:line="240" w:before="0" w:after="0"/>
        <w:ind w:left="0" w:right="-809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(Private) D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iscourse forum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maintenance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via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igital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cean, docker</w:t>
      </w:r>
    </w:p>
    <w:p>
      <w:pPr>
        <w:pStyle w:val="Normal"/>
        <w:suppressAutoHyphens w:val="true"/>
        <w:bidi w:val="0"/>
        <w:spacing w:lineRule="exact" w:line="240" w:before="0" w:after="0"/>
        <w:ind w:left="0" w:right="-809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SG13: feature-rich ttrpg implementation written in Python</w:t>
      </w:r>
    </w:p>
    <w:p>
      <w:pPr>
        <w:pStyle w:val="Normal"/>
        <w:suppressAutoHyphens w:val="true"/>
        <w:bidi w:val="0"/>
        <w:spacing w:lineRule="exact" w:line="240" w:before="0" w:after="0"/>
        <w:ind w:left="0" w:right="-8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Technical Qualifications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Proficient in Python,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experienced in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Rust, with some experience using Java, C++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FCC-licensed amateur radio technician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Miscellaneous Qualifications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Classical pianist for weddings &amp; events (21 years experience), chess coach (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</w:rPr>
          <w:t>https://lichess.org/@/avry</w:t>
        </w:r>
      </w:hyperlink>
      <w:r>
        <w:rPr>
          <w:rFonts w:ascii="Times New Roman" w:hAnsi="Times New Roman"/>
          <w:b w:val="false"/>
          <w:bCs w:val="false"/>
          <w:sz w:val="24"/>
          <w:szCs w:val="24"/>
        </w:rPr>
        <w:t>), computer repair &amp; on-site IT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______________________________________________________________________________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Private Piano Instructor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, 2016–present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QA Tester,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Loose Cannon Systems Inc.,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2022-present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Field testing radio equipment for the Milo (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https://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okmilo.com) in the UHF band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Screening Associate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, Milestone Technologies, 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March 2021-October 2021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rebuchet MS" w:hAnsi="Trebuchet MS" w:eastAsia="Trebuchet MS" w:cs="Trebuchet MS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Duties include operating a thermal imaging camera, inventorying, and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site coordination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Tutor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, Evoke Learning, 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2017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rebuchet MS" w:hAnsi="Trebuchet MS" w:eastAsia="Trebuchet MS" w:cs="Trebuchet MS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Provided interactive online tutoring and coaching to high school/undergraduate students in math, computer science (Java), physics/astronomy, economics,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and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creative/expository writing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Banking Intern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, Hampden &amp; Co, 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Edinburgh, Scotland, Summer 2016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Worked at newly founded Scottish independent private bank during the U.K. Brexit referendum period. Responsibilities included reviewing client legitimacy, data entry and management in VisualBasic, and document retrieval.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Server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, Windham Foundation, 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Grafton, Vermont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, 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June–August 2015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Duties included taking customer orders, food delivery, food and wedding event preparation.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Junior Counselor &amp; Counselor-in-Training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, YMCA Camp Abnaki, 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North Hero, Vermont, June–August 2013-2014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Provided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24/7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supervision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t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hroughout the summer to children aged 6 to 16, participating in the planning and implementation of programs. This position entailed active role modeling, teaching, providing first aid, participating in sports and games, coaching, and behavior management.  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______________________________________________________________________________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Dartmouth College – Withdrawn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, 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Hanover, New Hampshire, 2015–2017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Courses include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d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physics, economics, music, French, statistics, creative and expository writing, and computer science 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The Loomis Chaffee School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, 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Windsor, Connecticut, 2011–2015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· AP courses included Macro and Microeconomics, Physics C, Statistics, Calculus BC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______________________________________________________________________________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Citizenship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· Canada, United States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" w:cs="Noto Sans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ans" w:cs="Noto Sans"/>
      <w:color w:val="auto"/>
      <w:kern w:val="2"/>
      <w:sz w:val="22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quatl.ooo/" TargetMode="External"/><Relationship Id="rId3" Type="http://schemas.openxmlformats.org/officeDocument/2006/relationships/hyperlink" Target="https://lichess.org/@/avry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6246</TotalTime>
  <Application>LibreOffice/7.4.4.2$Linux_X86_64 LibreOffice_project/40$Build-2</Application>
  <AppVersion>15.0000</AppVersion>
  <Pages>1</Pages>
  <Words>312</Words>
  <Characters>2363</Characters>
  <CharactersWithSpaces>2659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2023-01-25T21:46:55Z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