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8E860" w14:textId="77777777" w:rsidR="006B2BE8" w:rsidRDefault="006B2BE8" w:rsidP="006B2BE8">
      <w:pPr>
        <w:pStyle w:val="Standard"/>
        <w:jc w:val="center"/>
        <w:rPr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4F78311" w14:textId="77777777" w:rsidR="006B2BE8" w:rsidRDefault="006B2BE8" w:rsidP="006B2BE8">
      <w:pPr>
        <w:pStyle w:val="Standard"/>
        <w:rPr>
          <w:rFonts w:eastAsia="Times New Roman" w:cs="Times New Roman"/>
          <w:sz w:val="28"/>
          <w:szCs w:val="28"/>
          <w:lang w:eastAsia="ru-RU"/>
        </w:rPr>
      </w:pPr>
    </w:p>
    <w:p w14:paraId="366BF500" w14:textId="77777777" w:rsidR="006B2BE8" w:rsidRDefault="006B2BE8" w:rsidP="006B2BE8">
      <w:pPr>
        <w:pStyle w:val="Standard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Учреждение образования</w:t>
      </w:r>
    </w:p>
    <w:p w14:paraId="66A2C1F6" w14:textId="77777777" w:rsidR="006B2BE8" w:rsidRDefault="006B2BE8" w:rsidP="006B2BE8">
      <w:pPr>
        <w:pStyle w:val="Standard"/>
        <w:jc w:val="center"/>
        <w:rPr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0CF7E6B8" w14:textId="77777777" w:rsidR="006B2BE8" w:rsidRDefault="006B2BE8" w:rsidP="006B2BE8">
      <w:pPr>
        <w:pStyle w:val="Standard"/>
        <w:pBdr>
          <w:bottom w:val="single" w:sz="12" w:space="1" w:color="000000"/>
        </w:pBdr>
        <w:jc w:val="center"/>
        <w:rPr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информатики и радиоэлектроники</w:t>
      </w:r>
      <w:r>
        <w:rPr>
          <w:b/>
          <w:sz w:val="28"/>
          <w:szCs w:val="28"/>
        </w:rPr>
        <w:t>»</w:t>
      </w:r>
    </w:p>
    <w:p w14:paraId="1D5AC6FC" w14:textId="77777777" w:rsidR="006B2BE8" w:rsidRDefault="006B2BE8" w:rsidP="006B2BE8">
      <w:pPr>
        <w:pStyle w:val="Standard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3E90767B" w14:textId="77777777" w:rsidR="006B2BE8" w:rsidRDefault="006B2BE8" w:rsidP="006B2BE8">
      <w:pPr>
        <w:pStyle w:val="Standard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ФАКУЛЬТЕТ ИНФОРМАЦИОННЫХ ТЕХНОЛОГИЙ И УПРАВЛЕНИЯ</w:t>
      </w:r>
    </w:p>
    <w:p w14:paraId="471E2AB8" w14:textId="77777777" w:rsidR="006B2BE8" w:rsidRDefault="006B2BE8" w:rsidP="006B2BE8">
      <w:pPr>
        <w:pStyle w:val="Standard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6B59AD1B" w14:textId="77777777" w:rsidR="006B2BE8" w:rsidRDefault="006B2BE8" w:rsidP="006B2BE8">
      <w:pPr>
        <w:pStyle w:val="Standard"/>
        <w:jc w:val="center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Кафедра интеллектуальных информационных технологий</w:t>
      </w:r>
      <w:r>
        <w:rPr>
          <w:rFonts w:eastAsia="Times New Roman" w:cs="Times New Roman"/>
          <w:sz w:val="28"/>
          <w:szCs w:val="28"/>
          <w:lang w:eastAsia="ru-RU"/>
        </w:rPr>
        <w:br/>
      </w:r>
    </w:p>
    <w:p w14:paraId="6A52E3F6" w14:textId="77777777" w:rsidR="006B2BE8" w:rsidRDefault="006B2BE8" w:rsidP="006B2BE8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090037A7" w14:textId="77777777" w:rsidR="006B2BE8" w:rsidRDefault="006B2BE8" w:rsidP="006B2BE8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6863A8A1" w14:textId="77777777" w:rsidR="006B2BE8" w:rsidRDefault="006B2BE8" w:rsidP="006B2BE8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524913B6" w14:textId="77777777" w:rsidR="006B2BE8" w:rsidRDefault="006B2BE8" w:rsidP="006B2BE8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5886042F" w14:textId="77777777" w:rsidR="006B2BE8" w:rsidRDefault="006B2BE8" w:rsidP="006B2BE8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285B5B76" w14:textId="77777777" w:rsidR="006B2BE8" w:rsidRDefault="006B2BE8" w:rsidP="006B2BE8">
      <w:pPr>
        <w:pStyle w:val="Standard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53D09648" w14:textId="77777777" w:rsidR="006B2BE8" w:rsidRDefault="006B2BE8" w:rsidP="006B2BE8">
      <w:pPr>
        <w:pStyle w:val="Standard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735E821" w14:textId="77777777" w:rsidR="006B2BE8" w:rsidRDefault="006B2BE8" w:rsidP="006B2BE8">
      <w:pPr>
        <w:pStyle w:val="Standard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4222EE3" w14:textId="7DC09021" w:rsidR="006B2BE8" w:rsidRDefault="006B2BE8" w:rsidP="006B2BE8">
      <w:pPr>
        <w:pStyle w:val="Standard"/>
        <w:rPr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По дисциплине: Основы теории</w:t>
      </w:r>
      <w:r w:rsidR="00D01EFB"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интеллектуальных</w:t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систем</w:t>
      </w:r>
    </w:p>
    <w:p w14:paraId="2E6D6F11" w14:textId="23DD8260" w:rsidR="006B2BE8" w:rsidRDefault="006B2BE8" w:rsidP="006B2BE8">
      <w:pPr>
        <w:pStyle w:val="Standard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На тему:</w:t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Система «Фен»</w:t>
      </w:r>
    </w:p>
    <w:p w14:paraId="374AA649" w14:textId="77777777" w:rsidR="006B2BE8" w:rsidRDefault="006B2BE8" w:rsidP="006B2BE8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/>
      </w:r>
      <w:r>
        <w:rPr>
          <w:rFonts w:eastAsia="Times New Roman" w:cs="Times New Roman"/>
          <w:sz w:val="28"/>
          <w:szCs w:val="28"/>
          <w:lang w:eastAsia="ru-RU"/>
        </w:rPr>
        <w:br/>
      </w:r>
      <w:r>
        <w:rPr>
          <w:rFonts w:eastAsia="Times New Roman" w:cs="Times New Roman"/>
          <w:sz w:val="28"/>
          <w:szCs w:val="28"/>
          <w:lang w:eastAsia="ru-RU"/>
        </w:rPr>
        <w:br/>
      </w:r>
    </w:p>
    <w:p w14:paraId="45DA0075" w14:textId="77777777" w:rsidR="006B2BE8" w:rsidRDefault="006B2BE8" w:rsidP="006B2BE8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57505C59" w14:textId="07AAAC48" w:rsidR="006B2BE8" w:rsidRDefault="006B2BE8" w:rsidP="006B2BE8">
      <w:pPr>
        <w:pStyle w:val="Standard"/>
        <w:ind w:left="-142"/>
        <w:jc w:val="right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Выполнил: Рублевская Е.А., </w:t>
      </w:r>
      <w:r w:rsidR="00D01EFB">
        <w:rPr>
          <w:rFonts w:eastAsia="Times New Roman" w:cs="Times New Roman"/>
          <w:color w:val="000000"/>
          <w:sz w:val="28"/>
          <w:szCs w:val="28"/>
          <w:lang w:eastAsia="ru-RU"/>
        </w:rPr>
        <w:t>3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21702</w:t>
      </w:r>
    </w:p>
    <w:p w14:paraId="40F3A5FD" w14:textId="77777777" w:rsidR="006B2BE8" w:rsidRDefault="006B2BE8" w:rsidP="006B2BE8">
      <w:pPr>
        <w:pStyle w:val="Standard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1F3023E5" w14:textId="35AE777A" w:rsidR="006B2BE8" w:rsidRDefault="006B2BE8" w:rsidP="006B2BE8">
      <w:pPr>
        <w:pStyle w:val="Standard"/>
        <w:ind w:left="3256" w:firstLine="284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  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Проверил: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Соколович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М.Г.    </w:t>
      </w:r>
    </w:p>
    <w:p w14:paraId="1A44577C" w14:textId="77777777" w:rsidR="006B2BE8" w:rsidRDefault="006B2BE8" w:rsidP="006B2BE8">
      <w:pPr>
        <w:pStyle w:val="Standard"/>
        <w:ind w:left="3256" w:firstLine="284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18870C8B" w14:textId="77777777" w:rsidR="006B2BE8" w:rsidRDefault="006B2BE8" w:rsidP="006B2BE8">
      <w:pPr>
        <w:pStyle w:val="Standard"/>
        <w:ind w:left="3256" w:firstLine="284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5E33A4B7" w14:textId="4ADCED43" w:rsidR="006B2BE8" w:rsidRDefault="006B2BE8" w:rsidP="006B2BE8">
      <w:pPr>
        <w:pStyle w:val="Standard"/>
        <w:ind w:left="3256" w:firstLine="284"/>
        <w:jc w:val="center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              </w:t>
      </w:r>
    </w:p>
    <w:p w14:paraId="43D2F65A" w14:textId="77777777" w:rsidR="006B2BE8" w:rsidRDefault="006B2BE8" w:rsidP="006B2BE8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/>
      </w:r>
    </w:p>
    <w:p w14:paraId="64828D0A" w14:textId="77777777" w:rsidR="006B2BE8" w:rsidRDefault="006B2BE8" w:rsidP="006B2BE8">
      <w:pPr>
        <w:pStyle w:val="Standard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Минск 2024</w:t>
      </w:r>
    </w:p>
    <w:p w14:paraId="5D3125CE" w14:textId="231129EF" w:rsidR="43AB8633" w:rsidRPr="006B2BE8" w:rsidRDefault="006B2BE8" w:rsidP="006B2BE8">
      <w:pPr>
        <w:pStyle w:val="Standard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  <w:lastRenderedPageBreak/>
        <w:t xml:space="preserve">Система </w:t>
      </w:r>
      <w:r w:rsidR="43AB8633" w:rsidRPr="43AB863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“Фен”</w:t>
      </w:r>
    </w:p>
    <w:p w14:paraId="01A7C69E" w14:textId="78118B2A" w:rsidR="43AB8633" w:rsidRDefault="43AB8633" w:rsidP="43AB8633">
      <w:pPr>
        <w:pStyle w:val="Standard"/>
        <w:spacing w:after="24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43AB863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Модель чёрного ящика</w:t>
      </w:r>
    </w:p>
    <w:p w14:paraId="782AFD05" w14:textId="4D079346" w:rsidR="43AB8633" w:rsidRDefault="43AB8633" w:rsidP="43AB8633">
      <w:pPr>
        <w:pStyle w:val="Standard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AB86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Цель:</w:t>
      </w:r>
      <w:r w:rsidRPr="43AB86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построение и исследование модели «чёрный ящик», модели состава системы, модели структуры системы, структурной схемы системы.</w:t>
      </w:r>
    </w:p>
    <w:p w14:paraId="7A1C8F72" w14:textId="4F1D90B8" w:rsidR="00A81481" w:rsidRPr="00A81481" w:rsidRDefault="33E555AD" w:rsidP="00A8148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 w:bidi="hi-IN"/>
        </w:rPr>
      </w:pPr>
      <w:r w:rsidRPr="33E555A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Характеристика: </w:t>
      </w:r>
      <w:r w:rsidR="00A81481" w:rsidRPr="00A814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 w:bidi="hi-IN"/>
        </w:rPr>
        <w:t>Система "Фен" предназначена для сушки и укладки прядей волос, выдающая направленный поток нагретого воздуха. В основном она выдает поток воздуха с температурой около 60°C и высокой скоростью, что позволяет быстро и эффективно высушить волосы, сохранив их структуру. Фен оснащен несколькими режимами работы, которые позволяют регулировать температуру и скорость потока воздуха в зависимости от типа волос и желаемого результата. Безопасность устройства обеспечивается встроенной системой защиты от перегрева.</w:t>
      </w:r>
    </w:p>
    <w:p w14:paraId="34B7EF71" w14:textId="77777777" w:rsidR="00A81481" w:rsidRPr="00A81481" w:rsidRDefault="00A81481" w:rsidP="00A8148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 w:bidi="hi-IN"/>
        </w:rPr>
      </w:pPr>
    </w:p>
    <w:p w14:paraId="4A882084" w14:textId="3831AAD0" w:rsidR="43AB8633" w:rsidRDefault="00A81481" w:rsidP="00A8148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 w:bidi="hi-IN"/>
        </w:rPr>
      </w:pPr>
      <w:r w:rsidRPr="00A814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 w:bidi="hi-IN"/>
        </w:rPr>
        <w:t>Предназначен для использования в бытовых или рабочих условиях, таких как дома, парикмахерские или салоны красоты. Прост в эксплуатации и обладает эргономичным дизайном, что делает его удобным для продолжительного использования. Кроме того, фен используется в общественных местах, таких как бассейны, тренажерные залы и гостиницы, где требуется быстрое высушивание волос после водных процедур или тренировок. Компактность и портативность устройства делают его удобным для хранения и транспортировки.</w:t>
      </w:r>
    </w:p>
    <w:p w14:paraId="04D3A475" w14:textId="1D01BD02" w:rsidR="43AB8633" w:rsidRDefault="43AB8633" w:rsidP="43AB863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 w:bidi="hi-IN"/>
        </w:rPr>
      </w:pPr>
    </w:p>
    <w:p w14:paraId="42D5F105" w14:textId="4F154322" w:rsidR="43AB8633" w:rsidRDefault="43AB8633" w:rsidP="43AB86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zh-CN" w:bidi="hi-IN"/>
        </w:rPr>
      </w:pPr>
      <w:r w:rsidRPr="43AB863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zh-CN" w:bidi="hi-IN"/>
        </w:rPr>
        <w:t>Построение модели “чёрный ящик”</w:t>
      </w:r>
    </w:p>
    <w:p w14:paraId="3D0E3527" w14:textId="0CA7505C" w:rsidR="43AB8633" w:rsidRDefault="43AB8633" w:rsidP="43AB8633">
      <w:pPr>
        <w:pStyle w:val="a3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 w:bidi="hi-IN"/>
        </w:rPr>
      </w:pPr>
      <w:r w:rsidRPr="43AB86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 w:bidi="hi-IN"/>
        </w:rPr>
        <w:t>Входы:</w:t>
      </w:r>
    </w:p>
    <w:p w14:paraId="411B0E81" w14:textId="4B61414D" w:rsidR="43AB8633" w:rsidRDefault="43AB8633" w:rsidP="43AB8633">
      <w:pPr>
        <w:pStyle w:val="a3"/>
        <w:numPr>
          <w:ilvl w:val="1"/>
          <w:numId w:val="3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 w:bidi="hi-IN"/>
        </w:rPr>
      </w:pPr>
      <w:r w:rsidRPr="43AB86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 w:bidi="hi-IN"/>
        </w:rPr>
        <w:t>Напряжение питания</w:t>
      </w:r>
    </w:p>
    <w:p w14:paraId="5FB77819" w14:textId="634823F1" w:rsidR="43AB8633" w:rsidRDefault="43AB8633" w:rsidP="43AB8633">
      <w:pPr>
        <w:pStyle w:val="a3"/>
        <w:numPr>
          <w:ilvl w:val="1"/>
          <w:numId w:val="3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 w:bidi="hi-IN"/>
        </w:rPr>
      </w:pPr>
      <w:r w:rsidRPr="43AB86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 w:bidi="hi-IN"/>
        </w:rPr>
        <w:t>Шнур электропитания</w:t>
      </w:r>
    </w:p>
    <w:p w14:paraId="46FE8059" w14:textId="34C1180F" w:rsidR="43AB8633" w:rsidRDefault="43AB8633" w:rsidP="43AB8633">
      <w:pPr>
        <w:pStyle w:val="a3"/>
        <w:numPr>
          <w:ilvl w:val="1"/>
          <w:numId w:val="3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 w:bidi="hi-IN"/>
        </w:rPr>
      </w:pPr>
      <w:r w:rsidRPr="43AB86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 w:bidi="hi-IN"/>
        </w:rPr>
        <w:t>Воздух</w:t>
      </w:r>
    </w:p>
    <w:p w14:paraId="20926087" w14:textId="3E4C708C" w:rsidR="00A81481" w:rsidRDefault="00A81481" w:rsidP="43AB8633">
      <w:pPr>
        <w:pStyle w:val="a3"/>
        <w:numPr>
          <w:ilvl w:val="1"/>
          <w:numId w:val="3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 w:bidi="hi-IN"/>
        </w:rPr>
        <w:t xml:space="preserve">Кнопки </w:t>
      </w:r>
    </w:p>
    <w:p w14:paraId="58E3C96D" w14:textId="073CAE8C" w:rsidR="00A81481" w:rsidRPr="00A81481" w:rsidRDefault="00A81481" w:rsidP="00A81481">
      <w:pPr>
        <w:pStyle w:val="a3"/>
        <w:numPr>
          <w:ilvl w:val="1"/>
          <w:numId w:val="3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 w:bidi="hi-IN"/>
        </w:rPr>
        <w:t>Волосы</w:t>
      </w:r>
    </w:p>
    <w:p w14:paraId="1FB09CED" w14:textId="37CFBCC0" w:rsidR="43AB8633" w:rsidRDefault="43AB8633" w:rsidP="43AB8633">
      <w:pPr>
        <w:pStyle w:val="a3"/>
        <w:numPr>
          <w:ilvl w:val="1"/>
          <w:numId w:val="3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 w:bidi="hi-IN"/>
        </w:rPr>
      </w:pPr>
      <w:r w:rsidRPr="43AB86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 w:bidi="hi-IN"/>
        </w:rPr>
        <w:t>Различные насадки</w:t>
      </w:r>
    </w:p>
    <w:p w14:paraId="718BAD90" w14:textId="641C9074" w:rsidR="43AB8633" w:rsidRDefault="43AB8633" w:rsidP="43AB8633">
      <w:pPr>
        <w:pStyle w:val="a3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 w:bidi="hi-IN"/>
        </w:rPr>
      </w:pPr>
      <w:r w:rsidRPr="43AB86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 w:bidi="hi-IN"/>
        </w:rPr>
        <w:t xml:space="preserve">Выходы: </w:t>
      </w:r>
    </w:p>
    <w:p w14:paraId="57C7749D" w14:textId="63849514" w:rsidR="43AB8633" w:rsidRDefault="43AB8633" w:rsidP="43AB8633">
      <w:pPr>
        <w:pStyle w:val="a3"/>
        <w:numPr>
          <w:ilvl w:val="1"/>
          <w:numId w:val="3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 w:bidi="hi-IN"/>
        </w:rPr>
      </w:pPr>
      <w:r w:rsidRPr="43AB86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 w:bidi="hi-IN"/>
        </w:rPr>
        <w:t>Горячий воздух</w:t>
      </w:r>
    </w:p>
    <w:p w14:paraId="451ED393" w14:textId="4A8FF63D" w:rsidR="00A81481" w:rsidRDefault="00A81481" w:rsidP="43AB8633">
      <w:pPr>
        <w:pStyle w:val="a3"/>
        <w:numPr>
          <w:ilvl w:val="1"/>
          <w:numId w:val="3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 w:bidi="hi-IN"/>
        </w:rPr>
        <w:t>Холодный воздух</w:t>
      </w:r>
    </w:p>
    <w:p w14:paraId="7E83AA4B" w14:textId="7F4691EB" w:rsidR="43AB8633" w:rsidRDefault="43AB8633" w:rsidP="43AB8633">
      <w:pPr>
        <w:pStyle w:val="a3"/>
        <w:numPr>
          <w:ilvl w:val="1"/>
          <w:numId w:val="3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 w:bidi="hi-IN"/>
        </w:rPr>
      </w:pPr>
      <w:r w:rsidRPr="43AB86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 w:bidi="hi-IN"/>
        </w:rPr>
        <w:t>Укладка волос</w:t>
      </w:r>
    </w:p>
    <w:p w14:paraId="11871325" w14:textId="69F485E9" w:rsidR="00A81481" w:rsidRPr="00A81481" w:rsidRDefault="33E555AD" w:rsidP="00A81481">
      <w:pPr>
        <w:pStyle w:val="a3"/>
        <w:numPr>
          <w:ilvl w:val="1"/>
          <w:numId w:val="3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 w:bidi="hi-IN"/>
        </w:rPr>
      </w:pPr>
      <w:r w:rsidRPr="33E555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 w:bidi="hi-IN"/>
        </w:rPr>
        <w:t>Сушка волос</w:t>
      </w:r>
    </w:p>
    <w:p w14:paraId="5D5B29B9" w14:textId="31FAA7D8" w:rsidR="43AB8633" w:rsidRDefault="43AB8633" w:rsidP="43AB8633">
      <w:pPr>
        <w:pStyle w:val="a3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 w:bidi="hi-IN"/>
        </w:rPr>
      </w:pPr>
      <w:r w:rsidRPr="43AB86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 w:bidi="hi-IN"/>
        </w:rPr>
        <w:t>Нежелательные входы:</w:t>
      </w:r>
    </w:p>
    <w:p w14:paraId="1A2063E8" w14:textId="5654ACD5" w:rsidR="43AB8633" w:rsidRDefault="43AB8633" w:rsidP="43AB8633">
      <w:pPr>
        <w:pStyle w:val="a3"/>
        <w:numPr>
          <w:ilvl w:val="1"/>
          <w:numId w:val="3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AB86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Ионизирующее излучение</w:t>
      </w:r>
    </w:p>
    <w:p w14:paraId="753E46CB" w14:textId="3AB6D8F9" w:rsidR="43AB8633" w:rsidRDefault="43AB8633" w:rsidP="43AB8633">
      <w:pPr>
        <w:pStyle w:val="Standard"/>
        <w:numPr>
          <w:ilvl w:val="1"/>
          <w:numId w:val="33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AB86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Повышенное напряжение питания</w:t>
      </w:r>
    </w:p>
    <w:p w14:paraId="2E30CF9B" w14:textId="1410243A" w:rsidR="43AB8633" w:rsidRDefault="43AB8633" w:rsidP="43AB8633">
      <w:pPr>
        <w:pStyle w:val="Standard"/>
        <w:numPr>
          <w:ilvl w:val="1"/>
          <w:numId w:val="33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AB86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Пониженное напряжение питания</w:t>
      </w:r>
    </w:p>
    <w:p w14:paraId="7DCD2723" w14:textId="580EBFB5" w:rsidR="43AB8633" w:rsidRDefault="43AB8633" w:rsidP="43AB8633">
      <w:pPr>
        <w:pStyle w:val="Standard"/>
        <w:numPr>
          <w:ilvl w:val="1"/>
          <w:numId w:val="33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AB86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Попадание влаги</w:t>
      </w:r>
    </w:p>
    <w:p w14:paraId="33EF4C49" w14:textId="766F86AA" w:rsidR="43AB8633" w:rsidRDefault="43AB8633" w:rsidP="43AB8633">
      <w:pPr>
        <w:pStyle w:val="Standard"/>
        <w:numPr>
          <w:ilvl w:val="1"/>
          <w:numId w:val="33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AB86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Напряжение питания с высокими пульсациями</w:t>
      </w:r>
    </w:p>
    <w:p w14:paraId="689CAE30" w14:textId="7B3D7867" w:rsidR="43AB8633" w:rsidRDefault="43AB8633" w:rsidP="43AB8633">
      <w:pPr>
        <w:pStyle w:val="Standard"/>
        <w:numPr>
          <w:ilvl w:val="1"/>
          <w:numId w:val="33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AB86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Высокая температура</w:t>
      </w:r>
    </w:p>
    <w:p w14:paraId="58567486" w14:textId="5939ECA3" w:rsidR="43AB8633" w:rsidRDefault="43AB8633" w:rsidP="43AB8633">
      <w:pPr>
        <w:pStyle w:val="Standard"/>
        <w:numPr>
          <w:ilvl w:val="1"/>
          <w:numId w:val="33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AB86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Жидкость, обладающая коррозионными свойствами для материалов.</w:t>
      </w:r>
    </w:p>
    <w:p w14:paraId="2969A998" w14:textId="4F670516" w:rsidR="43AB8633" w:rsidRDefault="43AB8633" w:rsidP="43AB8633">
      <w:pPr>
        <w:pStyle w:val="Standard"/>
        <w:numPr>
          <w:ilvl w:val="1"/>
          <w:numId w:val="33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AB86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Электростатическое поле</w:t>
      </w:r>
    </w:p>
    <w:p w14:paraId="6461704D" w14:textId="790BAF4B" w:rsidR="33E555AD" w:rsidRDefault="00BF2982" w:rsidP="33E555AD">
      <w:pPr>
        <w:pStyle w:val="Standard"/>
        <w:numPr>
          <w:ilvl w:val="1"/>
          <w:numId w:val="33"/>
        </w:numPr>
        <w:spacing w:line="240" w:lineRule="auto"/>
        <w:rPr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="33E555AD" w:rsidRPr="33E555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Попадание волос</w:t>
      </w:r>
    </w:p>
    <w:p w14:paraId="2615D1A3" w14:textId="7E2CB033" w:rsidR="43AB8633" w:rsidRDefault="43AB8633" w:rsidP="43AB8633">
      <w:pPr>
        <w:pStyle w:val="Standard"/>
        <w:numPr>
          <w:ilvl w:val="0"/>
          <w:numId w:val="33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AB86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Нежелательные выходы</w:t>
      </w:r>
    </w:p>
    <w:p w14:paraId="49E38B82" w14:textId="72CE1CA7" w:rsidR="43AB8633" w:rsidRDefault="43AB8633" w:rsidP="43AB8633">
      <w:pPr>
        <w:pStyle w:val="Standard"/>
        <w:numPr>
          <w:ilvl w:val="1"/>
          <w:numId w:val="33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AB86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Превышение допустимой рабочей температуры</w:t>
      </w:r>
    </w:p>
    <w:p w14:paraId="4FED3518" w14:textId="1E0181DA" w:rsidR="33E555AD" w:rsidRDefault="33E555AD" w:rsidP="33E555AD">
      <w:pPr>
        <w:pStyle w:val="Standard"/>
        <w:numPr>
          <w:ilvl w:val="1"/>
          <w:numId w:val="33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3E555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Дым</w:t>
      </w:r>
    </w:p>
    <w:p w14:paraId="4034E5A4" w14:textId="65CDCEAF" w:rsidR="33E555AD" w:rsidRDefault="33E555AD" w:rsidP="33E555AD">
      <w:pPr>
        <w:pStyle w:val="Standard"/>
        <w:numPr>
          <w:ilvl w:val="1"/>
          <w:numId w:val="33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3E555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Невключение</w:t>
      </w:r>
    </w:p>
    <w:p w14:paraId="3BA6A181" w14:textId="14094B2F" w:rsidR="00A81481" w:rsidRDefault="00BF2982" w:rsidP="33E555AD">
      <w:pPr>
        <w:pStyle w:val="Standard"/>
        <w:numPr>
          <w:ilvl w:val="1"/>
          <w:numId w:val="33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Поджег волос</w:t>
      </w:r>
    </w:p>
    <w:p w14:paraId="70266E1C" w14:textId="5ABA66A2" w:rsidR="00BF2982" w:rsidRDefault="00BF2982" w:rsidP="33E555AD">
      <w:pPr>
        <w:pStyle w:val="Standard"/>
        <w:numPr>
          <w:ilvl w:val="1"/>
          <w:numId w:val="33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Возг</w:t>
      </w:r>
      <w:r w:rsidR="003F7F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рание</w:t>
      </w:r>
      <w:r w:rsidR="003F7F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9E039FB" w14:textId="02A1D000" w:rsidR="43AB8633" w:rsidRDefault="43AB8633" w:rsidP="43AB8633">
      <w:pPr>
        <w:pStyle w:val="Standard"/>
        <w:numPr>
          <w:ilvl w:val="0"/>
          <w:numId w:val="33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AB86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Способы устранения недостатков системы</w:t>
      </w:r>
    </w:p>
    <w:p w14:paraId="4E77A619" w14:textId="6E2883E4" w:rsidR="43AB8633" w:rsidRDefault="43AB8633" w:rsidP="43AB8633">
      <w:pPr>
        <w:pStyle w:val="Standard"/>
        <w:numPr>
          <w:ilvl w:val="1"/>
          <w:numId w:val="33"/>
        </w:numPr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43AB8633">
        <w:rPr>
          <w:rFonts w:ascii="Times New Roman" w:eastAsia="Times New Roman" w:hAnsi="Times New Roman" w:cs="Times New Roman"/>
          <w:color w:val="222222"/>
          <w:sz w:val="28"/>
          <w:szCs w:val="28"/>
        </w:rPr>
        <w:t>Установка регулируемого термостата</w:t>
      </w:r>
    </w:p>
    <w:p w14:paraId="66076610" w14:textId="677B8373" w:rsidR="43AB8633" w:rsidRDefault="43AB8633" w:rsidP="43AB8633">
      <w:pPr>
        <w:pStyle w:val="Standard"/>
        <w:numPr>
          <w:ilvl w:val="1"/>
          <w:numId w:val="33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AB86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Отсутствие перепадов напряжения</w:t>
      </w:r>
    </w:p>
    <w:p w14:paraId="5DFFE7A3" w14:textId="47E2B9A2" w:rsidR="43AB8633" w:rsidRDefault="43AB8633" w:rsidP="43AB8633">
      <w:pPr>
        <w:pStyle w:val="Standard"/>
        <w:numPr>
          <w:ilvl w:val="1"/>
          <w:numId w:val="33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AB86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Отвод тепла</w:t>
      </w:r>
    </w:p>
    <w:p w14:paraId="4C82379B" w14:textId="0D01A090" w:rsidR="43AB8633" w:rsidRDefault="43AB8633" w:rsidP="43AB8633">
      <w:pPr>
        <w:pStyle w:val="Standard"/>
        <w:numPr>
          <w:ilvl w:val="1"/>
          <w:numId w:val="33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AB86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Избежание попадания жидкости и химически активных веществ</w:t>
      </w:r>
    </w:p>
    <w:p w14:paraId="13EB2294" w14:textId="79E1FC70" w:rsidR="43AB8633" w:rsidRDefault="43AB8633" w:rsidP="43AB8633">
      <w:pPr>
        <w:pStyle w:val="Standard"/>
        <w:numPr>
          <w:ilvl w:val="1"/>
          <w:numId w:val="33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AB86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Избежание физического воздействия</w:t>
      </w:r>
    </w:p>
    <w:p w14:paraId="6AB354EF" w14:textId="4E560DF3" w:rsidR="43AB8633" w:rsidRDefault="43AB8633" w:rsidP="43AB8633">
      <w:pPr>
        <w:pStyle w:val="Standard"/>
        <w:numPr>
          <w:ilvl w:val="1"/>
          <w:numId w:val="33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AB86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Установка защитной решетки</w:t>
      </w:r>
    </w:p>
    <w:p w14:paraId="1D799458" w14:textId="7E50297D" w:rsidR="43AB8633" w:rsidRDefault="43AB8633" w:rsidP="43AB8633">
      <w:pPr>
        <w:pStyle w:val="Standard"/>
        <w:numPr>
          <w:ilvl w:val="1"/>
          <w:numId w:val="33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AB86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Система защиты от перегрева</w:t>
      </w:r>
    </w:p>
    <w:p w14:paraId="44FAB83E" w14:textId="44DEA8F2" w:rsidR="43AB8633" w:rsidRDefault="43AB8633" w:rsidP="43AB8633">
      <w:pPr>
        <w:pStyle w:val="Standard"/>
        <w:numPr>
          <w:ilvl w:val="1"/>
          <w:numId w:val="33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AB86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Своевременный ремонт</w:t>
      </w:r>
    </w:p>
    <w:p w14:paraId="1C943C55" w14:textId="2129B9A7" w:rsidR="43AB8633" w:rsidRDefault="33E555AD" w:rsidP="33E555AD">
      <w:pPr>
        <w:pStyle w:val="Standard"/>
        <w:numPr>
          <w:ilvl w:val="1"/>
          <w:numId w:val="33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3E555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Соответствие инструкции эксплуатации</w:t>
      </w:r>
    </w:p>
    <w:p w14:paraId="41959380" w14:textId="7E0804CA" w:rsidR="33E555AD" w:rsidRDefault="33E555AD" w:rsidP="33E555AD">
      <w:pPr>
        <w:pStyle w:val="Standard"/>
        <w:numPr>
          <w:ilvl w:val="1"/>
          <w:numId w:val="33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3E555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Сушка волос на определенном расстоянии</w:t>
      </w:r>
    </w:p>
    <w:p w14:paraId="607E976A" w14:textId="10566BB4" w:rsidR="43AB8633" w:rsidRDefault="43AB8633" w:rsidP="43AB8633">
      <w:pPr>
        <w:pStyle w:val="Standard"/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33C2843A" w14:textId="47788CD6" w:rsidR="43AB8633" w:rsidRDefault="43AB8633" w:rsidP="43AB8633">
      <w:pPr>
        <w:pStyle w:val="Standard"/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483328AE" w14:textId="00FF97F8" w:rsidR="43AB8633" w:rsidRDefault="43AB8633" w:rsidP="43AB8633">
      <w:pPr>
        <w:pStyle w:val="Standard"/>
        <w:spacing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43AB863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Модель состава системы:</w:t>
      </w:r>
    </w:p>
    <w:p w14:paraId="30C62A80" w14:textId="57E37740" w:rsidR="43AB8633" w:rsidRDefault="43AB8633" w:rsidP="43AB8633">
      <w:pPr>
        <w:pStyle w:val="Standard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AB86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Корпус</w:t>
      </w:r>
    </w:p>
    <w:p w14:paraId="6328BE55" w14:textId="77777777" w:rsidR="00BF2982" w:rsidRDefault="00BF2982" w:rsidP="00BF2982">
      <w:pPr>
        <w:pStyle w:val="Standard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3E555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Решётка</w:t>
      </w:r>
    </w:p>
    <w:p w14:paraId="2D1AA3D6" w14:textId="77777777" w:rsidR="00BF2982" w:rsidRDefault="00BF2982" w:rsidP="00BF2982">
      <w:pPr>
        <w:pStyle w:val="Standard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3E555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Защитная сетка</w:t>
      </w:r>
    </w:p>
    <w:p w14:paraId="720C243A" w14:textId="77777777" w:rsidR="00BF2982" w:rsidRDefault="00BF2982" w:rsidP="00BF2982">
      <w:pPr>
        <w:pStyle w:val="Standard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3E555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Кнопк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 </w:t>
      </w:r>
    </w:p>
    <w:p w14:paraId="491C7106" w14:textId="4432560A" w:rsidR="00BF2982" w:rsidRPr="00BF2982" w:rsidRDefault="00BF2982" w:rsidP="00BF2982">
      <w:pPr>
        <w:pStyle w:val="Standard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3E555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Электрический шнур</w:t>
      </w:r>
    </w:p>
    <w:p w14:paraId="7E7F6880" w14:textId="083155DB" w:rsidR="43AB8633" w:rsidRDefault="003F7F9D" w:rsidP="43AB8633">
      <w:pPr>
        <w:pStyle w:val="Standard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Подсистема нагрева воздуха</w:t>
      </w:r>
    </w:p>
    <w:p w14:paraId="297AB2D8" w14:textId="5CE8BC3E" w:rsidR="43AB8633" w:rsidRDefault="43AB8633" w:rsidP="43AB8633">
      <w:pPr>
        <w:pStyle w:val="Standard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AB86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Электродвигатель</w:t>
      </w:r>
    </w:p>
    <w:p w14:paraId="2620A2A4" w14:textId="1D8011DA" w:rsidR="43AB8633" w:rsidRDefault="43AB8633" w:rsidP="43AB8633">
      <w:pPr>
        <w:pStyle w:val="Standard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AB86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Спиральный нагреватель</w:t>
      </w:r>
    </w:p>
    <w:p w14:paraId="3D880648" w14:textId="4DA04B18" w:rsidR="43AB8633" w:rsidRDefault="43AB8633" w:rsidP="43AB8633">
      <w:pPr>
        <w:pStyle w:val="Standard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AB86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Терморегулирующее реле</w:t>
      </w:r>
    </w:p>
    <w:p w14:paraId="7C84F958" w14:textId="3C797652" w:rsidR="43AB8633" w:rsidRDefault="43AB8633" w:rsidP="43AB8633">
      <w:pPr>
        <w:pStyle w:val="Standard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AB86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Нагревательный элемент</w:t>
      </w:r>
    </w:p>
    <w:p w14:paraId="4CE33734" w14:textId="3A97CC54" w:rsidR="003F7F9D" w:rsidRDefault="003F7F9D" w:rsidP="003F7F9D">
      <w:pPr>
        <w:pStyle w:val="Standard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Подсистема забора воздуха</w:t>
      </w:r>
    </w:p>
    <w:p w14:paraId="43C9A460" w14:textId="08B61FF8" w:rsidR="003F7F9D" w:rsidRDefault="003F7F9D" w:rsidP="003F7F9D">
      <w:pPr>
        <w:pStyle w:val="Standard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Вентилятор </w:t>
      </w:r>
    </w:p>
    <w:p w14:paraId="29B3D297" w14:textId="70AA41CA" w:rsidR="003F7F9D" w:rsidRDefault="003F7F9D" w:rsidP="003F7F9D">
      <w:pPr>
        <w:pStyle w:val="Standard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Крыльчатка вентилятора</w:t>
      </w:r>
    </w:p>
    <w:p w14:paraId="09902B07" w14:textId="77777777" w:rsidR="003F7F9D" w:rsidRDefault="003F7F9D" w:rsidP="43AB8633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E358EBD" w14:textId="77777777" w:rsidR="003F7F9D" w:rsidRDefault="003F7F9D" w:rsidP="43AB8633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FE4CB01" w14:textId="7ACF4FCE" w:rsidR="43AB8633" w:rsidRDefault="43AB8633" w:rsidP="43AB8633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43AB863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Модель структуры системы: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4508"/>
      </w:tblGrid>
      <w:tr w:rsidR="43AB8633" w14:paraId="79871829" w14:textId="77777777" w:rsidTr="33E555AD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17CB43" w14:textId="25BDF026" w:rsidR="43AB8633" w:rsidRDefault="43AB8633" w:rsidP="43AB8633">
            <w:pPr>
              <w:pStyle w:val="TableContents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3AB86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Элемент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815585" w14:textId="04DA17F7" w:rsidR="43AB8633" w:rsidRDefault="43AB8633" w:rsidP="43AB8633">
            <w:pPr>
              <w:pStyle w:val="TableContents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3AB86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Свойства</w:t>
            </w:r>
          </w:p>
        </w:tc>
      </w:tr>
      <w:tr w:rsidR="43AB8633" w14:paraId="5B8E3600" w14:textId="77777777" w:rsidTr="33E555AD">
        <w:trPr>
          <w:trHeight w:val="300"/>
        </w:trPr>
        <w:tc>
          <w:tcPr>
            <w:tcW w:w="4508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FD04734" w14:textId="426A6ADE" w:rsidR="43AB8633" w:rsidRDefault="43AB8633" w:rsidP="43AB8633">
            <w:pPr>
              <w:pStyle w:val="TableContents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3AB8633">
              <w:rPr>
                <w:rFonts w:ascii="Times New Roman" w:eastAsia="Times New Roman" w:hAnsi="Times New Roman" w:cs="Times New Roman"/>
                <w:sz w:val="28"/>
                <w:szCs w:val="28"/>
              </w:rPr>
              <w:t>Корпус</w:t>
            </w:r>
          </w:p>
        </w:tc>
        <w:tc>
          <w:tcPr>
            <w:tcW w:w="4508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5D3BFA" w14:textId="37860B58" w:rsidR="43AB8633" w:rsidRDefault="43AB8633" w:rsidP="43AB8633">
            <w:pPr>
              <w:pStyle w:val="TableContents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3AB8633">
              <w:rPr>
                <w:rFonts w:ascii="Times New Roman" w:eastAsia="Times New Roman" w:hAnsi="Times New Roman" w:cs="Times New Roman"/>
                <w:sz w:val="28"/>
                <w:szCs w:val="28"/>
              </w:rPr>
              <w:t>Механическая защита внутреннего наполнения от внешнего воздействия</w:t>
            </w:r>
          </w:p>
        </w:tc>
      </w:tr>
      <w:tr w:rsidR="43AB8633" w14:paraId="5374E685" w14:textId="77777777" w:rsidTr="33E555AD">
        <w:trPr>
          <w:trHeight w:val="300"/>
        </w:trPr>
        <w:tc>
          <w:tcPr>
            <w:tcW w:w="4508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61D92E" w14:textId="32934BB8" w:rsidR="43AB8633" w:rsidRDefault="43AB8633" w:rsidP="43AB8633">
            <w:pPr>
              <w:pStyle w:val="TableContents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3AB8633">
              <w:rPr>
                <w:rFonts w:ascii="Times New Roman" w:eastAsia="Times New Roman" w:hAnsi="Times New Roman" w:cs="Times New Roman"/>
                <w:sz w:val="28"/>
                <w:szCs w:val="28"/>
              </w:rPr>
              <w:t>Вентилятор</w:t>
            </w:r>
          </w:p>
        </w:tc>
        <w:tc>
          <w:tcPr>
            <w:tcW w:w="4508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F343D1" w14:textId="77BCA3B3" w:rsidR="43AB8633" w:rsidRDefault="43AB8633" w:rsidP="43AB8633">
            <w:pPr>
              <w:pStyle w:val="TableContents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3AB8633">
              <w:rPr>
                <w:rFonts w:ascii="Times New Roman" w:eastAsia="Times New Roman" w:hAnsi="Times New Roman" w:cs="Times New Roman"/>
                <w:sz w:val="28"/>
                <w:szCs w:val="28"/>
              </w:rPr>
              <w:t>Всасывает воздух из внешней среды</w:t>
            </w:r>
          </w:p>
        </w:tc>
      </w:tr>
      <w:tr w:rsidR="43AB8633" w14:paraId="11C52233" w14:textId="77777777" w:rsidTr="33E555AD">
        <w:trPr>
          <w:trHeight w:val="300"/>
        </w:trPr>
        <w:tc>
          <w:tcPr>
            <w:tcW w:w="4508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E927332" w14:textId="6AEEB9D1" w:rsidR="43AB8633" w:rsidRDefault="43AB8633" w:rsidP="43AB8633">
            <w:pPr>
              <w:pStyle w:val="TableContents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3AB8633">
              <w:rPr>
                <w:rFonts w:ascii="Times New Roman" w:eastAsia="Times New Roman" w:hAnsi="Times New Roman" w:cs="Times New Roman"/>
                <w:sz w:val="28"/>
                <w:szCs w:val="28"/>
              </w:rPr>
              <w:t>Крыльчатка вентилятора</w:t>
            </w:r>
          </w:p>
        </w:tc>
        <w:tc>
          <w:tcPr>
            <w:tcW w:w="4508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7943CE" w14:textId="788D38B5" w:rsidR="43AB8633" w:rsidRDefault="43AB8633" w:rsidP="43AB8633">
            <w:pPr>
              <w:pStyle w:val="TableContents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43AB863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Подает забортный воздух в корпус </w:t>
            </w:r>
          </w:p>
        </w:tc>
      </w:tr>
      <w:tr w:rsidR="43AB8633" w14:paraId="7C8A4F7C" w14:textId="77777777" w:rsidTr="33E555AD">
        <w:trPr>
          <w:trHeight w:val="300"/>
        </w:trPr>
        <w:tc>
          <w:tcPr>
            <w:tcW w:w="4508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4A5B49" w14:textId="5917E52B" w:rsidR="43AB8633" w:rsidRDefault="43AB8633" w:rsidP="43AB8633">
            <w:pPr>
              <w:pStyle w:val="TableContents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3AB8633">
              <w:rPr>
                <w:rFonts w:ascii="Times New Roman" w:eastAsia="Times New Roman" w:hAnsi="Times New Roman" w:cs="Times New Roman"/>
                <w:sz w:val="28"/>
                <w:szCs w:val="28"/>
              </w:rPr>
              <w:t>Электродвигатель</w:t>
            </w:r>
          </w:p>
        </w:tc>
        <w:tc>
          <w:tcPr>
            <w:tcW w:w="4508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4D8CBD" w14:textId="518269F5" w:rsidR="43AB8633" w:rsidRDefault="43AB8633" w:rsidP="43AB8633">
            <w:pPr>
              <w:pStyle w:val="TableContents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43AB863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Преобразовывает электроэнергию во вращательное движение</w:t>
            </w:r>
          </w:p>
        </w:tc>
      </w:tr>
      <w:tr w:rsidR="43AB8633" w14:paraId="15D613F2" w14:textId="77777777" w:rsidTr="33E555AD">
        <w:trPr>
          <w:trHeight w:val="300"/>
        </w:trPr>
        <w:tc>
          <w:tcPr>
            <w:tcW w:w="4508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312236C" w14:textId="452D99B2" w:rsidR="43AB8633" w:rsidRDefault="43AB8633" w:rsidP="43AB8633">
            <w:pPr>
              <w:pStyle w:val="TableContents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3AB8633">
              <w:rPr>
                <w:rFonts w:ascii="Times New Roman" w:eastAsia="Times New Roman" w:hAnsi="Times New Roman" w:cs="Times New Roman"/>
                <w:sz w:val="28"/>
                <w:szCs w:val="28"/>
              </w:rPr>
              <w:t>Спиральный нагреватель</w:t>
            </w:r>
          </w:p>
        </w:tc>
        <w:tc>
          <w:tcPr>
            <w:tcW w:w="4508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8F32CD" w14:textId="0F1ED7FF" w:rsidR="43AB8633" w:rsidRDefault="43AB8633" w:rsidP="43AB8633">
            <w:pPr>
              <w:pStyle w:val="TableContents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43AB863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Преобразует электричество в тепло</w:t>
            </w:r>
          </w:p>
        </w:tc>
      </w:tr>
      <w:tr w:rsidR="43AB8633" w14:paraId="4D28C149" w14:textId="77777777" w:rsidTr="33E555AD">
        <w:trPr>
          <w:trHeight w:val="300"/>
        </w:trPr>
        <w:tc>
          <w:tcPr>
            <w:tcW w:w="4508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1C1431" w14:textId="1B81DA43" w:rsidR="43AB8633" w:rsidRDefault="43AB8633" w:rsidP="43AB8633">
            <w:pPr>
              <w:pStyle w:val="TableContents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3AB8633">
              <w:rPr>
                <w:rFonts w:ascii="Times New Roman" w:eastAsia="Times New Roman" w:hAnsi="Times New Roman" w:cs="Times New Roman"/>
                <w:sz w:val="28"/>
                <w:szCs w:val="28"/>
              </w:rPr>
              <w:t>Терморегулирующее реле</w:t>
            </w:r>
          </w:p>
        </w:tc>
        <w:tc>
          <w:tcPr>
            <w:tcW w:w="4508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B66764" w14:textId="53C8EC68" w:rsidR="43AB8633" w:rsidRDefault="43AB8633" w:rsidP="43AB8633">
            <w:pPr>
              <w:pStyle w:val="TableContents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43AB863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Поддерживает температуру в заданных границах</w:t>
            </w:r>
          </w:p>
        </w:tc>
      </w:tr>
      <w:tr w:rsidR="43AB8633" w14:paraId="2FF812EE" w14:textId="77777777" w:rsidTr="33E555AD">
        <w:trPr>
          <w:trHeight w:val="300"/>
        </w:trPr>
        <w:tc>
          <w:tcPr>
            <w:tcW w:w="4508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8F67523" w14:textId="0DF8696C" w:rsidR="43AB8633" w:rsidRDefault="43AB8633" w:rsidP="43AB8633">
            <w:pPr>
              <w:pStyle w:val="TableContents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3AB8633">
              <w:rPr>
                <w:rFonts w:ascii="Times New Roman" w:eastAsia="Times New Roman" w:hAnsi="Times New Roman" w:cs="Times New Roman"/>
                <w:sz w:val="28"/>
                <w:szCs w:val="28"/>
              </w:rPr>
              <w:t>Нагревательный элемент</w:t>
            </w:r>
          </w:p>
        </w:tc>
        <w:tc>
          <w:tcPr>
            <w:tcW w:w="4508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E3467C" w14:textId="0FFA9313" w:rsidR="43AB8633" w:rsidRDefault="43AB8633" w:rsidP="43AB8633">
            <w:pPr>
              <w:pStyle w:val="TableContents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43AB863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Создает горячий воздух</w:t>
            </w:r>
          </w:p>
        </w:tc>
      </w:tr>
      <w:tr w:rsidR="43AB8633" w14:paraId="297F7498" w14:textId="77777777" w:rsidTr="33E555AD">
        <w:trPr>
          <w:trHeight w:val="300"/>
        </w:trPr>
        <w:tc>
          <w:tcPr>
            <w:tcW w:w="4508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FAD7331" w14:textId="0185396E" w:rsidR="43AB8633" w:rsidRDefault="43AB8633" w:rsidP="43AB8633">
            <w:pPr>
              <w:pStyle w:val="TableContents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3AB8633">
              <w:rPr>
                <w:rFonts w:ascii="Times New Roman" w:eastAsia="Times New Roman" w:hAnsi="Times New Roman" w:cs="Times New Roman"/>
                <w:sz w:val="28"/>
                <w:szCs w:val="28"/>
              </w:rPr>
              <w:t>Решётка</w:t>
            </w:r>
          </w:p>
        </w:tc>
        <w:tc>
          <w:tcPr>
            <w:tcW w:w="4508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2FE0CCE" w14:textId="7676501D" w:rsidR="43AB8633" w:rsidRDefault="43AB8633" w:rsidP="43AB8633">
            <w:pPr>
              <w:pStyle w:val="TableContents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43AB863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Пропускает горячий воздух в окружающую среду и защищает от </w:t>
            </w:r>
            <w:r w:rsidRPr="43AB863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попадания в воздуховод волос, пыли и разного мусора.</w:t>
            </w:r>
          </w:p>
        </w:tc>
      </w:tr>
      <w:tr w:rsidR="33E555AD" w14:paraId="1B3AB03F" w14:textId="77777777" w:rsidTr="33E555AD">
        <w:trPr>
          <w:trHeight w:val="300"/>
        </w:trPr>
        <w:tc>
          <w:tcPr>
            <w:tcW w:w="4508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F1C546" w14:textId="2FE55CB3" w:rsidR="33E555AD" w:rsidRDefault="33E555AD" w:rsidP="33E555AD">
            <w:pPr>
              <w:pStyle w:val="TableContents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3E555AD">
              <w:rPr>
                <w:rFonts w:ascii="Times New Roman" w:eastAsia="Times New Roman" w:hAnsi="Times New Roman" w:cs="Times New Roman"/>
                <w:sz w:val="28"/>
                <w:szCs w:val="28"/>
              </w:rPr>
              <w:t>Защитная сетка</w:t>
            </w:r>
          </w:p>
        </w:tc>
        <w:tc>
          <w:tcPr>
            <w:tcW w:w="4508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7B310F" w14:textId="5EB45EBA" w:rsidR="33E555AD" w:rsidRDefault="33E555AD" w:rsidP="33E555AD">
            <w:pPr>
              <w:pStyle w:val="TableContents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3E555AD">
              <w:rPr>
                <w:rFonts w:ascii="Times New Roman" w:eastAsia="Times New Roman" w:hAnsi="Times New Roman" w:cs="Times New Roman"/>
                <w:sz w:val="28"/>
                <w:szCs w:val="28"/>
              </w:rPr>
              <w:t>Защита от попадания мусора и вывод холодного воздуха.</w:t>
            </w:r>
          </w:p>
        </w:tc>
      </w:tr>
      <w:tr w:rsidR="43AB8633" w14:paraId="74B0BDE4" w14:textId="77777777" w:rsidTr="33E555AD">
        <w:trPr>
          <w:trHeight w:val="300"/>
        </w:trPr>
        <w:tc>
          <w:tcPr>
            <w:tcW w:w="4508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96F51D" w14:textId="36A16F8A" w:rsidR="43AB8633" w:rsidRDefault="43AB8633" w:rsidP="43AB8633">
            <w:pPr>
              <w:pStyle w:val="TableContents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3AB8633">
              <w:rPr>
                <w:rFonts w:ascii="Times New Roman" w:eastAsia="Times New Roman" w:hAnsi="Times New Roman" w:cs="Times New Roman"/>
                <w:sz w:val="28"/>
                <w:szCs w:val="28"/>
              </w:rPr>
              <w:t>Кнопк</w:t>
            </w:r>
            <w:r w:rsidR="00BF2982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508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CC2362" w14:textId="68E565C5" w:rsidR="43AB8633" w:rsidRDefault="43AB8633" w:rsidP="43AB8633">
            <w:pPr>
              <w:pStyle w:val="TableContents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3AB8633">
              <w:rPr>
                <w:rFonts w:ascii="Times New Roman" w:eastAsia="Times New Roman" w:hAnsi="Times New Roman" w:cs="Times New Roman"/>
                <w:sz w:val="28"/>
                <w:szCs w:val="28"/>
              </w:rPr>
              <w:t>Запуска</w:t>
            </w:r>
            <w:r w:rsidR="00BF2982">
              <w:rPr>
                <w:rFonts w:ascii="Times New Roman" w:eastAsia="Times New Roman" w:hAnsi="Times New Roman" w:cs="Times New Roman"/>
                <w:sz w:val="28"/>
                <w:szCs w:val="28"/>
              </w:rPr>
              <w:t>ю</w:t>
            </w:r>
            <w:r w:rsidRPr="43AB8633">
              <w:rPr>
                <w:rFonts w:ascii="Times New Roman" w:eastAsia="Times New Roman" w:hAnsi="Times New Roman" w:cs="Times New Roman"/>
                <w:sz w:val="28"/>
                <w:szCs w:val="28"/>
              </w:rPr>
              <w:t>т</w:t>
            </w:r>
            <w:r w:rsidR="00BF2982">
              <w:rPr>
                <w:rFonts w:ascii="Times New Roman" w:eastAsia="Times New Roman" w:hAnsi="Times New Roman" w:cs="Times New Roman"/>
                <w:sz w:val="28"/>
                <w:szCs w:val="28"/>
              </w:rPr>
              <w:t>/выключают</w:t>
            </w:r>
            <w:r w:rsidRPr="43AB863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работу механизма</w:t>
            </w:r>
            <w:r w:rsidR="00BF2982">
              <w:rPr>
                <w:rFonts w:ascii="Times New Roman" w:eastAsia="Times New Roman" w:hAnsi="Times New Roman" w:cs="Times New Roman"/>
                <w:sz w:val="28"/>
                <w:szCs w:val="28"/>
              </w:rPr>
              <w:t>. Регулируют температуру и мощность подачи воздуха</w:t>
            </w:r>
          </w:p>
        </w:tc>
      </w:tr>
      <w:tr w:rsidR="43AB8633" w14:paraId="39E21CC8" w14:textId="77777777" w:rsidTr="33E555AD">
        <w:trPr>
          <w:trHeight w:val="300"/>
        </w:trPr>
        <w:tc>
          <w:tcPr>
            <w:tcW w:w="4508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D3079A" w14:textId="36149750" w:rsidR="43AB8633" w:rsidRDefault="43AB8633" w:rsidP="43AB8633">
            <w:pPr>
              <w:pStyle w:val="TableContents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3AB8633">
              <w:rPr>
                <w:rFonts w:ascii="Times New Roman" w:eastAsia="Times New Roman" w:hAnsi="Times New Roman" w:cs="Times New Roman"/>
                <w:sz w:val="28"/>
                <w:szCs w:val="28"/>
              </w:rPr>
              <w:t>Электрический шнур</w:t>
            </w:r>
          </w:p>
        </w:tc>
        <w:tc>
          <w:tcPr>
            <w:tcW w:w="4508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A6136D" w14:textId="00360AA4" w:rsidR="43AB8633" w:rsidRDefault="43AB8633" w:rsidP="43AB8633">
            <w:pPr>
              <w:pStyle w:val="TableContents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3AB8633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Создаёт соединения питающей сети с устройством</w:t>
            </w:r>
          </w:p>
        </w:tc>
      </w:tr>
    </w:tbl>
    <w:p w14:paraId="1C31E2F8" w14:textId="68553AFC" w:rsidR="43AB8633" w:rsidRDefault="43AB8633" w:rsidP="43AB8633">
      <w:pPr>
        <w:spacing w:after="14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C0A5D2" w14:textId="3C32125A" w:rsidR="43AB8633" w:rsidRDefault="43AB8633" w:rsidP="43AB863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4508"/>
      </w:tblGrid>
      <w:tr w:rsidR="43AB8633" w14:paraId="0B24B518" w14:textId="77777777" w:rsidTr="33E555AD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181299B" w14:textId="683F83B3" w:rsidR="43AB8633" w:rsidRDefault="43AB8633" w:rsidP="43AB8633">
            <w:pPr>
              <w:pStyle w:val="TableContents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3AB86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Пара элементов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994C28" w14:textId="53454FA7" w:rsidR="43AB8633" w:rsidRDefault="43AB8633" w:rsidP="43AB8633">
            <w:pPr>
              <w:pStyle w:val="TableContents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3AB86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Связь между ними</w:t>
            </w:r>
          </w:p>
        </w:tc>
      </w:tr>
      <w:tr w:rsidR="43AB8633" w14:paraId="5F1F9AD1" w14:textId="77777777" w:rsidTr="33E555AD">
        <w:trPr>
          <w:trHeight w:val="300"/>
        </w:trPr>
        <w:tc>
          <w:tcPr>
            <w:tcW w:w="4508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4EA823" w14:textId="3F3AFB86" w:rsidR="43AB8633" w:rsidRDefault="00BF2982" w:rsidP="43AB8633">
            <w:pPr>
              <w:pStyle w:val="TableContents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3E555A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Корпус и защитная </w:t>
            </w:r>
          </w:p>
        </w:tc>
        <w:tc>
          <w:tcPr>
            <w:tcW w:w="4508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C1B936" w14:textId="092BC7C0" w:rsidR="43AB8633" w:rsidRDefault="43AB8633" w:rsidP="43AB8633">
            <w:pPr>
              <w:pStyle w:val="TableContents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3AB8633">
              <w:rPr>
                <w:rFonts w:ascii="Times New Roman" w:eastAsia="Times New Roman" w:hAnsi="Times New Roman" w:cs="Times New Roman"/>
                <w:sz w:val="28"/>
                <w:szCs w:val="28"/>
              </w:rPr>
              <w:t>Защита</w:t>
            </w:r>
          </w:p>
        </w:tc>
      </w:tr>
      <w:tr w:rsidR="43AB8633" w14:paraId="1BCD76A0" w14:textId="77777777" w:rsidTr="33E555AD">
        <w:trPr>
          <w:trHeight w:val="300"/>
        </w:trPr>
        <w:tc>
          <w:tcPr>
            <w:tcW w:w="4508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F0996E" w14:textId="1B6AF176" w:rsidR="43AB8633" w:rsidRDefault="43AB8633" w:rsidP="43AB8633">
            <w:pPr>
              <w:pStyle w:val="TableContents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3AB8633">
              <w:rPr>
                <w:rFonts w:ascii="Times New Roman" w:eastAsia="Times New Roman" w:hAnsi="Times New Roman" w:cs="Times New Roman"/>
                <w:sz w:val="28"/>
                <w:szCs w:val="28"/>
              </w:rPr>
              <w:t>Корпус и решётка</w:t>
            </w:r>
          </w:p>
        </w:tc>
        <w:tc>
          <w:tcPr>
            <w:tcW w:w="4508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AB0BA8" w14:textId="4B73B8F7" w:rsidR="43AB8633" w:rsidRDefault="43AB8633" w:rsidP="43AB8633">
            <w:pPr>
              <w:pStyle w:val="TableContents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3AB8633">
              <w:rPr>
                <w:rFonts w:ascii="Times New Roman" w:eastAsia="Times New Roman" w:hAnsi="Times New Roman" w:cs="Times New Roman"/>
                <w:sz w:val="28"/>
                <w:szCs w:val="28"/>
              </w:rPr>
              <w:t>Защита</w:t>
            </w:r>
          </w:p>
        </w:tc>
      </w:tr>
      <w:tr w:rsidR="33E555AD" w14:paraId="29A0193A" w14:textId="77777777" w:rsidTr="33E555AD">
        <w:trPr>
          <w:trHeight w:val="300"/>
        </w:trPr>
        <w:tc>
          <w:tcPr>
            <w:tcW w:w="4508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B92FE8" w14:textId="034312F5" w:rsidR="33E555AD" w:rsidRDefault="00BF2982" w:rsidP="33E555AD">
            <w:pPr>
              <w:pStyle w:val="TableContents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3AB8633">
              <w:rPr>
                <w:rFonts w:ascii="Times New Roman" w:eastAsia="Times New Roman" w:hAnsi="Times New Roman" w:cs="Times New Roman"/>
                <w:sz w:val="28"/>
                <w:szCs w:val="28"/>
              </w:rPr>
              <w:t>Корпус и вентилятор</w:t>
            </w:r>
          </w:p>
        </w:tc>
        <w:tc>
          <w:tcPr>
            <w:tcW w:w="4508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8D553B" w14:textId="25CE20CD" w:rsidR="33E555AD" w:rsidRDefault="33E555AD" w:rsidP="33E555AD">
            <w:pPr>
              <w:pStyle w:val="TableContents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3E555AD">
              <w:rPr>
                <w:rFonts w:ascii="Times New Roman" w:eastAsia="Times New Roman" w:hAnsi="Times New Roman" w:cs="Times New Roman"/>
                <w:sz w:val="28"/>
                <w:szCs w:val="28"/>
              </w:rPr>
              <w:t>Защита</w:t>
            </w:r>
          </w:p>
        </w:tc>
      </w:tr>
      <w:tr w:rsidR="43AB8633" w14:paraId="56B50D25" w14:textId="77777777" w:rsidTr="33E555AD">
        <w:trPr>
          <w:trHeight w:val="300"/>
        </w:trPr>
        <w:tc>
          <w:tcPr>
            <w:tcW w:w="4508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578A13" w14:textId="26A833BA" w:rsidR="43AB8633" w:rsidRDefault="43AB8633" w:rsidP="43AB8633">
            <w:pPr>
              <w:pStyle w:val="TableContents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3AB863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Вентилятор и </w:t>
            </w:r>
            <w:r w:rsidR="003F7F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крыльчатка </w:t>
            </w:r>
            <w:r w:rsidRPr="43AB8633">
              <w:rPr>
                <w:rFonts w:ascii="Times New Roman" w:eastAsia="Times New Roman" w:hAnsi="Times New Roman" w:cs="Times New Roman"/>
                <w:sz w:val="28"/>
                <w:szCs w:val="28"/>
              </w:rPr>
              <w:t>вентилятора</w:t>
            </w:r>
          </w:p>
        </w:tc>
        <w:tc>
          <w:tcPr>
            <w:tcW w:w="4508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FF57A4" w14:textId="1078098B" w:rsidR="43AB8633" w:rsidRDefault="43AB8633" w:rsidP="43AB8633">
            <w:pPr>
              <w:pStyle w:val="TableContents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3AB8633">
              <w:rPr>
                <w:rFonts w:ascii="Times New Roman" w:eastAsia="Times New Roman" w:hAnsi="Times New Roman" w:cs="Times New Roman"/>
                <w:sz w:val="28"/>
                <w:szCs w:val="28"/>
              </w:rPr>
              <w:t>Обмен воздухом</w:t>
            </w:r>
          </w:p>
        </w:tc>
      </w:tr>
      <w:tr w:rsidR="43AB8633" w14:paraId="69558848" w14:textId="77777777" w:rsidTr="33E555AD">
        <w:trPr>
          <w:trHeight w:val="300"/>
        </w:trPr>
        <w:tc>
          <w:tcPr>
            <w:tcW w:w="4508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3C5123" w14:textId="23961C2E" w:rsidR="43AB8633" w:rsidRDefault="43AB8633" w:rsidP="43AB8633">
            <w:pPr>
              <w:pStyle w:val="TableContents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3AB8633">
              <w:rPr>
                <w:rFonts w:ascii="Times New Roman" w:eastAsia="Times New Roman" w:hAnsi="Times New Roman" w:cs="Times New Roman"/>
                <w:sz w:val="28"/>
                <w:szCs w:val="28"/>
              </w:rPr>
              <w:t>Электрический шнур и электродвигатель</w:t>
            </w:r>
          </w:p>
        </w:tc>
        <w:tc>
          <w:tcPr>
            <w:tcW w:w="4508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6F0A93" w14:textId="32BAD885" w:rsidR="43AB8633" w:rsidRDefault="43AB8633" w:rsidP="43AB8633">
            <w:pPr>
              <w:pStyle w:val="TableContents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3AB8633">
              <w:rPr>
                <w:rFonts w:ascii="Times New Roman" w:eastAsia="Times New Roman" w:hAnsi="Times New Roman" w:cs="Times New Roman"/>
                <w:sz w:val="28"/>
                <w:szCs w:val="28"/>
              </w:rPr>
              <w:t>Обмен электроэнергией</w:t>
            </w:r>
          </w:p>
        </w:tc>
      </w:tr>
      <w:tr w:rsidR="43AB8633" w14:paraId="06025C74" w14:textId="77777777" w:rsidTr="33E555AD">
        <w:trPr>
          <w:trHeight w:val="300"/>
        </w:trPr>
        <w:tc>
          <w:tcPr>
            <w:tcW w:w="4508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49C0C0" w14:textId="1751EED7" w:rsidR="43AB8633" w:rsidRDefault="43AB8633" w:rsidP="43AB8633">
            <w:pPr>
              <w:pStyle w:val="TableContents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3AB8633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Терморегулирующее реле и электрический шнур</w:t>
            </w:r>
          </w:p>
        </w:tc>
        <w:tc>
          <w:tcPr>
            <w:tcW w:w="4508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1FAA61" w14:textId="49215FBB" w:rsidR="43AB8633" w:rsidRDefault="43AB8633" w:rsidP="43AB8633">
            <w:pPr>
              <w:pStyle w:val="TableContents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3AB8633">
              <w:rPr>
                <w:rFonts w:ascii="Times New Roman" w:eastAsia="Times New Roman" w:hAnsi="Times New Roman" w:cs="Times New Roman"/>
                <w:sz w:val="28"/>
                <w:szCs w:val="28"/>
              </w:rPr>
              <w:t>Обмен электроэнергией</w:t>
            </w:r>
          </w:p>
        </w:tc>
      </w:tr>
      <w:tr w:rsidR="43AB8633" w14:paraId="0AAA5FCC" w14:textId="77777777" w:rsidTr="33E555AD">
        <w:trPr>
          <w:trHeight w:val="300"/>
        </w:trPr>
        <w:tc>
          <w:tcPr>
            <w:tcW w:w="4508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E6096B" w14:textId="7A42C96B" w:rsidR="43AB8633" w:rsidRDefault="00BF2982" w:rsidP="43AB8633">
            <w:pPr>
              <w:pStyle w:val="TableContents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Вентилятор </w:t>
            </w:r>
            <w:r w:rsidR="43AB8633" w:rsidRPr="43AB8633">
              <w:rPr>
                <w:rFonts w:ascii="Times New Roman" w:eastAsia="Times New Roman" w:hAnsi="Times New Roman" w:cs="Times New Roman"/>
                <w:sz w:val="28"/>
                <w:szCs w:val="28"/>
              </w:rPr>
              <w:t>и нагревательный элемент</w:t>
            </w:r>
          </w:p>
        </w:tc>
        <w:tc>
          <w:tcPr>
            <w:tcW w:w="4508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B59A8E" w14:textId="6051F84B" w:rsidR="43AB8633" w:rsidRDefault="43AB8633" w:rsidP="43AB8633">
            <w:pPr>
              <w:pStyle w:val="TableContents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3AB8633">
              <w:rPr>
                <w:rFonts w:ascii="Times New Roman" w:eastAsia="Times New Roman" w:hAnsi="Times New Roman" w:cs="Times New Roman"/>
                <w:sz w:val="28"/>
                <w:szCs w:val="28"/>
              </w:rPr>
              <w:t>Обмен воздухом</w:t>
            </w:r>
          </w:p>
        </w:tc>
      </w:tr>
      <w:tr w:rsidR="43AB8633" w14:paraId="02208F1E" w14:textId="77777777" w:rsidTr="33E555AD">
        <w:trPr>
          <w:trHeight w:val="300"/>
        </w:trPr>
        <w:tc>
          <w:tcPr>
            <w:tcW w:w="4508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B07D32" w14:textId="70B3ECC7" w:rsidR="43AB8633" w:rsidRDefault="43AB8633" w:rsidP="43AB8633">
            <w:pPr>
              <w:pStyle w:val="TableContents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3AB863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Нагревательный элемент и </w:t>
            </w:r>
            <w:r w:rsidR="000A4DAF">
              <w:rPr>
                <w:rFonts w:ascii="Times New Roman" w:eastAsia="Times New Roman" w:hAnsi="Times New Roman" w:cs="Times New Roman"/>
                <w:sz w:val="28"/>
                <w:szCs w:val="28"/>
              </w:rPr>
              <w:t>решетка</w:t>
            </w:r>
          </w:p>
        </w:tc>
        <w:tc>
          <w:tcPr>
            <w:tcW w:w="4508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3B171B4" w14:textId="4EC4722A" w:rsidR="43AB8633" w:rsidRDefault="43AB8633" w:rsidP="43AB8633">
            <w:pPr>
              <w:pStyle w:val="TableContents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3AB8633">
              <w:rPr>
                <w:rFonts w:ascii="Times New Roman" w:eastAsia="Times New Roman" w:hAnsi="Times New Roman" w:cs="Times New Roman"/>
                <w:sz w:val="28"/>
                <w:szCs w:val="28"/>
              </w:rPr>
              <w:t>Обмен горячим воздухом</w:t>
            </w:r>
          </w:p>
        </w:tc>
      </w:tr>
    </w:tbl>
    <w:p w14:paraId="142DD633" w14:textId="31156530" w:rsidR="43AB8633" w:rsidRDefault="43AB8633" w:rsidP="43AB8633">
      <w:pPr>
        <w:pStyle w:val="Standard"/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8E305C0" w14:textId="51A99901" w:rsidR="43AB8633" w:rsidRDefault="43AB8633" w:rsidP="43AB8633">
      <w:pPr>
        <w:pStyle w:val="Standard"/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49FA7E1" w14:textId="6E52E08B" w:rsidR="43AB8633" w:rsidRDefault="43AB8633" w:rsidP="43AB8633">
      <w:pPr>
        <w:pStyle w:val="Standard"/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4A2416DE" w14:textId="7E0010F8" w:rsidR="43AB8633" w:rsidRDefault="43AB8633" w:rsidP="43AB8633">
      <w:pPr>
        <w:pStyle w:val="Standard"/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7111E40B" w14:textId="35FF42B7" w:rsidR="43AB8633" w:rsidRDefault="43AB8633" w:rsidP="43AB8633">
      <w:pPr>
        <w:pStyle w:val="Standard"/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56E464F" w14:textId="77D05C8B" w:rsidR="43AB8633" w:rsidRDefault="43AB8633" w:rsidP="43AB8633">
      <w:pPr>
        <w:pStyle w:val="Standard"/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4D18921C" w14:textId="08B3A275" w:rsidR="43AB8633" w:rsidRDefault="43AB8633" w:rsidP="43AB8633">
      <w:pPr>
        <w:pStyle w:val="Standard"/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7276129C" w14:textId="4F9BCCF7" w:rsidR="43AB8633" w:rsidRDefault="43AB8633" w:rsidP="43AB8633">
      <w:pPr>
        <w:pStyle w:val="Standard"/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43AB863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Построение структурной схемы системы:</w:t>
      </w:r>
    </w:p>
    <w:p w14:paraId="63E3C962" w14:textId="34F712A0" w:rsidR="43AB8633" w:rsidRDefault="43AB8633" w:rsidP="43AB8633">
      <w:pPr>
        <w:pStyle w:val="Standard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75CADB4" w14:textId="4AEEFC3A" w:rsidR="43AB8633" w:rsidRDefault="008F133B" w:rsidP="43AB8633">
      <w:pPr>
        <w:pStyle w:val="Standard"/>
        <w:spacing w:line="240" w:lineRule="auto"/>
      </w:pPr>
      <w:r w:rsidRPr="008F133B">
        <w:rPr>
          <w:noProof/>
        </w:rPr>
        <w:drawing>
          <wp:inline distT="0" distB="0" distL="0" distR="0" wp14:anchorId="4D4F0A8C" wp14:editId="4071D4EA">
            <wp:extent cx="6290907" cy="4540103"/>
            <wp:effectExtent l="0" t="0" r="0" b="0"/>
            <wp:docPr id="110858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82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2893" cy="454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3AB86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Droid Sans Devanagari"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1DAB"/>
    <w:multiLevelType w:val="multilevel"/>
    <w:tmpl w:val="EA4A9C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189EC07"/>
    <w:multiLevelType w:val="multilevel"/>
    <w:tmpl w:val="19BEED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0803FD65"/>
    <w:multiLevelType w:val="multilevel"/>
    <w:tmpl w:val="A77A95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0FD5CB9B"/>
    <w:multiLevelType w:val="multilevel"/>
    <w:tmpl w:val="FA90FE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17387644"/>
    <w:multiLevelType w:val="multilevel"/>
    <w:tmpl w:val="E31C2DF6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 w15:restartNumberingAfterBreak="0">
    <w:nsid w:val="1A6621C8"/>
    <w:multiLevelType w:val="multilevel"/>
    <w:tmpl w:val="B25058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1DCFA8AF"/>
    <w:multiLevelType w:val="multilevel"/>
    <w:tmpl w:val="271CE9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1F05176C"/>
    <w:multiLevelType w:val="multilevel"/>
    <w:tmpl w:val="4D6A64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256EAE03"/>
    <w:multiLevelType w:val="multilevel"/>
    <w:tmpl w:val="4DF04E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25F92900"/>
    <w:multiLevelType w:val="multilevel"/>
    <w:tmpl w:val="5BC2B2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283E4E85"/>
    <w:multiLevelType w:val="multilevel"/>
    <w:tmpl w:val="07C0B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331D2241"/>
    <w:multiLevelType w:val="multilevel"/>
    <w:tmpl w:val="C46851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35D49364"/>
    <w:multiLevelType w:val="multilevel"/>
    <w:tmpl w:val="A7087C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392FFC59"/>
    <w:multiLevelType w:val="multilevel"/>
    <w:tmpl w:val="CDCECC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3D687EF6"/>
    <w:multiLevelType w:val="multilevel"/>
    <w:tmpl w:val="C3A8BE86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5" w15:restartNumberingAfterBreak="0">
    <w:nsid w:val="4150E9D5"/>
    <w:multiLevelType w:val="multilevel"/>
    <w:tmpl w:val="34C85B8C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6" w15:restartNumberingAfterBreak="0">
    <w:nsid w:val="441929AC"/>
    <w:multiLevelType w:val="hybridMultilevel"/>
    <w:tmpl w:val="8BC6A27A"/>
    <w:lvl w:ilvl="0" w:tplc="A0DA4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8E8F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588F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5AB8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8C6E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925F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1EAA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4C3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6296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CD112E"/>
    <w:multiLevelType w:val="multilevel"/>
    <w:tmpl w:val="F394F4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8" w15:restartNumberingAfterBreak="0">
    <w:nsid w:val="5B73796E"/>
    <w:multiLevelType w:val="multilevel"/>
    <w:tmpl w:val="10807F0C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638EF502"/>
    <w:multiLevelType w:val="multilevel"/>
    <w:tmpl w:val="C8A054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0" w15:restartNumberingAfterBreak="0">
    <w:nsid w:val="6548575A"/>
    <w:multiLevelType w:val="multilevel"/>
    <w:tmpl w:val="F8160D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6596230A"/>
    <w:multiLevelType w:val="multilevel"/>
    <w:tmpl w:val="C41E54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68889FF8"/>
    <w:multiLevelType w:val="multilevel"/>
    <w:tmpl w:val="07C0C696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3" w15:restartNumberingAfterBreak="0">
    <w:nsid w:val="68FB5DA6"/>
    <w:multiLevelType w:val="multilevel"/>
    <w:tmpl w:val="B9CC49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4" w15:restartNumberingAfterBreak="0">
    <w:nsid w:val="6942DB0C"/>
    <w:multiLevelType w:val="multilevel"/>
    <w:tmpl w:val="044881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5" w15:restartNumberingAfterBreak="0">
    <w:nsid w:val="6DCC3EA2"/>
    <w:multiLevelType w:val="multilevel"/>
    <w:tmpl w:val="FC0E6D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6" w15:restartNumberingAfterBreak="0">
    <w:nsid w:val="711DD896"/>
    <w:multiLevelType w:val="multilevel"/>
    <w:tmpl w:val="1F1A9B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7" w15:restartNumberingAfterBreak="0">
    <w:nsid w:val="71595EC9"/>
    <w:multiLevelType w:val="multilevel"/>
    <w:tmpl w:val="A40A89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8" w15:restartNumberingAfterBreak="0">
    <w:nsid w:val="71B31B8A"/>
    <w:multiLevelType w:val="multilevel"/>
    <w:tmpl w:val="671E61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9" w15:restartNumberingAfterBreak="0">
    <w:nsid w:val="752A47D6"/>
    <w:multiLevelType w:val="multilevel"/>
    <w:tmpl w:val="EB4A256C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0" w15:restartNumberingAfterBreak="0">
    <w:nsid w:val="7641AFA7"/>
    <w:multiLevelType w:val="multilevel"/>
    <w:tmpl w:val="8F7858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1" w15:restartNumberingAfterBreak="0">
    <w:nsid w:val="79885968"/>
    <w:multiLevelType w:val="multilevel"/>
    <w:tmpl w:val="AF46C6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2" w15:restartNumberingAfterBreak="0">
    <w:nsid w:val="7D0DCDB2"/>
    <w:multiLevelType w:val="multilevel"/>
    <w:tmpl w:val="823EF2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1569151523">
    <w:abstractNumId w:val="16"/>
  </w:num>
  <w:num w:numId="2" w16cid:durableId="47649122">
    <w:abstractNumId w:val="4"/>
  </w:num>
  <w:num w:numId="3" w16cid:durableId="430053874">
    <w:abstractNumId w:val="18"/>
  </w:num>
  <w:num w:numId="4" w16cid:durableId="1732074329">
    <w:abstractNumId w:val="29"/>
  </w:num>
  <w:num w:numId="5" w16cid:durableId="1110584366">
    <w:abstractNumId w:val="22"/>
  </w:num>
  <w:num w:numId="6" w16cid:durableId="1061364935">
    <w:abstractNumId w:val="5"/>
  </w:num>
  <w:num w:numId="7" w16cid:durableId="928121579">
    <w:abstractNumId w:val="13"/>
  </w:num>
  <w:num w:numId="8" w16cid:durableId="1632397060">
    <w:abstractNumId w:val="30"/>
  </w:num>
  <w:num w:numId="9" w16cid:durableId="1659924180">
    <w:abstractNumId w:val="20"/>
  </w:num>
  <w:num w:numId="10" w16cid:durableId="307592170">
    <w:abstractNumId w:val="0"/>
  </w:num>
  <w:num w:numId="11" w16cid:durableId="1095252919">
    <w:abstractNumId w:val="3"/>
  </w:num>
  <w:num w:numId="12" w16cid:durableId="2128884841">
    <w:abstractNumId w:val="8"/>
  </w:num>
  <w:num w:numId="13" w16cid:durableId="1379282150">
    <w:abstractNumId w:val="6"/>
  </w:num>
  <w:num w:numId="14" w16cid:durableId="572201786">
    <w:abstractNumId w:val="11"/>
  </w:num>
  <w:num w:numId="15" w16cid:durableId="1871650264">
    <w:abstractNumId w:val="25"/>
  </w:num>
  <w:num w:numId="16" w16cid:durableId="1933706525">
    <w:abstractNumId w:val="12"/>
  </w:num>
  <w:num w:numId="17" w16cid:durableId="820776131">
    <w:abstractNumId w:val="1"/>
  </w:num>
  <w:num w:numId="18" w16cid:durableId="1731735280">
    <w:abstractNumId w:val="14"/>
  </w:num>
  <w:num w:numId="19" w16cid:durableId="691760202">
    <w:abstractNumId w:val="19"/>
  </w:num>
  <w:num w:numId="20" w16cid:durableId="629940030">
    <w:abstractNumId w:val="21"/>
  </w:num>
  <w:num w:numId="21" w16cid:durableId="1588231028">
    <w:abstractNumId w:val="15"/>
  </w:num>
  <w:num w:numId="22" w16cid:durableId="1676417535">
    <w:abstractNumId w:val="10"/>
  </w:num>
  <w:num w:numId="23" w16cid:durableId="1302151277">
    <w:abstractNumId w:val="31"/>
  </w:num>
  <w:num w:numId="24" w16cid:durableId="310017246">
    <w:abstractNumId w:val="2"/>
  </w:num>
  <w:num w:numId="25" w16cid:durableId="1234194814">
    <w:abstractNumId w:val="28"/>
  </w:num>
  <w:num w:numId="26" w16cid:durableId="495994940">
    <w:abstractNumId w:val="23"/>
  </w:num>
  <w:num w:numId="27" w16cid:durableId="343555450">
    <w:abstractNumId w:val="27"/>
  </w:num>
  <w:num w:numId="28" w16cid:durableId="856818687">
    <w:abstractNumId w:val="9"/>
  </w:num>
  <w:num w:numId="29" w16cid:durableId="494150207">
    <w:abstractNumId w:val="17"/>
  </w:num>
  <w:num w:numId="30" w16cid:durableId="1441291916">
    <w:abstractNumId w:val="26"/>
  </w:num>
  <w:num w:numId="31" w16cid:durableId="1981760975">
    <w:abstractNumId w:val="7"/>
  </w:num>
  <w:num w:numId="32" w16cid:durableId="1061176111">
    <w:abstractNumId w:val="24"/>
  </w:num>
  <w:num w:numId="33" w16cid:durableId="57516620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718559"/>
    <w:rsid w:val="000A4DAF"/>
    <w:rsid w:val="003F7F9D"/>
    <w:rsid w:val="006B2BE8"/>
    <w:rsid w:val="008F133B"/>
    <w:rsid w:val="00A81481"/>
    <w:rsid w:val="00BF2982"/>
    <w:rsid w:val="00D01EFB"/>
    <w:rsid w:val="13718559"/>
    <w:rsid w:val="1ADD64A7"/>
    <w:rsid w:val="33E555AD"/>
    <w:rsid w:val="43AB8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18559"/>
  <w15:chartTrackingRefBased/>
  <w15:docId w15:val="{DF41B220-E243-422D-8A37-734C2FDD2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basedOn w:val="a"/>
    <w:uiPriority w:val="1"/>
    <w:rsid w:val="43AB8633"/>
    <w:pPr>
      <w:spacing w:after="0"/>
    </w:pPr>
    <w:rPr>
      <w:rFonts w:ascii="Liberation Serif" w:eastAsia="Noto Serif CJK SC" w:hAnsi="Liberation Serif" w:cs="Droid Sans Devanagari"/>
      <w:sz w:val="24"/>
      <w:szCs w:val="24"/>
      <w:lang w:eastAsia="zh-CN" w:bidi="hi-IN"/>
    </w:rPr>
  </w:style>
  <w:style w:type="character" w:customStyle="1" w:styleId="fontstyle01">
    <w:name w:val="fontstyle01"/>
    <w:basedOn w:val="a0"/>
    <w:uiPriority w:val="1"/>
    <w:rsid w:val="43AB8633"/>
    <w:rPr>
      <w:rFonts w:ascii="Times New Roman" w:eastAsia="Times New Roman" w:hAnsi="Times New Roman" w:cs="Times New Roman"/>
      <w:b w:val="0"/>
      <w:bCs w:val="0"/>
      <w:i w:val="0"/>
      <w:iCs w:val="0"/>
      <w:color w:val="000000" w:themeColor="text1"/>
      <w:sz w:val="24"/>
      <w:szCs w:val="24"/>
    </w:rPr>
  </w:style>
  <w:style w:type="paragraph" w:customStyle="1" w:styleId="Textbody">
    <w:name w:val="Text body"/>
    <w:basedOn w:val="a"/>
    <w:uiPriority w:val="1"/>
    <w:rsid w:val="43AB8633"/>
    <w:pPr>
      <w:spacing w:after="140"/>
    </w:pPr>
    <w:rPr>
      <w:rFonts w:ascii="Liberation Serif" w:eastAsia="Noto Serif CJK SC" w:hAnsi="Liberation Serif" w:cs="Droid Sans Devanagari"/>
      <w:sz w:val="24"/>
      <w:szCs w:val="24"/>
      <w:lang w:eastAsia="zh-CN" w:bidi="hi-IN"/>
    </w:rPr>
  </w:style>
  <w:style w:type="paragraph" w:customStyle="1" w:styleId="TableContents">
    <w:name w:val="Table Contents"/>
    <w:basedOn w:val="a"/>
    <w:uiPriority w:val="1"/>
    <w:rsid w:val="43AB8633"/>
    <w:pPr>
      <w:spacing w:after="0"/>
    </w:pPr>
    <w:rPr>
      <w:rFonts w:ascii="Liberation Serif" w:eastAsia="Noto Serif CJK SC" w:hAnsi="Liberation Serif" w:cs="Droid Sans Devanagari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Машкович Слава</dc:creator>
  <cp:keywords/>
  <dc:description/>
  <cp:lastModifiedBy>Екатерина Рублевская</cp:lastModifiedBy>
  <cp:revision>3</cp:revision>
  <dcterms:created xsi:type="dcterms:W3CDTF">2024-09-08T20:36:00Z</dcterms:created>
  <dcterms:modified xsi:type="dcterms:W3CDTF">2024-09-18T17:15:00Z</dcterms:modified>
</cp:coreProperties>
</file>