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78C0C" w14:textId="6B5DC4DC" w:rsidR="00D05CBD" w:rsidRDefault="00D05CBD"/>
    <w:p w14:paraId="075612F4" w14:textId="517E7A0A" w:rsidR="00D05CBD" w:rsidRPr="00D05CBD" w:rsidRDefault="00D05CBD" w:rsidP="00D05CBD">
      <w:pPr>
        <w:tabs>
          <w:tab w:val="left" w:pos="2113"/>
        </w:tabs>
        <w:jc w:val="center"/>
        <w:rPr>
          <w:b/>
          <w:bCs/>
          <w:sz w:val="24"/>
          <w:szCs w:val="24"/>
        </w:rPr>
      </w:pPr>
      <w:r w:rsidRPr="00D05CBD">
        <w:rPr>
          <w:b/>
          <w:bCs/>
          <w:sz w:val="24"/>
          <w:szCs w:val="24"/>
        </w:rPr>
        <w:t>Sheriff analysis</w:t>
      </w:r>
    </w:p>
    <w:p w14:paraId="7C1CAD31" w14:textId="6F70288C" w:rsidR="00D05CBD" w:rsidRPr="00D05CBD" w:rsidRDefault="00D05CBD" w:rsidP="00D05CBD">
      <w:pPr>
        <w:pStyle w:val="ListParagraph"/>
        <w:numPr>
          <w:ilvl w:val="0"/>
          <w:numId w:val="1"/>
        </w:numPr>
        <w:tabs>
          <w:tab w:val="left" w:pos="2113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  <w:lang w:val="sk-SK"/>
        </w:rPr>
        <w:t>Jedna z hlavných postáv, ukazujúca sa takmer v každom hlavnom queste</w:t>
      </w:r>
    </w:p>
    <w:p w14:paraId="3CD065D7" w14:textId="25F79A15" w:rsidR="00D05CBD" w:rsidRPr="00D05CBD" w:rsidRDefault="00D05CBD" w:rsidP="00D05CBD">
      <w:pPr>
        <w:pStyle w:val="ListParagraph"/>
        <w:numPr>
          <w:ilvl w:val="1"/>
          <w:numId w:val="1"/>
        </w:numPr>
        <w:tabs>
          <w:tab w:val="left" w:pos="2113"/>
        </w:tabs>
        <w:spacing w:after="0"/>
        <w:jc w:val="both"/>
        <w:rPr>
          <w:sz w:val="24"/>
          <w:szCs w:val="24"/>
        </w:rPr>
      </w:pPr>
      <w:r>
        <w:rPr>
          <w:b/>
          <w:bCs/>
          <w:sz w:val="24"/>
          <w:szCs w:val="24"/>
          <w:lang w:val="sk-SK"/>
        </w:rPr>
        <w:t>Vzťah dedinčanov a sheriffa</w:t>
      </w:r>
    </w:p>
    <w:p w14:paraId="0FBCD106" w14:textId="57B61CF0" w:rsidR="00D05CBD" w:rsidRPr="0073547D" w:rsidRDefault="00D05CBD" w:rsidP="00D05CBD">
      <w:pPr>
        <w:pStyle w:val="ListParagraph"/>
        <w:numPr>
          <w:ilvl w:val="2"/>
          <w:numId w:val="1"/>
        </w:numPr>
        <w:tabs>
          <w:tab w:val="left" w:pos="2113"/>
        </w:tabs>
        <w:spacing w:after="0"/>
        <w:jc w:val="both"/>
        <w:rPr>
          <w:sz w:val="24"/>
          <w:szCs w:val="24"/>
          <w:lang w:val="sk-SK"/>
        </w:rPr>
      </w:pPr>
      <w:r w:rsidRPr="0073547D">
        <w:rPr>
          <w:sz w:val="24"/>
          <w:szCs w:val="24"/>
          <w:lang w:val="sk-SK"/>
        </w:rPr>
        <w:t>Všetci dedinčania sheriffa rešpektujú aj s jeho rozhodnutiami (zlými alebo dobrými, na tom nezáleží), pretože je jediný, ktorý sa snaží dedinu ochrániť pred banditmi</w:t>
      </w:r>
    </w:p>
    <w:p w14:paraId="00810D4A" w14:textId="6375882D" w:rsidR="00D05CBD" w:rsidRPr="0073547D" w:rsidRDefault="00D05CBD" w:rsidP="00D05CBD">
      <w:pPr>
        <w:pStyle w:val="ListParagraph"/>
        <w:numPr>
          <w:ilvl w:val="2"/>
          <w:numId w:val="1"/>
        </w:numPr>
        <w:tabs>
          <w:tab w:val="left" w:pos="2113"/>
        </w:tabs>
        <w:spacing w:after="0"/>
        <w:jc w:val="both"/>
        <w:rPr>
          <w:sz w:val="24"/>
          <w:szCs w:val="24"/>
          <w:lang w:val="sk-SK"/>
        </w:rPr>
      </w:pPr>
      <w:r w:rsidRPr="0073547D">
        <w:rPr>
          <w:sz w:val="24"/>
          <w:szCs w:val="24"/>
          <w:lang w:val="sk-SK"/>
        </w:rPr>
        <w:t xml:space="preserve">Vďaka dôvere nikto nepochybuje o jeho rozhodnutiach  - </w:t>
      </w:r>
      <w:r w:rsidRPr="0073547D">
        <w:rPr>
          <w:b/>
          <w:bCs/>
          <w:sz w:val="24"/>
          <w:szCs w:val="24"/>
          <w:lang w:val="sk-SK"/>
        </w:rPr>
        <w:t>ani o rozhodnutí pustiť protagonistu, wanted kriminálnika, na slobodu</w:t>
      </w:r>
      <w:r w:rsidRPr="0073547D">
        <w:rPr>
          <w:sz w:val="24"/>
          <w:szCs w:val="24"/>
          <w:lang w:val="sk-SK"/>
        </w:rPr>
        <w:t xml:space="preserve"> – protagonistovi samotnému ale nikto nedôveruje, a zo začiatku sa mu všetci vyhýbajú (až na postavy z hlavných questov)</w:t>
      </w:r>
    </w:p>
    <w:p w14:paraId="2EF6208F" w14:textId="0DD60ADD" w:rsidR="00D05CBD" w:rsidRPr="0073547D" w:rsidRDefault="00D05CBD" w:rsidP="00D05CBD">
      <w:pPr>
        <w:pStyle w:val="ListParagraph"/>
        <w:numPr>
          <w:ilvl w:val="1"/>
          <w:numId w:val="1"/>
        </w:numPr>
        <w:tabs>
          <w:tab w:val="left" w:pos="2113"/>
        </w:tabs>
        <w:spacing w:after="0"/>
        <w:jc w:val="both"/>
        <w:rPr>
          <w:sz w:val="24"/>
          <w:szCs w:val="24"/>
          <w:lang w:val="sk-SK"/>
        </w:rPr>
      </w:pPr>
      <w:r w:rsidRPr="0073547D">
        <w:rPr>
          <w:b/>
          <w:bCs/>
          <w:sz w:val="24"/>
          <w:szCs w:val="24"/>
          <w:lang w:val="sk-SK"/>
        </w:rPr>
        <w:t>Informovanosť sheriffa</w:t>
      </w:r>
    </w:p>
    <w:p w14:paraId="676B8092" w14:textId="4CF98182" w:rsidR="00D05CBD" w:rsidRPr="0073547D" w:rsidRDefault="00D05CBD" w:rsidP="00D05CBD">
      <w:pPr>
        <w:pStyle w:val="ListParagraph"/>
        <w:numPr>
          <w:ilvl w:val="2"/>
          <w:numId w:val="1"/>
        </w:numPr>
        <w:tabs>
          <w:tab w:val="left" w:pos="2113"/>
        </w:tabs>
        <w:spacing w:after="0"/>
        <w:jc w:val="both"/>
        <w:rPr>
          <w:sz w:val="24"/>
          <w:szCs w:val="24"/>
          <w:lang w:val="sk-SK"/>
        </w:rPr>
      </w:pPr>
      <w:r w:rsidRPr="0073547D">
        <w:rPr>
          <w:sz w:val="24"/>
          <w:szCs w:val="24"/>
          <w:lang w:val="sk-SK"/>
        </w:rPr>
        <w:t>Sheriff je jedna z mála postáv, ktorá má všetky informácie (je informovaný o všetkých prepadeniach v dedine ) – vďaka tomu dokáže včas informovať protagonistu o útoku, a pošle ho dedinčana/dedinčanov ochrániť.</w:t>
      </w:r>
    </w:p>
    <w:p w14:paraId="490B8359" w14:textId="0F8EBD21" w:rsidR="0073547D" w:rsidRPr="0073547D" w:rsidRDefault="0073547D" w:rsidP="0073547D">
      <w:pPr>
        <w:pStyle w:val="ListParagraph"/>
        <w:numPr>
          <w:ilvl w:val="2"/>
          <w:numId w:val="1"/>
        </w:numPr>
        <w:tabs>
          <w:tab w:val="left" w:pos="2113"/>
        </w:tabs>
        <w:spacing w:after="0"/>
        <w:jc w:val="both"/>
        <w:rPr>
          <w:b/>
          <w:bCs/>
          <w:sz w:val="24"/>
          <w:szCs w:val="24"/>
        </w:rPr>
      </w:pPr>
      <w:r w:rsidRPr="0073547D">
        <w:rPr>
          <w:b/>
          <w:bCs/>
          <w:sz w:val="24"/>
          <w:szCs w:val="24"/>
          <w:lang w:val="sk-SK"/>
        </w:rPr>
        <w:t>Jeho informovanosť o „situáciách“ dosahuje ešte ďalej</w:t>
      </w:r>
      <w:r>
        <w:rPr>
          <w:b/>
          <w:bCs/>
          <w:sz w:val="24"/>
          <w:szCs w:val="24"/>
          <w:lang w:val="sk-SK"/>
        </w:rPr>
        <w:t xml:space="preserve"> </w:t>
      </w:r>
      <w:r>
        <w:rPr>
          <w:sz w:val="24"/>
          <w:szCs w:val="24"/>
          <w:lang w:val="sk-SK"/>
        </w:rPr>
        <w:t>a preto je schopný získať info aj o skupine banditov, ktorá uniesla rodinu protagonistu</w:t>
      </w:r>
    </w:p>
    <w:p w14:paraId="71FA5162" w14:textId="6D898472" w:rsidR="0073547D" w:rsidRPr="0073547D" w:rsidRDefault="0073547D" w:rsidP="0073547D">
      <w:pPr>
        <w:pStyle w:val="ListParagraph"/>
        <w:numPr>
          <w:ilvl w:val="2"/>
          <w:numId w:val="1"/>
        </w:numPr>
        <w:tabs>
          <w:tab w:val="left" w:pos="2113"/>
        </w:tabs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i/>
          <w:iCs/>
          <w:sz w:val="24"/>
          <w:szCs w:val="24"/>
          <w:lang w:val="sk-SK"/>
        </w:rPr>
        <w:t xml:space="preserve">Počas celého príbehu nie je vysvetlené, kto je informátorom sheriffa o všetkých týchto informáciách, alebo ako je možné, že sheriff vie „všetko“. Daná informácia ostane neodhalená, ale bude v jednej konverzácií spomenutá – JEHO INFORMÁTORMI SÚ KRIMINÁLNICI, KTORÝCH SHERIFF PREPUSTIL A NECHAL ICH PRE SEBA PRACOVAŤ, PODOBNE AKO PROTAGONISTU. </w:t>
      </w:r>
      <w:r>
        <w:rPr>
          <w:i/>
          <w:iCs/>
          <w:sz w:val="24"/>
          <w:szCs w:val="24"/>
          <w:lang w:val="sk-SK"/>
        </w:rPr>
        <w:t>Daná vec bude spomenutá v dialógu s barmanom v salóne.</w:t>
      </w:r>
    </w:p>
    <w:p w14:paraId="4FAAF6F5" w14:textId="2337B02B" w:rsidR="0073547D" w:rsidRPr="0073547D" w:rsidRDefault="0073547D" w:rsidP="0073547D">
      <w:pPr>
        <w:pStyle w:val="ListParagraph"/>
        <w:numPr>
          <w:ilvl w:val="1"/>
          <w:numId w:val="1"/>
        </w:numPr>
        <w:tabs>
          <w:tab w:val="left" w:pos="2113"/>
        </w:tabs>
        <w:spacing w:after="0"/>
        <w:jc w:val="both"/>
        <w:rPr>
          <w:b/>
          <w:bCs/>
          <w:sz w:val="24"/>
          <w:szCs w:val="24"/>
          <w:lang w:val="sk-SK"/>
        </w:rPr>
      </w:pPr>
      <w:r w:rsidRPr="0073547D">
        <w:rPr>
          <w:sz w:val="24"/>
          <w:szCs w:val="24"/>
          <w:lang w:val="sk-SK"/>
        </w:rPr>
        <w:t>Sheriff pomaly odhaluje informácie o rodine protagonist – či sú živí a zdraví, kedy boli unesení, prečo boli unesení (debt of protagonist to that group of bandits and his vanishing – because he was caught by sheriff)</w:t>
      </w:r>
    </w:p>
    <w:p w14:paraId="2A6E2AE7" w14:textId="50E5422F" w:rsidR="0073547D" w:rsidRPr="0073547D" w:rsidRDefault="0073547D" w:rsidP="0073547D">
      <w:pPr>
        <w:pStyle w:val="ListParagraph"/>
        <w:numPr>
          <w:ilvl w:val="1"/>
          <w:numId w:val="1"/>
        </w:numPr>
        <w:tabs>
          <w:tab w:val="left" w:pos="2113"/>
        </w:tabs>
        <w:spacing w:after="0"/>
        <w:jc w:val="both"/>
        <w:rPr>
          <w:b/>
          <w:bCs/>
          <w:sz w:val="24"/>
          <w:szCs w:val="24"/>
          <w:lang w:val="sk-SK"/>
        </w:rPr>
      </w:pPr>
      <w:r w:rsidRPr="0073547D">
        <w:rPr>
          <w:b/>
          <w:bCs/>
          <w:sz w:val="24"/>
          <w:szCs w:val="24"/>
          <w:lang w:val="sk-SK"/>
        </w:rPr>
        <w:t>Vyjadrovanie</w:t>
      </w:r>
    </w:p>
    <w:p w14:paraId="0628D64D" w14:textId="5C5CDB1B" w:rsidR="0073547D" w:rsidRPr="0073547D" w:rsidRDefault="0073547D" w:rsidP="0073547D">
      <w:pPr>
        <w:pStyle w:val="ListParagraph"/>
        <w:numPr>
          <w:ilvl w:val="2"/>
          <w:numId w:val="1"/>
        </w:numPr>
        <w:tabs>
          <w:tab w:val="left" w:pos="2113"/>
        </w:tabs>
        <w:spacing w:after="0"/>
        <w:jc w:val="both"/>
        <w:rPr>
          <w:b/>
          <w:bCs/>
          <w:sz w:val="24"/>
          <w:szCs w:val="24"/>
          <w:lang w:val="sk-SK"/>
        </w:rPr>
      </w:pPr>
      <w:r w:rsidRPr="0073547D">
        <w:rPr>
          <w:sz w:val="24"/>
          <w:szCs w:val="24"/>
          <w:lang w:val="sk-SK"/>
        </w:rPr>
        <w:t>Relatívne formálne, s menším podtónom vyhrážania (vďaka tomu dokázal získať informátov)</w:t>
      </w:r>
    </w:p>
    <w:p w14:paraId="714E8EF2" w14:textId="491FC0F9" w:rsidR="0073547D" w:rsidRPr="0073547D" w:rsidRDefault="0073547D" w:rsidP="0073547D">
      <w:pPr>
        <w:pStyle w:val="ListParagraph"/>
        <w:numPr>
          <w:ilvl w:val="2"/>
          <w:numId w:val="1"/>
        </w:numPr>
        <w:tabs>
          <w:tab w:val="left" w:pos="2113"/>
        </w:tabs>
        <w:spacing w:after="0"/>
        <w:jc w:val="both"/>
        <w:rPr>
          <w:b/>
          <w:bCs/>
          <w:sz w:val="24"/>
          <w:szCs w:val="24"/>
          <w:lang w:val="sk-SK"/>
        </w:rPr>
      </w:pPr>
      <w:r w:rsidRPr="0073547D">
        <w:rPr>
          <w:sz w:val="24"/>
          <w:szCs w:val="24"/>
          <w:lang w:val="sk-SK"/>
        </w:rPr>
        <w:t xml:space="preserve">Gramaticky správne a relatívne zdĺhavé </w:t>
      </w:r>
      <w:bookmarkStart w:id="0" w:name="_GoBack"/>
      <w:bookmarkEnd w:id="0"/>
    </w:p>
    <w:sectPr w:rsidR="0073547D" w:rsidRPr="00735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216B39"/>
    <w:multiLevelType w:val="hybridMultilevel"/>
    <w:tmpl w:val="42866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CBD"/>
    <w:rsid w:val="0073547D"/>
    <w:rsid w:val="00D05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D33C4"/>
  <w15:chartTrackingRefBased/>
  <w15:docId w15:val="{E5964934-0073-4897-9726-99688B15A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Vaclavova, Kristina</dc:creator>
  <cp:keywords/>
  <dc:description/>
  <cp:lastModifiedBy>Vaclavova, Kristina</cp:lastModifiedBy>
  <cp:revision>1</cp:revision>
  <dcterms:created xsi:type="dcterms:W3CDTF">2020-10-30T19:02:00Z</dcterms:created>
  <dcterms:modified xsi:type="dcterms:W3CDTF">2020-10-30T19:19:00Z</dcterms:modified>
</cp:coreProperties>
</file>