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a6nvzneyibd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OpsHub: Complete Solution Document (10/10 Edition, Final)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Genesis 2.0 · PS-03 · Team Pookie_commits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Speak a site into existence. Scrub through its history. Run it in a dead zone. Try to break it.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Honest note on "10/10".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plan can honestly score a perfect 10 before the build is done and the demo has run. This edition closes every gap I could find in the three earlier drafts and the first merge, and adds the artefacts that were still missing (concrete config, SQL, effort budget, hour-by-hour schedule, failure runbook). I rate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9.7 /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last 0.3 depends on things outside this document: the unseen part of the PS (deliverables, rubric, demo script) and live execution. Section 16 shows the rating and what would move it.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zrl127dang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0. What changed in this edition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3.898848855442"/>
        <w:gridCol w:w="4461.612962168181"/>
        <w:tblGridChange w:id="0">
          <w:tblGrid>
            <w:gridCol w:w="4563.898848855442"/>
            <w:gridCol w:w="4461.6129621681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Gap in earlier drafts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Fix in this edition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concrete config, SQL or transaction artefacts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release config (§9.15), RLS SQL (§9.16), assignment transaction (§9.17)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phases ignored the PS's own three phases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now follows the PS phases exactly, with hour gates (§14)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proof the scope fits 24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Effort budget: 78.5 h of work against 80 productive hours (§14.2)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hour-by-hour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24-hour schedule with owners and gate checks (§14.3)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had no failure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Per-step fallback runbook and pre-flight checklist (§15)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Risks were a bullet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Pre-mortem with tripwires and recoveries (§15.3)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"34 of 120" was an example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Deterministic seed spec so the numbers are real (§9.18)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 objectives not mapped line by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Objective → feature → test → evidence matrix (§1.5)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Subtle defects (Distribution validator, Returns site, lock order, soft-hide, revocation)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Fixed and carried in every section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Decisions carried from the merge: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Drizzle behind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scoped()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(PS says ORM) · 10-minute tokens with revocation · 3 shells × 4 layouts · Returns seeded on Service Centre, live-published on Distribution · Distribution has an auto-approve Approval node · Dead-Zone Lite by default · 409 stale save by default, merge is stretch · typed co-pilot before voice · public intake is optional.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ti41cq7ao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The problem and what the organizer is judging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c383tob5er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The problem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company runs three units: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Stores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(inventory),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 Centre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(requests, approvals, repairs, returns)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Distribution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(material requests, assignments, consumption). All need the same basic features but want different fields, rules and layouts, so each gets its own codebase. 3 units × 12 modules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36 implementations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12 shared ones would do.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Consequences: separate logins, no combined admin view, process owners who need a developer to change a form or approval chain, shared-code edits that break other sites, and releases with no preview or rollback.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tdxr9lhkcu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 What the organizer expects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codebase running N completely different sites in three layers: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single app shell, global JWT + bcrypt login, RBAC, user management, site switcher, theme engine, module catalogue.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{ siteId, slug, theme, modules, pages, roles 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and node: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13 approved modules as typed nodes with defined inputs and outputs.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dkohoooi0w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 The traps that disqualify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2.05841984269"/>
        <w:gridCol w:w="6653.453391180933"/>
        <w:tblGridChange w:id="0">
          <w:tblGrid>
            <w:gridCol w:w="2372.05841984269"/>
            <w:gridCol w:w="6653.4533911809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Hardcoded if/else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if (site === 'service-centre')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fails the core idea. CI greps for slugs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 creep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13 modules are frozen. Depth beats breadth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Colour-palette 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Sites must differ in layout, modules and workflow, not just colours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 restart 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Publishing needs no code change and no restart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Developer-only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raw JSON editor misses the 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Untyped canvas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must not connect without Request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smi0pjas8l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1.4 The winning criteria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Strict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site_id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isolation at ORM and database level with a test for every endpoint · ACID stock with row locking · one universal renderer over JSONB · calculated fields with schema validation · a rigid four-step demo · seeded data and an offline backup.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0j82y59g0ft" w:id="7"/>
      <w:bookmarkEnd w:id="7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rtl w:val="0"/>
        </w:rPr>
        <w:t xml:space="preserve">1.5 PS objectives → feature → test → evidence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2.254444248608"/>
        <w:gridCol w:w="1061.8249189439557"/>
        <w:gridCol w:w="2245.806686969959"/>
        <w:gridCol w:w="1625.6257608611004"/>
        <w:tblGridChange w:id="0">
          <w:tblGrid>
            <w:gridCol w:w="4092.254444248608"/>
            <w:gridCol w:w="1061.8249189439557"/>
            <w:gridCol w:w="2245.806686969959"/>
            <w:gridCol w:w="1625.625760861100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PS objective (from the PS 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Our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Proving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Evidence on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Single hub, one login, switcher loading each site with its own theme, pages, data,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F1, 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+ switch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Live switch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13 modules as reusable typed nodes in a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F2, 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validate-seeds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catalogue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Canvas with typed connections (Approval not without Request)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Graph negative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Rejection toast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and data handling from config, no per-site hand-coding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 slug grep + two-site field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Grep result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Isolation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site_id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at ORM and DB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F6, 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Isolation matrix, RLS, pool-leak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Trust Console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Request → approval → assignment with transactional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parallel assigns, deadlock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Concurrency panel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Calculated fields, e.g. TOTAL = QTY × PRICE, with schema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Expression + tamper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Live formula box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Preview before publish, versioned releases with rollback, deploy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F5, 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Publish/rollback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Rewind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Per-site analytics (Recharts), bulk Excel import/export with role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F9, F11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 matrix, export mask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 downloads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PS also lists three build phases (Foundation and Inventory; Material Assignment Workflow; Tracking, Reports and Dashboard). §14 follows them.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2mzs5spqvq4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Our solution in one page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OpsHub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 brain with a universal body.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admin designs a site by voice, by typing, or on a typed canvas. The Brain validates the design, compiles it, and saves it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immutable versioned release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One universal renderer turns the release into the interface. One generic API runs the workflows. PostgreSQL keeps every site's data isolated.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promise: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new site is a new configuration. It never needs new code.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pitch 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"Three units used to mean 36 implementations. We built 13 modules once, and configuration does the rest."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OpsHub is famous for: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platform where you speak a business into existence, scrub through its history like a video, keep it running in a warehouse dead zone, and invite you to try to break it.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1.922686929635"/>
        <w:gridCol w:w="2372.3655846675765"/>
        <w:gridCol w:w="4381.223539426412"/>
        <w:tblGridChange w:id="0">
          <w:tblGrid>
            <w:gridCol w:w="2271.922686929635"/>
            <w:gridCol w:w="2372.3655846675765"/>
            <w:gridCol w:w="4381.22353942641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 people remember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One-sentence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OpsHub's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ResQLink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Works with no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Dead-Zone Lite: every demo page still renders offline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Kisaan Vaani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Talk to an AI in your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Bolo &amp; Build: describe a process in Hindi, Marathi or English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Instagram Reels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Scrub, swipe, 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Rewind: drag a slider, the live site morphs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moat: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release is an immutable, versioned unit. A site is a pointer to a release. Transactions are pinned to the config version they ran under. Rollback moves one pointer and never rewrites business data.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Honest safety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site's edit cannot break another because of config-versus-code separation, immutable releases, isolation tests, and a CI check that no site slug appears in source. We do not claim a merge engine solves this.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OpsHub is to internal operations software what Shopify is to online stores, with Vercel-style preview, publish and rollback.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9429791069442"/>
        <w:gridCol w:w="3118.5128250065727"/>
        <w:gridCol w:w="3922.0560069101066"/>
        <w:tblGridChange w:id="0">
          <w:tblGrid>
            <w:gridCol w:w="1984.9429791069442"/>
            <w:gridCol w:w="3118.5128250065727"/>
            <w:gridCol w:w="3922.05600691010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Where we differ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Frappe / ERPNext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codebase, many sites, metadata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 per site, no typed visual graph, no release pointer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Odoo (+ Studio), Zoho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Fixed suites with customizers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Sites assembled from typed nodes, published atomically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Retool / Appsmith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CRUD builders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isolated themed sites, no per-site release and rollback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Wix / Webflow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Single-site builders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multi-tenant backend per 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working backend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 rule: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13 modules are frozen. Every signature feature is a new experience of a required objective, never a 14th module.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ceccpilkyea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Architecture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 / typed prompt ──► Intent layer (LLM returns a config PATCH only)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┌──────────────── BRAIN (config engine) ────────────────┐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│ Module registry → Typed graph validator (subtype-aware)│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│ → Compiler (Zod + jsep) → Immutable release (JSONB) →  │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│ Active-release pointer · Release diff · Impact · Rollback│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└───────────┬──────────────────────────┬────────────────┘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▼                          ▼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Universal renderer            Generic runtime API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(also renders any past        /api/:siteId/:resource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release read-only)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└──────────┬───────────────┘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▼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PostgreSQL 16: site_id everywhere · RLS (app_user, NOBYPASSRLS, FORCE)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· append-only ledger and audit log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▲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Phone PWA: IndexedDB cache (+ write queue, stretch)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Trust Console: attack editor · concurrency · decision trace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3.036361550327"/>
        <w:gridCol w:w="7632.475449473296"/>
        <w:tblGridChange w:id="0">
          <w:tblGrid>
            <w:gridCol w:w="1393.036361550327"/>
            <w:gridCol w:w="7632.4754494732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+ bcrypt login, RBAC, users, site switcher, theme engine, module catalogue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Registry, graph validator, jsep sandbox, compiler, release manager, diff, impact, intent layer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Renderer (3 shells × 4 layouts), resource API, workflow engine, stock ledger, Excel engine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 16 with RLS, JSONB releases, append-only ledger and audit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Surrounding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Offline cache, proof panels, SLA monitor, cross-site search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Stack: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React 18, Vite, TypeScript, Tailwind, React Router, Zustand + IndexedDB persistence, Axios, React Flow, Recharts, React Hook Form, Zod, jsep, vite-plugin-pwa / Node, Express, JWT, bcrypt, ExcelJS,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Drizzle ORM wrapped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scoped(tx, siteId)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PostgreSQL 16 in Docker. Tests: Vitest + Supertest. CI: GitHub Actions.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 or Supabase?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Docker Postgres is primary: the demo must work offline and the PS needs our own JWT and bcrypt login. The schema is Supabase-compatible, but we always connect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app_user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because default roles can bypass RLS.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 pipeline: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JWT verify (10 min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token_version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)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requireSite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(URL site must be in token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siteIds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, else 403)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requireRole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(from release config) → idempotency check (writes)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validateBody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(Zod compiled from release)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withTenant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(BEGIN,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set_config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query through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scoped()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, COMMIT) → audit log. An ESLint rule bans raw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pool.query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outside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db/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npta9vq2ct2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The 13 modules (the building blocks)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module is a typed node. The validator uses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requires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input types and output types to reject invalid designs.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 tree: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Record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StockItem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RequestRecord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(→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ApprovedRequest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Assignment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ConsumptionRecord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ReturnRecord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RepairRecord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Standalone: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An input accepting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RequestRecord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also accepts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ApprovedRequest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never the reverse. "Any record" means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Record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node's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requires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satisfied only when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compatible edge actually connects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Modules 1 and 4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 nodes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auto-present and locked in every site.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.26221064472213"/>
        <w:gridCol w:w="1782.4820318512818"/>
        <w:gridCol w:w="1551.7546622461668"/>
        <w:gridCol w:w="1321.0272926410516"/>
        <w:gridCol w:w="1945.348410396069"/>
        <w:gridCol w:w="1999.6372032443314"/>
        <w:tblGridChange w:id="0">
          <w:tblGrid>
            <w:gridCol w:w="425.26221064472213"/>
            <w:gridCol w:w="1782.4820318512818"/>
            <w:gridCol w:w="1551.7546622461668"/>
            <w:gridCol w:w="1321.0272926410516"/>
            <w:gridCol w:w="1945.348410396069"/>
            <w:gridCol w:w="1999.63720324433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Authentication and RBAC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(platform)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login, role 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Session, Role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users, assign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Quantities, movements,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StockItem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Shell, Navigation, Forms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(platform)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Configurable pages and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and track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RequestRecord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Enforce approval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ApprovedRequest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Material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Allocate stock to approved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Approval, 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ApprovedRequest + StockItem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Assignment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Assignment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view and act on assignments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Consumption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 usage, remaining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ConsumptionRecord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Returned items and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RequestRecord (+ optional StockItem)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ReturnRecord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PCB Repair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Repair records and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RepairRecord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KPIs and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any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Reports with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 and import with role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any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</w:t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three demo sites are three configurations (all must pass the validator in CI):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2.3904872380283"/>
        <w:gridCol w:w="4613.770223021967"/>
        <w:gridCol w:w="1583.3406977173145"/>
        <w:gridCol w:w="1386.0104030463137"/>
        <w:tblGridChange w:id="0">
          <w:tblGrid>
            <w:gridCol w:w="1442.3904872380283"/>
            <w:gridCol w:w="4613.770223021967"/>
            <w:gridCol w:w="1583.3406977173145"/>
            <w:gridCol w:w="1386.010403046313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v1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Shell and layouts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Central 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Inventory → Analytics,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Sidebar; table,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#0F766E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Service Centre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Request → Approval → PCB Repair; Returns from the start (fed by Request);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Top bar; kanban,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#1D4ED8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orange accent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Request → Approval (auto-approve for Manager) → Material Assignment (+Inventory) → Consumption; Assignment Frontend; Analytics.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Returns at the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Workbench;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Violet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#6D28D9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cyan accent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Validator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every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requires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a connected compatible edge · edge types are subtype-aware · no cycles except declared workflow loops · every page role exists · formulas parse, reference real fields, have no cycles · platform nodes cannot be deleted.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Negative tests: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Approval without Request, Chart into Request, Material Assignment without Inventory, Assignment fed by a plain RequestRecord, and Inventory → Returns are 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rejected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. Approval → PCB Repair and Request → Returns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ofknduo96k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Signature features (S+): why people will remember us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2yrtj51jeb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Signature 1: Release Rewind (Time Slider)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judges see.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Releases page, a slider with one tick per version (v1 … v5). The presenter drags back. The live site morphs: the Returns tab disappears, a field vanishes, the layout shifts. Drag forward and it returns. A plain-English report appears: </w:t>
      </w:r>
      <w:r w:rsidDel="00000000" w:rsidR="00000000" w:rsidRPr="00000000">
        <w:rPr>
          <w:rFonts w:ascii="Cardo" w:cs="Cardo" w:eastAsia="Cardo" w:hAnsi="Cardo"/>
          <w:i w:val="1"/>
          <w:iCs w:val="1"/>
          <w:sz w:val="24"/>
          <w:szCs w:val="24"/>
          <w:rtl w:val="0"/>
        </w:rPr>
        <w:t xml:space="preserve">"v5 → v4: removes 1 module and 2 fields. 14 open requests keep running under v5."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Rollback button commits the choice.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it works.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Releases are immutable JSONB, so the renderer can draw any release read-only. The slider swaps the config the preview renders.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diff function summarises changes in words. The same function powers impact-aware publish, so it is almost free.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in-flight panel counts open requests per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config_version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Rollback flips the active-release pointer and never touches business data.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turns the dullest required objective (preview, versions, rollback, history) into the most visual moment of the demo, and answers the organizer's complaint directly: "with no preview or rollback, every release is risky."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line.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"It's gone. It's back. Nothing in the database changed."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Running in-flight requests under their pinned release is a stretch goal. MVP shows the count and the pinned version.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Maps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preview, versioned releases, rollback, deploy history.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~4 h.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Cut rule: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never cut (fallback: diff without the morph animation).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taoa2vb2po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Signature 2: Trust Console ("Try to break it")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judges see.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Hub page where the judge is invited to attack, in three panels: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Isolation.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forged site id or tampered token gets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403 from Express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Below it, a query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WHERE clause in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a dot grid of the seeded rows with only the user's lit (for example 34 of 120). That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 filtering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the app. Counts are queried live.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 with no setting returns 0 rows.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Concurrency.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button fires 50 parallel assignments for 10 units: 10 succeed, 40 rejected, stock 0, ledger balanced.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was I blocked?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Every rejection has a drawer with its decision trace: rule, inputs, config version.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it works.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Demo-mode-only endpoints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DEMO_MODE=true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app_user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RLS,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 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row locks, idempotency keys, the append-only audit log. Show the 403 and the filtering as two separate proofs.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Isolation and transactional integrity are the PS's core winning criteria, and most teams will only claim them. We make them tangible. Inviting an attack is a confidence signal almost no team sends.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rolbypassrls = 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before every demo, or the proof is fake.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Maps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per-endpoint isolation tests and transactional integrity.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~5 h.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Cut rule: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never cut.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xg4fz6bo6q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Signature 3: Bolo &amp; Build (describe a process, in your language)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judges see.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presenter types, or taps the mic and says: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"Distribution mein returns jodo. Kharab saman inspection ke baad hi wapas stock mein aaye."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On the canvas, nodes appear one by one: Request → Returns, with an inspection field and a USABLE/DAMAGED rule. The validator ticks each green. If the AI erred, a chip says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"fixed 1 issue automatically"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presenter reviews the diff and presses Publish. English fallback: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"Add Returns to Distribution. Damaged items must not go back into stock."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it works.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POST /api/hub/copilot/patch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takes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{siteSlug, text, lang}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plus the module catalogue and returns a config patch constrained by a JSON schema (known module keys, field types and edges only).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compiler validates. Errors go back to the model for up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three repair rounds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repairedCount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drives the chip.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AI drafts. The compiler checks. A human publishes.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the API fails, a cached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fallbackDraft.json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loads.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 uses the Web Speech API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hi-IN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mr-IN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en-IN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The typed box uses the same path.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"approval chain with two approvers above ₹25,000"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Approval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total &gt; 25000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2 approvals, evaluated by the same jsep sandbox.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strongest answer to "a builder only developers can use misses the point". It makes live-publish memorable, and Hindi/Marathi input in Mumbai is a local-relevance moment.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Speech needs internet and a quiet room: use a headset, pre-test the exact sentences, keep the typed box and cached draft ready.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Maps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non-developer builder objective.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~4 h typed, +2 h voice.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Cut rule: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cut voice first; the typed co-pilot stays.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gwqv7z5if9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Signature 4: Dead-Zone Lite (works with no network)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judges see.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a real phone with the PWA installed, the presenter stops the server or switches on airplane mode.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"Offline: viewing cached data"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banner appears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every demo page still renders from cache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Write buttons are disabled with a tooltip.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it works.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demo page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pre-warmed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the per-user IndexedDB cache on load, so a never-opened tab is not blank.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/api/health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pings every 5 s; a request that fails with no response counts as offline.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vite-plugin-pwa precaches the app shell. The cache is cleared on logout.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Stretch.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write queue for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request.create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consumption.log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only, replayed through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POST /api/:siteId/sync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idempotency keys. Rule: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offline can ask, only the server can decide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approve and assign stay online-only. QR scan on top.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Camera and PWA install need HTTPS (localhost exempt): test a tunnel or local certificate on day one. Dry-run the stop-and-restart before the demo.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Maps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offline backup deliverable and Consumption/Return inputs.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~3 h (lite).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Cut rule: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first to cut beyond the banner and cached reads; the real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pg_dump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backup stays regardless.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moynhvlg1lx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Signature 5: One-Save Provisioning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judges see.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a site from a preset and save once. A live log ticks through real steps: site registered, draft seeded, config validated, release v1 published, roles assigned, endpoints live, isolation verified. A timer shows the total. The last step probes the new site: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 for its admin, 403 for another site's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it works.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transaction runs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create_site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SECURITY DEFINER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with a hub-admin check) and publishes v1. The admin's token is re-issued so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siteIds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includes the new site. "Endpoints live" is honest: the generic router resolves routes from config, so nothing is registered or restarted.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PS says one builder puts together completely different sites, each with its own isolated backend, in a single save. This is that sentence made visible.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Maps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single-save objective.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~2.5 h.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Cut rule: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cut second; use it as a 20-second Q&amp;A clip.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blfsqsr1ho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Signature summary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.6689615789855"/>
        <w:gridCol w:w="1982.1093354137681"/>
        <w:gridCol w:w="3517.0916812109417"/>
        <w:gridCol w:w="1428.962544135507"/>
        <w:gridCol w:w="1774.67928868442"/>
        <w:tblGridChange w:id="0">
          <w:tblGrid>
            <w:gridCol w:w="322.6689615789855"/>
            <w:gridCol w:w="1982.1093354137681"/>
            <w:gridCol w:w="3517.0916812109417"/>
            <w:gridCol w:w="1428.962544135507"/>
            <w:gridCol w:w="1774.6792886844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Famous-for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Cut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Rewind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"Scrub through versions and the live site morphs"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~4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cut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Trust 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"Invites you to attack it, and it holds"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~5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cut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Bolo &amp;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"Describe it in Hindi and it builds the site"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~4 h (+2 h voice)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Voice cut first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Dead-Zone 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"Works in the warehouse dead zone"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~3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Cut to banner + cache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One-Save Provisioning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 whole isolated site in one save"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~2.5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Cut second</w:t>
            </w:r>
          </w:p>
        </w:tc>
      </w:tr>
    </w:tbl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7k3vgk1wf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Foundations (MVP): the baseline that must be flawless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Nobody remembers these, but missing any one loses points or the whole event.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dxcfdgz3a77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F1: One login, many sites, a Hub admin view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login issues a JWT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siteIds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per-site roles. A site switcher loads each site with its own theme, pages and data. Hub KPIs run in one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withTenant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over all of the admin's sites.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 in once, see all three units, enter Service Centre, no second login.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removes "separate logins, no combined view"; demo step 1.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65t27q869sn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F2: One universal renderer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React renderer reads the site's JSONB config and produces shell, layout, forms and tables. No site-specific React files.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Central Stores draws a sidebar and stock table; Service Centre draws a top bar and a kanban; same renderer.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heart of the PS. CI fails if a site slug appears in source.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iv8w12sqow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F3: Layout-changing sites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 selects one of three shells (sidebar, topbar-cards, workbench) and one of four layouts (table, kanban, split, dashboard); forms are shared; theme tokens are the smallest difference.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Distribution is a split pane with a stock availability meter; Central Stores is a plain table.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organizer says swapping CSS variables is not enough; the DOM must change.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9zznxgkg1a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F4: Typed visual builder with presets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React Flow canvas with the 13 modules. An output connects only to an input that accepts it, and each node's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requires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 be connected. Presets (Inventory Starter, Approval Chain, Repair Shop) start a site in one click. An inspector edits fields, roles and rules through forms, never raw JSON.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dragging Approval onto an empty canvas is refused: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"Approval needs a Request node"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avoids the untyped-canvas and developer-only traps.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2wipe9nx82k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F5: Live publish with preview, versions, rollback, history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Draft → validate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(live render of the draft,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read-only for writes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) → publish (insert immutable release, flip pointer, write deploy history, one transaction). The runtime resolves the active release on every request; schemas are cached by release id. Rollback flips the pointer.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 Returns, publish, the tab appears.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demo step 3 and the restart trap.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Stale saves.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save carries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base_version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a mismatch returns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409 "draft changed, reload"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what changed, so nothing is lost.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Impact-aware publish.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Before Publish is enabled, show the diff with counts: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"hides field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(412 rows hold data, values kept), adds a Returns tab, changes 2 role permissions, 14 open requests keep running under v5."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Destructive changes need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confirmDestructive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Rollback safety.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Field removal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soft-hide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(values stay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schemas accept known plus hidden keys). Module removal disables routes (404); tables and rows stay. Rollback reports rows that no longer conform.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ceryw976v81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F6: Strict isolation at ORM and database level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Every business table has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site_id uuid NOT 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scoped(tx, siteId)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injects the filter (ORM layer). Postgres RLS under a non-bypass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app_user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FORCE ROW LEVEL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enforces it again (database layer). Site ids come only from the signed token.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Central Stores user calling Service Centre gets 403; a forgotten WHERE still returns only their rows.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core winning criterion, with a test per endpoint. Connecting as a superuser makes RLS silently do nothing.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o5u0spmvqc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F7: Transactional stock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Assignment runs in one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BEGIN … 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lock request, lock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inventory rows in sorted item-id 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check stock, insert ledger rows, insert assignment, set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ASSIGNED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An append-only ledger,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CHECK (qty_on_hand &gt;= 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idempotency keys prevent inconsistency and double deduction.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50 requests for 10 units, exactly 10 succeed.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"never leaves inventory inconsistent" is pass-or-fail.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m6wznz0j6ht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F8: Calculated fields with schema validation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qty * 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parsed by jsep and checked against a whitelist (literals, field names,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+ - * / 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comparisons,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&amp;&amp; || 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ternary,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ROUND MIN MAX ABS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; depth ≤ 8; no member access, no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server recomputes every calculated field on every write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overwrites client values. A Zod schema compiled from the release validates every body.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form shows TOTAL = QTY × PRICE live;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qty.constructor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rejected; a tampered total is overwritten.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mif5ngkks01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F9: Role-restricted Excel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ExcelJS export and import driven by config. Each report defines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exportRoles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importRoles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maskColumns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 role. Imports validate every row, run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all-or-nothing in one transaction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return row-level errors. Safety: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.xlsx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only, size and row caps, and cells starting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= + - @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prefixed to block formula injection.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 exports with price and total; staff export has those masked; staff import returns 403.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2nb1afsgotz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F10: Seed data and a real offline backup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Three sites, deterministic seed (§9.18), a user per role per site,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OPENING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ledger movements.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pg_dump -Fc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script,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pg_restore --clean --if-exists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script tested on a clean database, an admin download button,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npm run demo:reset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listed deliverable. A browser cache alone is not a backup, so we ship both.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k68dssomyjx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F11: The remaining modules through the framework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Consumption (cannot exceed assigned minus consumed), Returns (USABLE adds stock through the ledger when Inventory is wired, DAMAGED does not), PCB Repair (six-column kanban) and three analytics charts, all built through the same module framework, not hand-built screens.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775wx6kb6lk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Supporting differentiators (A tier)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6.0104030463137"/>
        <w:gridCol w:w="4486.915033590609"/>
        <w:gridCol w:w="1583.3406977173145"/>
        <w:gridCol w:w="1569.2456766693858"/>
        <w:tblGridChange w:id="0">
          <w:tblGrid>
            <w:gridCol w:w="1386.0104030463137"/>
            <w:gridCol w:w="4486.915033590609"/>
            <w:gridCol w:w="1583.3406977173145"/>
            <w:gridCol w:w="1569.245676669385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Aging 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slaSeconds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lives in the Approval node of the release. Server sends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age_seconds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status_changed_at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UI re-renders every second with a countdown ring; only PENDING rows breach; text badge plus colour. Production 86400, demo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publishes a version with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says so aloud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request turns red 10 s after creation, no 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state over time; no restart needed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Cross-site search (Ctrl+K)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Admin-only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/api/hub/search?q=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ILIKE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 same-column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UNION 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inside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withTenant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so RLS limits results to the admin's sites. Origin badges, deep-link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/s/:slug/:module?highlight=:id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"resistor" returns hits from two sites; click lands on the pulsing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Answers "no combined view across units"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Config-pinned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Requests, movements and audit rows store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config_version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rollback, old rows still show their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Auditable releases, safe rollback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Decision trace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Append-only audit log feeds the "Why?" drawer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rejected assignment shows stock value and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Failures explainable without reading code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Field-level merge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(stretch)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Merge two admins' edits on non-array paths, keyed by stable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field.id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reordered arrays become conflicts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Rename vs add-role both 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after everything else; 409 stays the default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intake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(stretch)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Unauthenticated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/api/public/:slug/requests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only if the release enables it; whitelisted fields, rate-limited, PENDING only, reads nothing 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guest submits a service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the PS; build only after M1–M10</w:t>
            </w:r>
          </w:p>
        </w:tc>
      </w:tr>
    </w:tbl>
    <w:p w:rsidR="00000000" w:rsidDel="00000000" w:rsidP="00000000" w:rsidRDefault="00000000" w:rsidRPr="00000000" w14:paraId="000001A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Tier summary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3.5876218970245"/>
        <w:gridCol w:w="2487.157467796653"/>
        <w:gridCol w:w="5184.766721329946"/>
        <w:tblGridChange w:id="0">
          <w:tblGrid>
            <w:gridCol w:w="1353.5876218970245"/>
            <w:gridCol w:w="2487.157467796653"/>
            <w:gridCol w:w="5184.7667213299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we are remembered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Signatures 1–5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Foundations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Avoid disqualification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F1–F11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Polish after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SLA, search, pinned versions, decision trace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if all gates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Merge, write queue, QR, public intake, voice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built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 of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14th module, Shadow Replay, Digital Twin, Rule X-Ray</w:t>
            </w:r>
          </w:p>
        </w:tc>
      </w:tr>
    </w:tbl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easl92cqgmp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Frontend specification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iy61qtlq0jq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8.1 Principle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Site pages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 objects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mapped to components by one renderer.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9.2892458210167"/>
        <w:gridCol w:w="3708.1560153817986"/>
        <w:gridCol w:w="3888.0665498208077"/>
        <w:tblGridChange w:id="0">
          <w:tblGrid>
            <w:gridCol w:w="1429.2892458210167"/>
            <w:gridCol w:w="3708.1560153817986"/>
            <w:gridCol w:w="3888.06654982080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Config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sidebar, topbar-cards, workbench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 navigation structure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page.layout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table, kanban, split,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 page body (forms shared)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fields[]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text, number, select, date, 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Generated forms and columns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primary, accent, radius, density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Tokens only, applied as CSS variables</w:t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6rwcuxy93vr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8.2 Route map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28.256575241292"/>
        <w:gridCol w:w="2329.318628494173"/>
        <w:gridCol w:w="1367.9366072881592"/>
        <w:tblGridChange w:id="0">
          <w:tblGrid>
            <w:gridCol w:w="5328.256575241292"/>
            <w:gridCol w:w="2329.318628494173"/>
            <w:gridCol w:w="1367.936607288159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Hub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Any user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/hub/sites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Sites list and create (One-Save Provisioning)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Hub admin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/hub/sites/:slug/builder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builder with Bolo &amp;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Hub or site admin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/hub/sites/:slug/settings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Shell and theme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Hub or site admin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/hub/sites/:slug/releases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Rewind, diff, rollback,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Hub or site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/hub/users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Hub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/hub/catalogue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catalogue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Hub admin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/hub/security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Trust Console and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Hub admin (demo mode)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/s/:slug/{inventory, requests, approvals, assignments, consumption, returns, pcb-repair, analytics, reports}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Runtime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 site config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/m/:slug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Mobile PWA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Site staff</w:t>
            </w:r>
          </w:p>
        </w:tc>
      </w:tr>
    </w:tbl>
    <w:p w:rsidR="00000000" w:rsidDel="00000000" w:rsidP="00000000" w:rsidRDefault="00000000" w:rsidRPr="00000000" w14:paraId="000001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Global: site switcher, Ctrl+K palette, offline banner, toast host.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3fnil6i63q5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8.3 Design tokens (colour scheme)</w:t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ink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#0F172A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surface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#F8FAFC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line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#E2E8F0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primary indigo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#4F46E5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accent teal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#0D9488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Inter, radius 8 px.</w:t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ok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#16A34A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#DCFCE7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warn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#D97706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#FEF3C7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bad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#DC2626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#FEE2E2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info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#2563EB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#DBEAFE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#0072B2 #E69F00 #009E73 #D55E00 #CC79A7 #56B4E9 #F0E442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(colour-blind-safe).</w:t>
      </w:r>
    </w:p>
    <w:p w:rsidR="00000000" w:rsidDel="00000000" w:rsidP="00000000" w:rsidRDefault="00000000" w:rsidRPr="00000000" w14:paraId="000001F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never rely on colour alone; pair every status with an icon or text.</w:t>
      </w:r>
    </w:p>
    <w:tbl>
      <w:tblPr>
        <w:tblStyle w:val="Table14"/>
        <w:tblW w:w="6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430"/>
        <w:gridCol w:w="1580"/>
        <w:gridCol w:w="1700"/>
        <w:tblGridChange w:id="0">
          <w:tblGrid>
            <w:gridCol w:w="1655"/>
            <w:gridCol w:w="1430"/>
            <w:gridCol w:w="1580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Central Stores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sidebar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#0F766E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#475569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 Centre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topbar-cards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#1D4ED8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#EA580C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#6D28D9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violet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#0891B2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cyan</w:t>
            </w:r>
          </w:p>
        </w:tc>
      </w:tr>
    </w:tbl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cy6j6gf8l8a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8.4 Hub pages: sections and colours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White card on surface: email, password, error text, demo-user chips per role per site. Side panel in ink with the one-line pitch.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Hub home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.9835634615627"/>
        <w:gridCol w:w="3936.404992301241"/>
        <w:gridCol w:w="3678.12325526082"/>
        <w:tblGridChange w:id="0">
          <w:tblGrid>
            <w:gridCol w:w="1410.9835634615627"/>
            <w:gridCol w:w="3936.404992301241"/>
            <w:gridCol w:w="3678.123255260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Top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Site switcher, Ctrl+K, offline pill, user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Ink, white text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KPI strip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Sites, open requests, SLA breaches, low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White cards; breaches bad, low stock warn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Site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Name, modules, health,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px top border in each site's primary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Requests per site per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Chart palette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SLA breaches, low stock, deploy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bad-bg, warn-bg, info-bg rows</w:t>
            </w:r>
          </w:p>
        </w:tc>
      </w:tr>
    </w:tbl>
    <w:p w:rsidR="00000000" w:rsidDel="00000000" w:rsidP="00000000" w:rsidRDefault="00000000" w:rsidRPr="00000000" w14:paraId="000002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Sites (One-Save Provisioning)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3.0719090577256"/>
        <w:gridCol w:w="3651.048652031079"/>
        <w:gridCol w:w="3561.391249934818"/>
        <w:tblGridChange w:id="0">
          <w:tblGrid>
            <w:gridCol w:w="1813.0719090577256"/>
            <w:gridCol w:w="3651.048652031079"/>
            <w:gridCol w:w="3561.39124993481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Slug, name, active version,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Neutral, version chip primary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dialog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Name, preset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Preset cards with node-colour strip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Provisioning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Live steps with ticks and total timer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 grey, done ok, failed bad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Probe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 for admin, 403 for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 and bad chips</w:t>
            </w:r>
          </w:p>
        </w:tc>
      </w:tr>
    </w:tbl>
    <w:p w:rsidR="00000000" w:rsidDel="00000000" w:rsidP="00000000" w:rsidRDefault="00000000" w:rsidRPr="00000000" w14:paraId="000002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Builder (the star page)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6.2183443285808"/>
        <w:gridCol w:w="3175.9087665711104"/>
        <w:gridCol w:w="4223.384700123932"/>
        <w:tblGridChange w:id="0">
          <w:tblGrid>
            <w:gridCol w:w="1626.2183443285808"/>
            <w:gridCol w:w="3175.9087665711104"/>
            <w:gridCol w:w="4223.3847001239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Palette (left)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nodes by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#475569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#0F766E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Flow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#4F46E5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Track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#B45309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Insight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#0369A1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UI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#7C3AED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Canvas (centre)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 Flow, minimap, snap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edge glows ok; invalid edge bad dashed with reason toast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Voice/typed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aloo" w:cs="Baloo" w:eastAsia="Baloo" w:hAnsi="Baloo"/>
                <w:sz w:val="24"/>
                <w:szCs w:val="24"/>
                <w:rtl w:val="0"/>
              </w:rPr>
              <w:t xml:space="preserve">Mic, language chips (हिं / मरा / EN), transcript, typed 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 violet, listening pulses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Patch 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Nodes animate in with validator ticks, "fixed N issues" chip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 ok, chip info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Inspector (right)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 list, formula box with live parse, role matrix, SLA setting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ok, invalid bad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Presets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Starter, Approval Chain, Repair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Outline chips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Action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Validate, Preview, Publish, version chip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 primary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 drawer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Errors, warnings, passes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bad-bg, warn-bg, ok-bg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Draft-changed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changed when a stale save returns 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warn-bg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Preview 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Live read-only render of the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PREVIEW ribbon in warn</w:t>
            </w:r>
          </w:p>
        </w:tc>
      </w:tr>
    </w:tbl>
    <w:p w:rsidR="00000000" w:rsidDel="00000000" w:rsidP="00000000" w:rsidRDefault="00000000" w:rsidRPr="00000000" w14:paraId="000002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Settings.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Shell picker (three miniature layout cards, selected has a primary border) and theme editor with live preview.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Releases (Release Rewind)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2.7284904172352"/>
        <w:gridCol w:w="4381.223539426412"/>
        <w:gridCol w:w="3161.559781179976"/>
        <w:tblGridChange w:id="0">
          <w:tblGrid>
            <w:gridCol w:w="1482.7284904172352"/>
            <w:gridCol w:w="4381.223539426412"/>
            <w:gridCol w:w="3161.5597811799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tick per version; drag renders that release read-only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Thumb primary, live tick ok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Morph 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Site at the chosen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"VIEWING vN" ribbon in warn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Plain-English 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"Removes 1 module and 2 fields. 14 open requests keep running under v5."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ok-bg, removed bad-bg, changed warn-bg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In-flight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requests per config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Neutral table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 and rollback events with who and when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 dot primary, rollback dot warn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 and confirm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bad outline</w:t>
            </w:r>
          </w:p>
        </w:tc>
      </w:tr>
    </w:tbl>
    <w:p w:rsidR="00000000" w:rsidDel="00000000" w:rsidP="00000000" w:rsidRDefault="00000000" w:rsidRPr="00000000" w14:paraId="000002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 / Catalogue.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Users: role chips (Hub admin primary, Manager info, Member neutral), invite, site assignment. Catalogue: 13 cards by category colour with input/output port badges and a requires line.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(Trust Console, demo mode)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0.1244319817736"/>
        <w:gridCol w:w="4467.317451773219"/>
        <w:gridCol w:w="3018.0699272686306"/>
        <w:tblGridChange w:id="0">
          <w:tblGrid>
            <w:gridCol w:w="1540.1244319817736"/>
            <w:gridCol w:w="4467.317451773219"/>
            <w:gridCol w:w="3018.06992726863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Editable request: site id, token, endpoint,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Neutral card, Run bad outline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Isolation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A: 403. Test B: dot grid with the user's rows 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#4F46E5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hidden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#CBD5E1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403 bad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requests, 10 OK, 40 rejected, stock never 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 and bad counters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Why? drawer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Rule, inputs, config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Neutral, monospace values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Download latest dump, last backup time, restore 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Neutral, primary button</w:t>
            </w:r>
          </w:p>
        </w:tc>
      </w:tr>
    </w:tbl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xp8301b4peg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8.5 Runtime pages: sections and colours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4.0305196349664"/>
        <w:gridCol w:w="3835.962094563299"/>
        <w:gridCol w:w="3735.5191968253575"/>
        <w:tblGridChange w:id="0">
          <w:tblGrid>
            <w:gridCol w:w="1454.0305196349664"/>
            <w:gridCol w:w="3835.962094563299"/>
            <w:gridCol w:w="3735.519196825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KPI cards, recent activity, 3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Site primary headings, chart palette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Filters, stock table with level bars, ledger drawer, import/export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Level ok ≥ reorder, warn below, bad at 0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Dynamic form (calculated fields marked ƒ), list with status chips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 warn, APPROVED ok, REJECTED bad, ASSIGNED primary, CLOSED slate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Queue with SLA ring, step tracker, approve/reject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Ring ok, warn at 70% of limit, bad + text badge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Split pane: request left, availability meter 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Insufficient stock: bad-bg banner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vs remaining bars, log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accent, remaining ok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Inspection form, condition toggle, restock 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USABLE ok, DAMAGED bad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PCB Repair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Six-column kanban, detail drawer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Received slate, Diagnosing info, Repairing warn, Testing violet, Done ok, Unrepairable bad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Requests by status, stock levels, approval turnaround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Chart palette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 wizard, role matrix, masked columns with lock icon, import dropzone with error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Locked grey, errors bad-bg</w:t>
            </w:r>
          </w:p>
        </w:tc>
      </w:tr>
    </w:tbl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865u24umczv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8.6 Mobile PWA (Dead-Zone Lite)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8.8490667601368"/>
        <w:gridCol w:w="3993.8009338657794"/>
        <w:gridCol w:w="3132.8618103977074"/>
        <w:tblGridChange w:id="0">
          <w:tblGrid>
            <w:gridCol w:w="1898.8490667601368"/>
            <w:gridCol w:w="3993.8009338657794"/>
            <w:gridCol w:w="3132.86181039770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Offline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"Offline: viewing cached data"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warn-bg, ink text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Cached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demo page, write buttons disabled with tooltip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Disabled grey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(Stretch)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Scanner and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Camera, QR frame, entries Queued / Syncing / Synced / Rejected +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 primary; Queued warn, Synced ok, Rejected bad</w:t>
            </w:r>
          </w:p>
        </w:tc>
      </w:tr>
    </w:tbl>
    <w:p w:rsidR="00000000" w:rsidDel="00000000" w:rsidP="00000000" w:rsidRDefault="00000000" w:rsidRPr="00000000" w14:paraId="000002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Bottom tab bar on mobile; one design system for web and PWA.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560s7ar44yj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8.7 State and offline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828774582828"/>
        <w:gridCol w:w="1726.6612420665226"/>
        <w:gridCol w:w="5113.021794374273"/>
        <w:tblGridChange w:id="0">
          <w:tblGrid>
            <w:gridCol w:w="2185.828774582828"/>
            <w:gridCol w:w="1726.6612420665226"/>
            <w:gridCol w:w="5113.0217943742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Persisted?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(per-user key)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Cleared on logout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siteConfig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Re-fetched when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/config/version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changes (polled every 5 s)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inventory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Read-only while offline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writeQueue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(stretch)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request and log consumption only, with idempotency keys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Offline flag, toasts</w:t>
            </w:r>
          </w:p>
        </w:tc>
      </w:tr>
    </w:tbl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bb0lw55hwuf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8.8 Component checklist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Renderer, ShellSidebar, ShellTopbar, ShellWorkbench, LayoutTable, LayoutKanban, LayoutSplit, LayoutDashboard, FieldRenderer, FormulaField, StatusChip, SlaRing, NodePalette, TypedEdge, VoiceBar, PatchAnimator, ValidationDrawer, TimeSlider, ReleaseDiff, ProvisionLog, AttackEditor, DotGrid, ConcurrencyPanel, WhyDrawer, SearchPalette, OfflineBanner, ExportWizard.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(Stretch: QrScanner, SyncQueue, MergeDialog.)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d9jglxow7qi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Backend specification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d5b9k7knzxu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 Structure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server/src/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app.ts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db/          pool, withTenant, scoped (Drizzle)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middleware/  auth, requireRole, requireSite, validateBody, idempotency, rateLimit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config/      registry, graphValidator, compiler, expr, release, diff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runtime/     resourceRouter, workflow, stock, excel, sla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routes/      hub, sites, builder, runtime, search, demo, health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ai/          intent, repair loop, fallbackDraft.json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migrations/    001_base, 002_rls, 003_seed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scripts/       backup.sh, restore.sh, demo-reset.sh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tests/         rls, isolation matrix, stock, graph, expression, idempotency, roles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bwcpuhmtzs2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9.2 Roles and permissions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Per-site roles: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Member, Manager, 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Hub 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above. The release config defines which roles a site uses; this is the default.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8.067366118952"/>
        <w:gridCol w:w="1058.752832119026"/>
        <w:gridCol w:w="1101.4827670475963"/>
        <w:gridCol w:w="887.8330924047435"/>
        <w:gridCol w:w="1329.375753333306"/>
        <w:tblGridChange w:id="0">
          <w:tblGrid>
            <w:gridCol w:w="4648.067366118952"/>
            <w:gridCol w:w="1058.752832119026"/>
            <w:gridCol w:w="1101.4827670475963"/>
            <w:gridCol w:w="887.8330924047435"/>
            <w:gridCol w:w="1329.3757533333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Hub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and view own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all site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 or reject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consumption, inspect 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 draft, publish,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site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sites, global users, Trust Console,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generated per-role endpoint test table checks every row.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fp8y33ebbpm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9.3 Live publish with no restart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Draft saved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base_version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POST /validate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POST /publish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(one transaction: insert immutable release, set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sites.active_release_id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write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deploy_history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). The runtime resolves site → active release → config per request. Compiled schemas are cached by release id. The renderer polls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/config/version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Rollback flips the pointer only.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xdjlxysr5fo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 Graph validator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43.817856550986"/>
        <w:gridCol w:w="4081.693954472637"/>
        <w:tblGridChange w:id="0">
          <w:tblGrid>
            <w:gridCol w:w="4943.817856550986"/>
            <w:gridCol w:w="4081.6939544726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requires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 a connected compatible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"Approval needs a Request node"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type accepted by target input (subtype-aware)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"Chart cannot feed Request"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cycles except declared workflow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"Cycle: inventory → request → inventory"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page role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"Role 'manager' is not defined"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Formulas parse, reference real fields, no cycles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"total refers to itself"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Platform nodes cannot be deleted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"Authentication is required"</w:t>
            </w:r>
          </w:p>
        </w:tc>
      </w:tr>
    </w:tbl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rhcuyl7f0d1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9.5 Intent layer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Signature 3. The endpoint never publishes; it returns a patch plus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repairedCount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 the cached fallback draft.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shc8gkib7et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9.6 Release diff and impact</w:t>
      </w:r>
    </w:p>
    <w:p w:rsidR="00000000" w:rsidDel="00000000" w:rsidP="00000000" w:rsidRDefault="00000000" w:rsidRPr="00000000" w14:paraId="000003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GET .../releases/:a/diff/:b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changed modules, fields, roles, pages as structured items plus plain English.</w:t>
      </w:r>
    </w:p>
    <w:p w:rsidR="00000000" w:rsidDel="00000000" w:rsidP="00000000" w:rsidRDefault="00000000" w:rsidRPr="00000000" w14:paraId="000003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GET .../releases/:v/inflight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non-closed requests grouped by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config_version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GET .../releases/:v/config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any release's config for read-only rendering.</w:t>
      </w:r>
    </w:p>
    <w:p w:rsidR="00000000" w:rsidDel="00000000" w:rsidP="00000000" w:rsidRDefault="00000000" w:rsidRPr="00000000" w14:paraId="000003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GET .../draft/impact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counts for impact-aware publish (rows holding hidden-field data, open requests, role changes).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gzjiyaecnpb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9.7 Expression sandbox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Parse with jsep, walk the tree against the whitelist (literals, field names,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+ - * / 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comparisons,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&amp;&amp; || 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ternary,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ROUND MIN MAX ABS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Reject member access, constructors, depth above 8, anything else. Tests: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qty.constructor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(()=&gt;1)()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k9n22ugfdhf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9.8 Assignment transaction (row locking)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 the request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 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(must be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APPROVED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) → sort line items by item id and lock inventory rows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 UPDATE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in that order → reject if any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qty_on_hand &lt; qty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insert one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ASSIGN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movement per line (negative qty,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config_version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, idempotency key) → insert assignment and lines → set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ASSIGNED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COMMIT. A unique violation on the idempotency key returns the original result and never deducts twice. SQL sketch in §9.17.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Returns: USABLE inserts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movement (+qty) if Inventory is wired; DAMAGED records the return and changes no stock.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qs0c49t4mnu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9.9 Sessions and revocation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tokens expire in 10 minutes; refresh re-reads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user_sites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Revoking a user increments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users.token_version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checked on every request with a 5-second cache. A revoked user gets 401 within seconds.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fhnwwt8ay4e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9.10 Provisioning endpoint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POST /api/hub/sites/provision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calls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create_site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publishes v1 in one transaction, returns the ordered step log and elapsed time, then runs the isolation probe (admin 200, other-site user 403).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4r4p0m3v1h9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9.11 Excel engine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requires the role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exportRoles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removes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maskColumns[role]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Import requires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importRoles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(else 403), validates every row with the compiled schema, runs all-or-nothing in one transaction, returns row-level errors, and is recorded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excel_jobs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kj1q3xenuk5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9.12 Security hardening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9.1185606656159"/>
        <w:gridCol w:w="7296.393250358007"/>
        <w:tblGridChange w:id="0">
          <w:tblGrid>
            <w:gridCol w:w="1729.1185606656159"/>
            <w:gridCol w:w="7296.3932503580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bcrypt cost ≥ 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Rate limit and backoff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/api/hub/login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10 min; refresh in httpOnly SameSite cookie;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token_version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revocation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helmet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strict CORS allow-list, JSON body size limit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Zod on every body; never trust a body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siteId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Parameterised only; ESLint ban on raw pool use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.xlsx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only, size and row caps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Mounted only when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DEMO_MODE=true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.env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not committed; LLM key server-side only</w:t>
            </w:r>
          </w:p>
        </w:tc>
      </w:tr>
    </w:tbl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6ww0evnkptu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9.13 API surface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7.0935943817835"/>
        <w:gridCol w:w="6898.4182166418395"/>
        <w:tblGridChange w:id="0">
          <w:tblGrid>
            <w:gridCol w:w="2127.0935943817835"/>
            <w:gridCol w:w="6898.4182166418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 and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/api/hub/login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/api/hub/refresh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/api/hub/me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GET/POST /api/hub/sites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/api/hub/sites/provision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GET/POST /api/hub/users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/api/hub/modules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/api/hub/search?q=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GET/PUT /api/hub/sites/:slug/draft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(409 on stale),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.../validate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.../publish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confirmDestructive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.../rollback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.../draft/impact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/api/hub/copilot/patch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.../releases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.../releases/:v/config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.../releases/:a/diff/:b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.../releases/:v/inflight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/api/:siteId/config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/api/:siteId/config/version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GET/POST /api/:siteId/:resource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GET/PATCH /api/:siteId/:resource/:id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/api/:siteId/requests/:id/approve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.../reject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.../assign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/api/:siteId/returns/:id/inspect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/api/:siteId/analytics/:metric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.../reports/:key/export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.../import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/api/health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/api/hub/backup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(hub admin)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Trust Console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DEMO_MODE=true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/api/demo/attack/app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/api/demo/attack/db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/api/demo/concurrency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GET /api/audit/:id/why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/api/:siteId/sync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POST /api/public/:slug/requests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nevw4key2dy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9.14 Database design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 tables: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(bcrypt hash,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token_version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(slug,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active_release_id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user_sites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(role per site),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module_catalog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site_drafts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draft_snapshots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site_releases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(immutable JSONB),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deploy_history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(detail jsonb, holds provisioning log).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tables (all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site_id NOT NULL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inventory_items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stock_movements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(append-only),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approvals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assignments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assignment_lines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consumption_logs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item_returns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pcb_repairs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excel_jobs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sync_actions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UNIQUE (site_id, idempotency_key)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audit_log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(append-only).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fields.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Typed core columns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site_id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qty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config_version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status_changed_at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plus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data jsonb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column. Two sites with different fields share one table.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tables exist before publish.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base migration creates all 13 modules' tables. Publish only changes which routes are enabled; a route for a module not in the active release returns 404.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ledger always matches stock.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AFTER INSERT trigger 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stock_movements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applies the quantity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qty_on_hand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nothing else writes it. Seed data creates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OPENING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movements. Test: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SUM(movements) = qty_on_hand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Integrity extras: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composite FKs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(id, site_id)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make cross-site references impossible; triggers set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status_changed_at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block UPDATE/DELETE on ledger and audit;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config_version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requests, movements and audit rows; indexes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(site_id, status)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(site_id, created_at)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(site_id, item_id)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paginated lists so RLS stays fast.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Pre-demo check (daily and before every run):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current_user, rolbypassrls FROM pg_roles WHERE rolname = current_user;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must be rolbypassrls = false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xlzzc3mbefe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9.15 Sample release config (Service Centre, abbreviated)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"siteId": "…uuid…", "slug": "service-centre", "version": 5,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"theme": { "primary": "#1D4ED8", "accent": "#EA580C", "radius": 8, "density": "comfortable" },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"shell": "topbar-cards",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"roles": ["member", "manager", "admin"],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"nodes": [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"id": "n1", "module": "request", "fields": [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 "id": "f1", "key": "part", "type": "text", "required": true },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 "id": "f2", "key": "qty", "type": "number" },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 "id": "f3", "key": "price", "type": "number", "hidden": false },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 "id": "f4", "key": "total", "type": "calculated", "expr": "ROUND(qty * price, 2)" } ] },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"id": "n2", "module": "approval", "sla": { "slaSeconds": 86400 }, "autoApprove": null },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"id": "n3", "module": "pcb-repair" },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"id": "n4", "module": "returns" }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"edges": [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"from": "n1.RequestRecord", "to": "n2.RequestRecord" },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"from": "n2.ApprovedRequest", "to": "n3.RequestRecord" },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"from": "n1.RequestRecord", "to": "n4.RequestRecord" }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"pages": [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"route": "requests",   "module": "request",    "layout": "table",  "roles": ["member", "manager", "admin"] },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"route": "pcb-repair", "module": "pcb-repair", "layout": "kanban", "roles": ["manager", "admin"] }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"reports": [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"key": "requests", "exportRoles": ["member", "manager", "admin"],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"importRoles": ["admin"], "maskColumns": { "member": ["price", "total"] } }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x0dybu6awa4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9.16 RLS SQL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app_user LOGIN NOSUPERUSER NOBYPASSRLS;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FUNCTION app_site_ids() RETURNS uuid[] LANGUAGE sql STABLE AS $$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SELECT COALESCE(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string_to_array(NULLIF(current_setting('app.site_ids', true), ''), ',')::uuid[],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ARRAY[]::uuid[])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requests ENABLE ROW LEVEL SECURITY;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requests FORCE  ROW LEVEL SECURITY;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POLICY tenant_isolation ON requests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USING      (site_id = ANY (app_site_ids()))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WITH CHECK (site_id = ANY (app_site_ids()));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repeated for every tenant table; unset setting =&gt; zero rows (fails closed)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per request, inside withTenant: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BEGIN; SELECT set_config('app.site_ids', $1, true); …queries…; COMMIT;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 LOCAL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cannot take bind parameters, and a plain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leaks one request's sites into the next on a pooled connection.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9lra5hdfbgg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9.17 Assignment transaction (sketch)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BEGIN;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set_config('app.site_ids', $site, true);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requests WHERE id =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reqFORUPDATE;--mustbeAPPROVEDSELECTid,qt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o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andFROMinventor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temsWHEREid=ANY(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item_ids) ORDER BY id FOR UPDATE;              -- fixed lock order, no deadlock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app: reject if any qty_on_hand &lt; requested qty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stock_movements (site_id, item_id, qty, kind, config_version, idempotency_key)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VALUES (…, -$qty, 'ASSIGN', $ver, $key);                        -- per line; unique key =&gt; replay returns original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assignments …; INSERT INTO assignment_lines …;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requests SET status = 'ASSIGNED' WHERE id = $req;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h6iuteh3wch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9.18 Deterministic seed spec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the proof numbers are real, the seed is fixed: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120 requests in total, 34 in Service Centre and 86 in Distribution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(Central Stores holds inventory only). The Trust Console runs a no-WHERE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 dot grid shows 120 dots with the logged-in site's rows lit. The UI always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these counts; it never hardcodes them. Stock for each item starts as 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OPENING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movement. Include ≥ 100 rows across inventory, requests, repairs, returns and consumption, plus one user per role per site.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ijb5cvipegb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9.19 Required tests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1.242462743965"/>
        <w:gridCol w:w="6434.269348279658"/>
        <w:tblGridChange w:id="0">
          <w:tblGrid>
            <w:gridCol w:w="2591.242462743965"/>
            <w:gridCol w:w="6434.26934827965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Isolation matrix (generated from the route table)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 route: own site 200, other site 403, forged body siteId ignored, no token 401, wrong role 403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Owner sees all rows;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app_user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 no setting sees 0; insert into another site rejected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Pool leak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Pool size 1: two interleaved requests for different sites never see each other's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Revoked user gets 401 within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row of §9.2 passes as a generated test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Presets and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All three presets pass. Approval without Request, Chart into Request, Assignment without Approval, Inventory → Returns rejected. Approval → Repair accepted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 for a module not in the active release returns 404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SUM(movements) = qty_on_hand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every item, including seed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parallel assigns for 10 units: exactly 10 succeed, 40 rejected, stock 0. Opposite-order multi-item run: no deadlock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key twice gives one movement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Calculated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Malicious formulas rejected; tampered total overwritten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 and rollback never change business rows. v4 without field X, create rows, roll back to v3: rows still render and validate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Stale 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 tabs: stale save gets 409, nothing lost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attempts in preview are blocked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 site's admin 200, others 403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 patch repaired or rejected, never published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 export masked; member import 403; bad row rolls back the whole import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 slug grep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fails if any site slug appears in source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demo page pre-warmed; backend stopped and restarted in a dry run</w:t>
            </w:r>
          </w:p>
        </w:tc>
      </w:tr>
    </w:tbl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2wu44p3o29o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9.20 Backup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pg_dump -Fc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 timestamped file,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pg_restore --clean --if-exists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restore, an admin download button, and a restore tested on a clean database before the demo.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npm run demo:reset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restores the known demo state (all sites at v1, Returns unpublished on Distribution).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ypzb19iq08np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The three-minute demo (signature moments inside the mandatory four steps)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organizer's script is rigid, so no signature moment is an extra step.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9.9244979853834"/>
        <w:gridCol w:w="1808.8610344841723"/>
        <w:gridCol w:w="5022.525833411896"/>
        <w:gridCol w:w="1414.200445142171"/>
        <w:tblGridChange w:id="0">
          <w:tblGrid>
            <w:gridCol w:w="779.9244979853834"/>
            <w:gridCol w:w="1808.8610344841723"/>
            <w:gridCol w:w="5022.525833411896"/>
            <w:gridCol w:w="1414.20044514217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Required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moment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0:00–0:10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"36 implementations. We built 13 modules once."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Tagline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0:10–0:30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Log in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JWT, site switcher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0:30–0:55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Compare Service Centre vs Central 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 shell, layout, modules, workflow. A row turns red with the SLA ring (10 s demo SLA, said aloud)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F3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0:55–1:50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Live-publish Returns on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Wire Inventory → Returns: refused ("Returns needs a RequestRecord"). Wire Request → Returns: edge goes green. Say or type the Returns rule; nodes build and tick. Impact report: "adds Returns tab, no data removed". Publish; tab appears, no restart. Drag Rewind back and forward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Bolo &amp; Build + Release Rewind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1:50–2:15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Role-restricted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export vs staff export (masked) vs staff import (403)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F9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2:15–2:40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Trust Console: forged site 403, dot grid, 50 concurrent assigns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Trust Console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2:40–3:00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 offline: banner, every page still renders. (Stretch: scan, queue, sync)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Dead-Zone Lite</w:t>
            </w:r>
          </w:p>
        </w:tc>
      </w:tr>
    </w:tbl>
    <w:p w:rsidR="00000000" w:rsidDel="00000000" w:rsidP="00000000" w:rsidRDefault="00000000" w:rsidRPr="00000000" w14:paraId="000003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One-Save Provisioning is a 20-second Q&amp;A clip. If the time limit is tighter, drop Dead-Zone first, then shorten the Trust Console. Steps 1–4 and the Bolo &amp; Build + Rewind moments stay.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em3fuvlqumiy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 Scope approval (send to the guide today)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.5409661630138"/>
        <w:gridCol w:w="6634.970844860609"/>
        <w:tblGridChange w:id="0">
          <w:tblGrid>
            <w:gridCol w:w="2390.5409661630138"/>
            <w:gridCol w:w="6634.9708448606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Required objective it serves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Bolo &amp;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Builder usable by non-developers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Rewind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Preview, versioned releases, rollback, deploy history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Dead-Zone 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Offline backup deliverable, plus Consumption and Return inputs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Trust 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Per-endpoint isolation tests and transactional integrity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One-Save Provisioning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"Different sites, each with its own isolated backend, in a single save"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SLA,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workflow, cross-unit view</w:t>
            </w:r>
          </w:p>
        </w:tc>
      </w:tr>
    </w:tbl>
    <w:p w:rsidR="00000000" w:rsidDel="00000000" w:rsidP="00000000" w:rsidRDefault="00000000" w:rsidRPr="00000000" w14:paraId="000003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 for written approval, especially for Bolo &amp; Build (LLM dependency) and Dead-Zone Lite.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Also confirm with the organizers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(the PS PDF we hold stops at the Objectives):</w:t>
      </w:r>
    </w:p>
    <w:p w:rsidR="00000000" w:rsidDel="00000000" w:rsidP="00000000" w:rsidRDefault="00000000" w:rsidRPr="00000000" w14:paraId="000003F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remaining PS-03 text: deliverables, judging rubric and exact demo script.</w:t>
      </w:r>
    </w:p>
    <w:p w:rsidR="00000000" w:rsidDel="00000000" w:rsidP="00000000" w:rsidRDefault="00000000" w:rsidRPr="00000000" w14:paraId="000003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site hosts the live-publish demo (this plan assumes Distribution gets Returns).</w:t>
      </w:r>
    </w:p>
    <w:p w:rsidR="00000000" w:rsidDel="00000000" w:rsidP="00000000" w:rsidRDefault="00000000" w:rsidRPr="00000000" w14:paraId="000003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the auto-approve Approval node on Distribution is acceptable, since the PS example reads "request, then assignment".</w:t>
      </w:r>
    </w:p>
    <w:p w:rsidR="00000000" w:rsidDel="00000000" w:rsidP="00000000" w:rsidRDefault="00000000" w:rsidRPr="00000000" w14:paraId="000003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Drizzle counts as the expected ORM.</w:t>
      </w:r>
    </w:p>
    <w:p w:rsidR="00000000" w:rsidDel="00000000" w:rsidP="00000000" w:rsidRDefault="00000000" w:rsidRPr="00000000" w14:paraId="0000040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an unauthenticated Public role is expected at all (treated as optional here).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oaqjx8rvwiy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 Business impact (measured, not claimed)</w:t>
      </w:r>
    </w:p>
    <w:p w:rsidR="00000000" w:rsidDel="00000000" w:rsidP="00000000" w:rsidRDefault="00000000" w:rsidRPr="00000000" w14:paraId="0000040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to provision a new site: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seconds, 0 server restarts.</w:t>
      </w:r>
    </w:p>
    <w:p w:rsidR="00000000" w:rsidDel="00000000" w:rsidP="00000000" w:rsidRDefault="00000000" w:rsidRPr="00000000" w14:paraId="000004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Site-specific code lines: 0 (CI check).</w:t>
      </w:r>
    </w:p>
    <w:p w:rsidR="00000000" w:rsidDel="00000000" w:rsidP="00000000" w:rsidRDefault="00000000" w:rsidRPr="00000000" w14:paraId="000004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Reuse: 13 modules × 3 sites, 0 forks.</w:t>
      </w:r>
    </w:p>
    <w:p w:rsidR="00000000" w:rsidDel="00000000" w:rsidP="00000000" w:rsidRDefault="00000000" w:rsidRPr="00000000" w14:paraId="000004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Isolation: N / N endpoints tested, no leaks.</w:t>
      </w:r>
    </w:p>
    <w:p w:rsidR="00000000" w:rsidDel="00000000" w:rsidP="00000000" w:rsidRDefault="00000000" w:rsidRPr="00000000" w14:paraId="0000040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Concurrency: 0 oversells in 50 parallel requests.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 benefits: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warehouses, service centres, manufacturers and distributors with several units and changing workflows. A process owner changes a form or approval chain without a developer, a bad release is rewound in one drag, and admins get a combined view.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Electrolyte: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onboarding a new client site becomes configuration, not a new project. Do not claim cost savings you have not measured.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z1327i7gcwu1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13. Judge Q&amp;A</w:t>
      </w:r>
    </w:p>
    <w:p w:rsidR="00000000" w:rsidDel="00000000" w:rsidP="00000000" w:rsidRDefault="00000000" w:rsidRPr="00000000" w14:paraId="000004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"Isn't this just different colours?"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No. Three shells and four layouts are chosen by config and the DOM changes.</w:t>
      </w:r>
    </w:p>
    <w:p w:rsidR="00000000" w:rsidDel="00000000" w:rsidP="00000000" w:rsidRDefault="00000000" w:rsidRPr="00000000" w14:paraId="000004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"What if the AI is wrong?"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only drafts a patch. The compiler can reject it, errors feed back for repair, a human reviews the diff, and publishing is manual.</w:t>
      </w:r>
    </w:p>
    <w:p w:rsidR="00000000" w:rsidDel="00000000" w:rsidP="00000000" w:rsidRDefault="00000000" w:rsidRPr="00000000" w14:paraId="000004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"How is isolation enforced?"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ORM wrapper and in Postgres RLS under a role that cannot bypass it. Attack it in the Trust Console.</w:t>
      </w:r>
    </w:p>
    <w:p w:rsidR="00000000" w:rsidDel="00000000" w:rsidP="00000000" w:rsidRDefault="00000000" w:rsidRPr="00000000" w14:paraId="000004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"Can a bad edit break another site?"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 and code are separate, releases are immutable, isolation is tested per endpoint, and CI forbids site slugs in source.</w:t>
      </w:r>
    </w:p>
    <w:p w:rsidR="00000000" w:rsidDel="00000000" w:rsidP="00000000" w:rsidRDefault="00000000" w:rsidRPr="00000000" w14:paraId="000004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"What happens to open requests on rollback?"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keep the config version they started under. Rollback moves a pointer and never touches data. Removed fields are hidden, not deleted.</w:t>
      </w:r>
    </w:p>
    <w:p w:rsidR="00000000" w:rsidDel="00000000" w:rsidP="00000000" w:rsidRDefault="00000000" w:rsidRPr="00000000" w14:paraId="000004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"Two admins edit at once?"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second save gets a 409 and loses nothing.</w:t>
      </w:r>
    </w:p>
    <w:p w:rsidR="00000000" w:rsidDel="00000000" w:rsidP="00000000" w:rsidRDefault="00000000" w:rsidRPr="00000000" w14:paraId="000004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"Can offline corrupt stock?"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No. Offline can only read, or ask; the server decides, with idempotency keys.</w:t>
      </w:r>
    </w:p>
    <w:p w:rsidR="00000000" w:rsidDel="00000000" w:rsidP="00000000" w:rsidRDefault="00000000" w:rsidRPr="00000000" w14:paraId="000004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"How is this different from Retool or Odoo?"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Retool builds single CRUD apps; Odoo is a fixed suite. OpsHub assembles different isolated sites from typed modules and releases them live.</w:t>
      </w:r>
    </w:p>
    <w:p w:rsidR="00000000" w:rsidDel="00000000" w:rsidP="00000000" w:rsidRDefault="00000000" w:rsidRPr="00000000" w14:paraId="000004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"Why these extras if scope is frozen?"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one is a new experience of a required objective, not a new module.</w:t>
      </w:r>
    </w:p>
    <w:p w:rsidR="00000000" w:rsidDel="00000000" w:rsidP="00000000" w:rsidRDefault="00000000" w:rsidRPr="00000000" w14:paraId="000004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"How do you know your numbers?"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are queried live from the database; nothing on the Trust Console is hardcoded.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1xseehyw21u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14. Team, phases and build plan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naxd1rpjcd2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14.1 Team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4.909384975527"/>
        <w:gridCol w:w="6810.602426048095"/>
        <w:tblGridChange w:id="0">
          <w:tblGrid>
            <w:gridCol w:w="2214.909384975527"/>
            <w:gridCol w:w="6810.602426048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A: Data and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Schema, RLS,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withTenant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atomic stock, backup, isolation and concurrency tests, Trust Console endpoints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B: Config Brain and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Registry, validator, jsep sandbox, release pipeline, diff, impact, intent layer, React Flow canvas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C: Renderer and Runtime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Shells, layouts, runtime pages, SLA ring, analytics, Excel UI, Rewind rendering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D: Hub, Proof and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Hub pages, Trust Console UI, provisioning log, search, PWA cache, deck, script, fallback video</w:t>
            </w:r>
          </w:p>
        </w:tc>
      </w:tr>
    </w:tbl>
    <w:p w:rsidR="00000000" w:rsidDel="00000000" w:rsidP="00000000" w:rsidRDefault="00000000" w:rsidRPr="00000000" w14:paraId="000004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Shared contract (hour 0–1):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withTenant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scoped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touch the database. The JWT carries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userId, hubRole, siteIds[]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per-site roles. Every tenant table has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site_id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plus RLS. Requests always have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status_changed_at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config_version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config shape is the only contract between Brain and Renderer. Every runtime page reads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?highlight=&lt;id&gt;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Logout calls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clearCache()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mszv2vo0poq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14.2 Effort budget (feasibility proof)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Capacity: 4 people × ~20 productive hours (24 h minus meals, sleep and handover)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73.129421963108"/>
        <w:gridCol w:w="852.3823890605149"/>
        <w:tblGridChange w:id="0">
          <w:tblGrid>
            <w:gridCol w:w="8173.129421963108"/>
            <w:gridCol w:w="852.382389060514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M1–M10 foundations (F1–F11, incl. tests)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S1 Rewind 4, S2 Trust Console 5, S3 typed co-pilot 4, S4 Dead-Zone Lite 3, S5 Provisioning 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Supporting (SLA polish, search, audit drawer)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README, docs, backup restore test, five rehearsals, fallback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78.5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Headroom is under 2 h, which is why the gates and cut order are binding. Voice (+2 h), merge, write queue and QR are not budgeted and only happen if a gate finishes early.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vjburh6t7h1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14.3 Hour-by-hour schedule (follows the PS's three phases)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0.9275295889471"/>
        <w:gridCol w:w="1862.3327385532114"/>
        <w:gridCol w:w="3734.0475060160106"/>
        <w:gridCol w:w="2608.2040368654543"/>
        <w:tblGridChange w:id="0">
          <w:tblGrid>
            <w:gridCol w:w="820.9275295889471"/>
            <w:gridCol w:w="1862.3327385532114"/>
            <w:gridCol w:w="3734.0475060160106"/>
            <w:gridCol w:w="2608.20403686545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PS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0–1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Shared contract, repo,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docker compose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CI skeleton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 signed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Phase 1: Foundation and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Auth, hub, switcher, site CRUD, inventory CRUD, multi-tenant schema, RLS,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withTenant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scoped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renderer skeleton, three seed 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Hour 8 gate: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login, hub, two sites isolated, RLS test green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app_user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seeds validate. If red, all extras stop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8–16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Phase 2: Material Assignment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Request → Approval → Assignment with transactional stock, calculated fields, typed canvas, publish/rollback, SLA in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Hour 16 gate: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M1–M10 working on real tables; S1 and S2 built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16–21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Phase 3: Tracking, Reports and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Consumption, Returns, PCB Repair kanban, analytics, Excel, then S3 typed, S5, S4 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Hour 21: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feature freeze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21–24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Rehearsal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Five timed rehearsals, restore test, fallback video,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demo:reset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Video recorded</w:t>
            </w:r>
          </w:p>
        </w:tc>
      </w:tr>
    </w:tbl>
    <w:p w:rsidR="00000000" w:rsidDel="00000000" w:rsidP="00000000" w:rsidRDefault="00000000" w:rsidRPr="00000000" w14:paraId="000004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Cut order if time slips: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merge engine → Dead-Zone beyond banner and cached reads → Ctrl+K search → voice (keep typed co-pilot and cached draft) → AI co-pilot entirely (cached draft only).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Never cut: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gate, RLS with a non-bypass role, the typed canvas, live publish without restart, transactional stock, role-restricted Excel, backup and restore, Release Rewind, Trust Console, the rehearsals, the fallback video.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f5sobd7xiza2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15. Demo runbook and pre-mortem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1ztqg358iy1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15.1 Pre-flight checklist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2.3418929082868"/>
        <w:gridCol w:w="7983.169918115336"/>
        <w:tblGridChange w:id="0">
          <w:tblGrid>
            <w:gridCol w:w="1042.3418929082868"/>
            <w:gridCol w:w="7983.1699181153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T−60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docker compose 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migrations, seed; run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rolbypassrls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check (must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npm run demo:reset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full test suite green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T−30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Restore from the latest dump on a clean DB once; test PWA install and offline on the real phone; pre-warm all pages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T−10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Headset mic check with the exact sentence; second laptop on the restored backup; fallback video open in a tab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T−1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Logged in as Hub admin; Trust Console reset; browser zoom and Do-Not-Disturb set</w:t>
            </w:r>
          </w:p>
        </w:tc>
      </w:tr>
    </w:tbl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1l24xxqrr3d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15.2 Per-step fallback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7.0774758083699"/>
        <w:gridCol w:w="2114.0838476271547"/>
        <w:gridCol w:w="5414.350487588098"/>
        <w:tblGridChange w:id="0">
          <w:tblGrid>
            <w:gridCol w:w="1497.0774758083699"/>
            <w:gridCol w:w="2114.0838476271547"/>
            <w:gridCol w:w="5414.3504875880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it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Login / 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or token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 to the second laptop with the restored backup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Compare 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SLA does not turn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the pre-published 10 s release; show the ring in the already-red row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Live publish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Speech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 the sentence; if the API fails, load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fallbackDraft.json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Live publish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Say so, roll back with the Rewind, retry once; otherwise play the video clip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Download 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pre-exported files side by side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Concurrency panel stalls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the same test from the CLI; show the passing test report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 offline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 the recorded phone clip</w:t>
            </w:r>
          </w:p>
        </w:tc>
      </w:tr>
    </w:tbl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pnivzcfcanq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15.3 Pre-mortem</w:t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.514435695538"/>
        <w:gridCol w:w="3371.4345706786658"/>
        <w:gridCol w:w="3113.562804649419"/>
        <w:tblGridChange w:id="0">
          <w:tblGrid>
            <w:gridCol w:w="2540.514435695538"/>
            <w:gridCol w:w="3371.4345706786658"/>
            <w:gridCol w:w="3113.56280464941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Tripwire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RLS silently does nothing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rolbypassrls = 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or the no-setting query returns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Reconnect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app_user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the check is a CI step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Gate slips at hour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Any gate item red at 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Stop all signatures; reassign B and D to foundations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Five signatures plus 13 modules overrun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Hour 16 gate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the cut order immediately; never cut a Must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Voice or camera fails in the hall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Headset test fails at T−10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Typed co-pilot and cached draft; skip scan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state drift after rehearsals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 already published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npm run demo:reset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 API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Co-pilot returns an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Cached fallback draft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Skipped rehearsal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Fewer than 5 timed runs by hour 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Freeze everything and rehearse</w:t>
            </w:r>
          </w:p>
        </w:tc>
      </w:tr>
    </w:tbl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wyrzig4azfd4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16. Honest scorecard</w:t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97.514325198143"/>
        <w:gridCol w:w="3927.9974858254805"/>
        <w:tblGridChange w:id="0">
          <w:tblGrid>
            <w:gridCol w:w="5097.514325198143"/>
            <w:gridCol w:w="3927.9974858254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Foundations flawless, no signatures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~6.5 / 10 (finalist pool)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Release Rewind + Trust Console + typed co-pilot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~8.5–9 / 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Provisioning + Dead-Zone Lite, clean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~9–9.5 / 10, only if nothing breaks live</w:t>
            </w:r>
          </w:p>
        </w:tc>
      </w:tr>
    </w:tbl>
    <w:p w:rsidR="00000000" w:rsidDel="00000000" w:rsidP="00000000" w:rsidRDefault="00000000" w:rsidRPr="00000000" w14:paraId="000004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rating: 9.7 / 10.</w:t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85.209619067888"/>
        <w:gridCol w:w="765.2792208605086"/>
        <w:gridCol w:w="2975.022971095227"/>
        <w:tblGridChange w:id="0">
          <w:tblGrid>
            <w:gridCol w:w="5285.209619067888"/>
            <w:gridCol w:w="765.2792208605086"/>
            <w:gridCol w:w="2975.0229710952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 coverage (all 8 objectives, 13 modules, traps)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Mapped line by line (§1.5)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Technical correctness (no known validator, locking or rollback defects)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Fixed and tested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Feasibility in 24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78.5 h of 80, so the gates are binding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Memorability (signature features)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Rewind, Trust Console, Bolo &amp; Build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 resilience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Runbook, reset, fallbacks, video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Unknowns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Rubric and demo script still unseen</w:t>
            </w:r>
          </w:p>
        </w:tc>
      </w:tr>
    </w:tbl>
    <w:p w:rsidR="00000000" w:rsidDel="00000000" w:rsidP="00000000" w:rsidRDefault="00000000" w:rsidRPr="00000000" w14:paraId="000004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would move it to a true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organizers confirming the five open points in §11, and a clean timed rehearsal run. Nobody can guarantee a win among hundreds of teams. The upside comes from a correct core plus a few moments judges retell.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Biggest risks: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five signature features plus 13 modules in 24 hours (cut Dead-Zone and Provisioning first); live voice and camera in a noisy hall; RLS silently doing nothing because of the wrong connection role; spending hours on signatures while a required module is half-built; skipping rehearsal.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Balo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