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H+ Health Insurance Co</w:t>
      </w:r>
    </w:p>
    <w:p>
      <w:pPr>
        <w:pStyle w:val="Heading2"/>
        <w:jc w:val="center"/>
      </w:pPr>
      <w:r>
        <w:t>Pega Infinity 26.1 Fraud Detection Demo</w:t>
      </w:r>
    </w:p>
    <w:p>
      <w:r>
        <w:t>Complete Guide with Step-by-Step Explanations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Demo Overview</w:t>
      </w:r>
    </w:p>
    <w:p>
      <w:pPr>
        <w:pStyle w:val="ListBullet"/>
      </w:pPr>
      <w:r>
        <w:t>2. The Three Phases</w:t>
      </w:r>
    </w:p>
    <w:p>
      <w:pPr>
        <w:pStyle w:val="ListBullet"/>
      </w:pPr>
      <w:r>
        <w:t>3. The Six Scenarios (CLM-0841 to CLM-0846)</w:t>
      </w:r>
    </w:p>
    <w:p>
      <w:pPr>
        <w:pStyle w:val="ListBullet"/>
      </w:pPr>
      <w:r>
        <w:t>4. Component Walkthrough</w:t>
      </w:r>
    </w:p>
    <w:p>
      <w:pPr>
        <w:pStyle w:val="ListBullet"/>
      </w:pPr>
      <w:r>
        <w:t>5. Fraud Dashboard</w:t>
      </w:r>
    </w:p>
    <w:p>
      <w:pPr>
        <w:pStyle w:val="ListBullet"/>
      </w:pPr>
      <w:r>
        <w:t>6. Alert &amp; Investigation Manager (AIM)</w:t>
      </w:r>
    </w:p>
    <w:p>
      <w:pPr>
        <w:pStyle w:val="ListBullet"/>
      </w:pPr>
      <w:r>
        <w:t>7. Presentation Flow</w:t>
      </w:r>
    </w:p>
    <w:p/>
    <w:p>
      <w:pPr>
        <w:pStyle w:val="Heading1"/>
      </w:pPr>
      <w:r>
        <w:t>1. Demo Overview</w:t>
      </w:r>
    </w:p>
    <w:p>
      <w:r>
        <w:t>This demo showcases Pega Infinity 26.1's real-time fraud detection pipeline. It demonstrates how claims flow through three intelligent phases of analysis, with each phase getting progressively deeper into fraud pattern detection.</w:t>
      </w:r>
    </w:p>
    <w:p>
      <w:pPr>
        <w:pStyle w:val="Heading2"/>
      </w:pPr>
      <w:r>
        <w:t>What the Demo Shows</w:t>
      </w:r>
    </w:p>
    <w:p>
      <w:r>
        <w:t>A member submits an insurance claim for processing. The claim immediately enters a three-phase fraud detection pipeline that:</w:t>
      </w:r>
    </w:p>
    <w:p>
      <w:pPr>
        <w:pStyle w:val="ListNumber"/>
      </w:pPr>
      <w:r>
        <w:t>Validates the document itself (is it real? is it tampered?)</w:t>
      </w:r>
    </w:p>
    <w:p>
      <w:pPr>
        <w:pStyle w:val="ListNumber"/>
      </w:pPr>
      <w:r>
        <w:t>Checks for suspicious claim patterns (velocity, duplicates, shared origins)</w:t>
      </w:r>
    </w:p>
    <w:p>
      <w:pPr>
        <w:pStyle w:val="ListNumber"/>
      </w:pPr>
      <w:r>
        <w:t>Uses AI to find connections to known fraud (network analysis, pattern matching)</w:t>
      </w:r>
    </w:p>
    <w:p/>
    <w:p>
      <w:r>
        <w:t>Most claims (like CLM-0841) pass all three phases and are sent for normal adjudication. Flagged claims (like CLM-0845) are immediately routed to the Specialist Investigation Unit (SIU) with a complete evidence package.</w:t>
      </w:r>
    </w:p>
    <w:p/>
    <w:p>
      <w:pPr>
        <w:pStyle w:val="Heading1"/>
      </w:pPr>
      <w:r>
        <w:t>2. The Three Phases</w:t>
      </w:r>
    </w:p>
    <w:p>
      <w:pPr>
        <w:pStyle w:val="Heading2"/>
      </w:pPr>
      <w:r>
        <w:t>Phase 1: Document Forensics 🔍</w:t>
      </w:r>
    </w:p>
    <w:p>
      <w:pPr>
        <w:pStyle w:val="ListBullet"/>
      </w:pPr>
      <w:r>
        <w:t>Purpose: Is the document real and valid?</w:t>
      </w:r>
    </w:p>
    <w:p>
      <w:pPr>
        <w:pStyle w:val="ListBullet"/>
      </w:pPr>
      <w:r>
        <w:t>What it checks:</w:t>
      </w:r>
    </w:p>
    <w:p>
      <w:pPr>
        <w:pStyle w:val="ListBullet2"/>
      </w:pPr>
      <w:r>
        <w:t>Document type (TAX INVOICE? RECEIPT? Valid format?)</w:t>
      </w:r>
    </w:p>
    <w:p>
      <w:pPr>
        <w:pStyle w:val="ListBullet2"/>
      </w:pPr>
      <w:r>
        <w:t>Field extraction (Can we read the provider, amount, dates, item codes clearly?)</w:t>
      </w:r>
    </w:p>
    <w:p>
      <w:pPr>
        <w:pStyle w:val="ListBullet2"/>
      </w:pPr>
      <w:r>
        <w:t>Confidence scoring (Are critical fields above our confidence thresholds?)</w:t>
      </w:r>
    </w:p>
    <w:p>
      <w:pPr>
        <w:pStyle w:val="ListBullet2"/>
      </w:pPr>
      <w:r>
        <w:t>Disqualifying content (Does it contain warnings like "CANCELLED" or "VOID"?)</w:t>
      </w:r>
    </w:p>
    <w:p>
      <w:pPr>
        <w:pStyle w:val="ListBullet2"/>
      </w:pPr>
      <w:r>
        <w:t>Font consistency (Do suspicious patterns suggest manipulation?)</w:t>
      </w:r>
    </w:p>
    <w:p>
      <w:pPr>
        <w:pStyle w:val="ListBullet2"/>
      </w:pPr>
      <w:r>
        <w:t>Claim-to-Receipt Match (Does the claimed amount match the receipt amount?)</w:t>
      </w:r>
    </w:p>
    <w:p>
      <w:r>
        <w:t>Result: PASS or FAIL</w:t>
      </w:r>
    </w:p>
    <w:p>
      <w:r>
        <w:t>PASS → Continue to Phase 2 | FAIL → Reject immediately, route to SIU</w:t>
      </w:r>
    </w:p>
    <w:p/>
    <w:p>
      <w:pPr>
        <w:pStyle w:val="Heading2"/>
      </w:pPr>
      <w:r>
        <w:t>Phase 2: Event Strategies ⚡</w:t>
      </w:r>
    </w:p>
    <w:p>
      <w:pPr>
        <w:pStyle w:val="ListBullet"/>
      </w:pPr>
      <w:r>
        <w:t>Purpose: Does this claim make sense? Are there red flags in the pattern?</w:t>
      </w:r>
    </w:p>
    <w:p>
      <w:pPr>
        <w:pStyle w:val="ListBullet"/>
      </w:pPr>
      <w:r>
        <w:t>What it checks:</w:t>
      </w:r>
    </w:p>
    <w:p>
      <w:pPr>
        <w:pStyle w:val="ListBullet2"/>
      </w:pPr>
      <w:r>
        <w:t>Phantom ABN detection (Is the provider real per Australian Business Register?)</w:t>
      </w:r>
    </w:p>
    <w:p>
      <w:pPr>
        <w:pStyle w:val="ListBullet2"/>
      </w:pPr>
      <w:r>
        <w:t>Repeat-account clustering (Is one payment account appearing across multiple claims?)</w:t>
      </w:r>
    </w:p>
    <w:p>
      <w:pPr>
        <w:pStyle w:val="ListBullet2"/>
      </w:pPr>
      <w:r>
        <w:t>Claim velocity (Are claims being submitted too fast? Too many in a timeframe?)</w:t>
      </w:r>
    </w:p>
    <w:p>
      <w:pPr>
        <w:pStyle w:val="ListBullet2"/>
      </w:pPr>
      <w:r>
        <w:t>Shared submission origin (Do unrelated members submit from the same source?)</w:t>
      </w:r>
    </w:p>
    <w:p>
      <w:pPr>
        <w:pStyle w:val="ListBullet2"/>
      </w:pPr>
      <w:r>
        <w:t>Dark web credential exposure (Member/provider credentials in known breach databases?)</w:t>
      </w:r>
    </w:p>
    <w:p>
      <w:r>
        <w:t>Result: PASS or MEDIUM RISK or FAIL</w:t>
      </w:r>
    </w:p>
    <w:p>
      <w:r>
        <w:t>PASS → Continue to Phase 3 | MEDIUM/FAIL → Escalate to SIU</w:t>
      </w:r>
    </w:p>
    <w:p/>
    <w:p>
      <w:pPr>
        <w:pStyle w:val="Heading2"/>
      </w:pPr>
      <w:r>
        <w:t>Phase 3: Agentic Intelligence 🧠</w:t>
      </w:r>
    </w:p>
    <w:p>
      <w:pPr>
        <w:pStyle w:val="ListBullet"/>
      </w:pPr>
      <w:r>
        <w:t>Purpose: Who else is involved? Is this connected to known fraud?</w:t>
      </w:r>
    </w:p>
    <w:p>
      <w:pPr>
        <w:pStyle w:val="ListBullet"/>
      </w:pPr>
      <w:r>
        <w:t>What it checks:</w:t>
      </w:r>
    </w:p>
    <w:p>
      <w:pPr>
        <w:pStyle w:val="ListBullet2"/>
      </w:pPr>
      <w:r>
        <w:t>Knowledge Buddy RAG (Does this claim pattern match any confirmed fraud cases in our library?)</w:t>
      </w:r>
    </w:p>
    <w:p>
      <w:pPr>
        <w:pStyle w:val="ListBullet2"/>
      </w:pPr>
      <w:r>
        <w:t>Network Graph Intelligence (Are the member/provider connected to known fraudsters?)</w:t>
      </w:r>
    </w:p>
    <w:p>
      <w:r>
        <w:t>Result: PASS or FLAGGED</w:t>
      </w:r>
    </w:p>
    <w:p>
      <w:r>
        <w:t>PASS → Send for normal adjudication | FLAGGED → HIGH PRIORITY → SIU</w:t>
      </w:r>
    </w:p>
    <w:p/>
    <w:p>
      <w:pPr>
        <w:pStyle w:val="Heading1"/>
      </w:pPr>
      <w:r>
        <w:t>3. The Six Scenarios</w:t>
      </w:r>
    </w:p>
    <w:p>
      <w:pPr>
        <w:pStyle w:val="Heading2"/>
      </w:pPr>
      <w:r>
        <w:t>CLM-0841 — James Kowalski</w:t>
      </w:r>
    </w:p>
    <w:p>
      <w:pPr>
        <w:pStyle w:val="ListBullet"/>
      </w:pPr>
      <w:r>
        <w:t>Type: Dental - Clean</w:t>
      </w:r>
    </w:p>
    <w:p>
      <w:pPr>
        <w:pStyle w:val="ListBullet"/>
      </w:pPr>
      <w:r>
        <w:t>Phase 1: PASS</w:t>
      </w:r>
    </w:p>
    <w:p>
      <w:pPr>
        <w:pStyle w:val="ListBullet"/>
      </w:pPr>
      <w:r>
        <w:t>Phase 2: PASS</w:t>
      </w:r>
    </w:p>
    <w:p>
      <w:pPr>
        <w:pStyle w:val="ListBullet"/>
      </w:pPr>
      <w:r>
        <w:t>Phase 3: PASS</w:t>
      </w:r>
    </w:p>
    <w:p>
      <w:pPr>
        <w:pStyle w:val="ListBullet"/>
      </w:pPr>
      <w:r>
        <w:t>Outcome: Clean baseline - sends for adjudication</w:t>
      </w:r>
    </w:p>
    <w:p>
      <w:pPr>
        <w:pStyle w:val="ListBullet"/>
      </w:pPr>
      <w:r>
        <w:t>Demo Point: Shows a normal claim flowing through all phases successfully</w:t>
      </w:r>
    </w:p>
    <w:p/>
    <w:p>
      <w:pPr>
        <w:pStyle w:val="Heading2"/>
      </w:pPr>
      <w:r>
        <w:t>CLM-0842 — Sarah Nguyen</w:t>
      </w:r>
    </w:p>
    <w:p>
      <w:pPr>
        <w:pStyle w:val="ListBullet"/>
      </w:pPr>
      <w:r>
        <w:t>Type: Optical - Document Issue</w:t>
      </w:r>
    </w:p>
    <w:p>
      <w:pPr>
        <w:pStyle w:val="ListBullet"/>
      </w:pPr>
      <w:r>
        <w:t>Phase 1: FAIL</w:t>
      </w:r>
    </w:p>
    <w:p>
      <w:pPr>
        <w:pStyle w:val="ListBullet"/>
      </w:pPr>
      <w:r>
        <w:t>Phase 2: N/A</w:t>
      </w:r>
    </w:p>
    <w:p>
      <w:pPr>
        <w:pStyle w:val="ListBullet"/>
      </w:pPr>
      <w:r>
        <w:t>Phase 3: N/A</w:t>
      </w:r>
    </w:p>
    <w:p>
      <w:pPr>
        <w:pStyle w:val="ListBullet"/>
      </w:pPr>
      <w:r>
        <w:t>Outcome: Caught in Phase 1 (Claim-to-Receipt mismatch)</w:t>
      </w:r>
    </w:p>
    <w:p>
      <w:pPr>
        <w:pStyle w:val="ListBullet"/>
      </w:pPr>
      <w:r>
        <w:t>Demo Point: Shows document forensics catching a discrepancy</w:t>
      </w:r>
    </w:p>
    <w:p/>
    <w:p>
      <w:pPr>
        <w:pStyle w:val="Heading2"/>
      </w:pPr>
      <w:r>
        <w:t>CLM-0843 — David Okafor</w:t>
      </w:r>
    </w:p>
    <w:p>
      <w:pPr>
        <w:pStyle w:val="ListBullet"/>
      </w:pPr>
      <w:r>
        <w:t>Type: Physio - ABN Issue</w:t>
      </w:r>
    </w:p>
    <w:p>
      <w:pPr>
        <w:pStyle w:val="ListBullet"/>
      </w:pPr>
      <w:r>
        <w:t>Phase 1: PASS</w:t>
      </w:r>
    </w:p>
    <w:p>
      <w:pPr>
        <w:pStyle w:val="ListBullet"/>
      </w:pPr>
      <w:r>
        <w:t>Phase 2: FAIL</w:t>
      </w:r>
    </w:p>
    <w:p>
      <w:pPr>
        <w:pStyle w:val="ListBullet"/>
      </w:pPr>
      <w:r>
        <w:t>Phase 3: N/A</w:t>
      </w:r>
    </w:p>
    <w:p>
      <w:pPr>
        <w:pStyle w:val="ListBullet"/>
      </w:pPr>
      <w:r>
        <w:t>Outcome: Caught in Phase 2 (Phantom ABN)</w:t>
      </w:r>
    </w:p>
    <w:p>
      <w:pPr>
        <w:pStyle w:val="ListBullet"/>
      </w:pPr>
      <w:r>
        <w:t>Demo Point: Shows pattern detection catching a fake provider</w:t>
      </w:r>
    </w:p>
    <w:p/>
    <w:p>
      <w:pPr>
        <w:pStyle w:val="Heading2"/>
      </w:pPr>
      <w:r>
        <w:t>CLM-0844 — Linda Pham</w:t>
      </w:r>
    </w:p>
    <w:p>
      <w:pPr>
        <w:pStyle w:val="ListBullet"/>
      </w:pPr>
      <w:r>
        <w:t>Type: Dental - Account Clustering</w:t>
      </w:r>
    </w:p>
    <w:p>
      <w:pPr>
        <w:pStyle w:val="ListBullet"/>
      </w:pPr>
      <w:r>
        <w:t>Phase 1: PASS</w:t>
      </w:r>
    </w:p>
    <w:p>
      <w:pPr>
        <w:pStyle w:val="ListBullet"/>
      </w:pPr>
      <w:r>
        <w:t>Phase 2: FAIL</w:t>
      </w:r>
    </w:p>
    <w:p>
      <w:pPr>
        <w:pStyle w:val="ListBullet"/>
      </w:pPr>
      <w:r>
        <w:t>Phase 3: N/A</w:t>
      </w:r>
    </w:p>
    <w:p>
      <w:pPr>
        <w:pStyle w:val="ListBullet"/>
      </w:pPr>
      <w:r>
        <w:t>Outcome: Caught in Phase 2 (Repeat-account clustering)</w:t>
      </w:r>
    </w:p>
    <w:p>
      <w:pPr>
        <w:pStyle w:val="ListBullet"/>
      </w:pPr>
      <w:r>
        <w:t>Demo Point: Shows how multiple claims from same account are caught</w:t>
      </w:r>
    </w:p>
    <w:p/>
    <w:p>
      <w:pPr>
        <w:pStyle w:val="Heading2"/>
      </w:pPr>
      <w:r>
        <w:t>CLM-0845 — Michael Torres</w:t>
      </w:r>
    </w:p>
    <w:p>
      <w:pPr>
        <w:pStyle w:val="ListBullet"/>
      </w:pPr>
      <w:r>
        <w:t>Type: Optical - AI Pattern Match</w:t>
      </w:r>
    </w:p>
    <w:p>
      <w:pPr>
        <w:pStyle w:val="ListBullet"/>
      </w:pPr>
      <w:r>
        <w:t>Phase 1: PASS</w:t>
      </w:r>
    </w:p>
    <w:p>
      <w:pPr>
        <w:pStyle w:val="ListBullet"/>
      </w:pPr>
      <w:r>
        <w:t>Phase 2: PASS</w:t>
      </w:r>
    </w:p>
    <w:p>
      <w:pPr>
        <w:pStyle w:val="ListBullet"/>
      </w:pPr>
      <w:r>
        <w:t>Phase 3: FLAGGED</w:t>
      </w:r>
    </w:p>
    <w:p>
      <w:pPr>
        <w:pStyle w:val="ListBullet"/>
      </w:pPr>
      <w:r>
        <w:t>Outcome: Caught in Phase 3 (91% RAG match)</w:t>
      </w:r>
    </w:p>
    <w:p>
      <w:pPr>
        <w:pStyle w:val="ListBullet"/>
      </w:pPr>
      <w:r>
        <w:t>Demo Point: Shows AI catching sophisticated fraud - includes AIM modal</w:t>
      </w:r>
    </w:p>
    <w:p/>
    <w:p>
      <w:pPr>
        <w:pStyle w:val="Heading2"/>
      </w:pPr>
      <w:r>
        <w:t>CLM-0846 — Angela Wu</w:t>
      </w:r>
    </w:p>
    <w:p>
      <w:pPr>
        <w:pStyle w:val="ListBullet"/>
      </w:pPr>
      <w:r>
        <w:t>Type: Physio - Network Connections</w:t>
      </w:r>
    </w:p>
    <w:p>
      <w:pPr>
        <w:pStyle w:val="ListBullet"/>
      </w:pPr>
      <w:r>
        <w:t>Phase 1: PASS</w:t>
      </w:r>
    </w:p>
    <w:p>
      <w:pPr>
        <w:pStyle w:val="ListBullet"/>
      </w:pPr>
      <w:r>
        <w:t>Phase 2: PASS</w:t>
      </w:r>
    </w:p>
    <w:p>
      <w:pPr>
        <w:pStyle w:val="ListBullet"/>
      </w:pPr>
      <w:r>
        <w:t>Phase 3: FLAGGED</w:t>
      </w:r>
    </w:p>
    <w:p>
      <w:pPr>
        <w:pStyle w:val="ListBullet"/>
      </w:pPr>
      <w:r>
        <w:t>Outcome: Caught in Phase 3 (Network connections)</w:t>
      </w:r>
    </w:p>
    <w:p>
      <w:pPr>
        <w:pStyle w:val="ListBullet"/>
      </w:pPr>
      <w:r>
        <w:t>Demo Point: Shows relationship detection catching organized fraud</w:t>
      </w:r>
    </w:p>
    <w:p/>
    <w:p>
      <w:pPr>
        <w:pStyle w:val="Heading1"/>
      </w:pPr>
      <w:r>
        <w:t>4. Component Walkthrough</w:t>
      </w:r>
    </w:p>
    <w:p>
      <w:pPr>
        <w:pStyle w:val="Heading2"/>
      </w:pPr>
      <w:r>
        <w:t>Control Bar (Top)</w:t>
      </w:r>
    </w:p>
    <w:p>
      <w:pPr>
        <w:pStyle w:val="ListBullet"/>
      </w:pPr>
      <w:r>
        <w:t>▶ Rolling Demo - Automatically play all scenarios in sequence</w:t>
      </w:r>
    </w:p>
    <w:p>
      <w:pPr>
        <w:pStyle w:val="ListBullet"/>
      </w:pPr>
      <w:r>
        <w:t>↩ Restart - Stop everything and return to first slide</w:t>
      </w:r>
    </w:p>
    <w:p>
      <w:pPr>
        <w:pStyle w:val="ListBullet"/>
      </w:pPr>
      <w:r>
        <w:t>CLM-0841 through CLM-0846 - Click to jump to a specific scenario</w:t>
      </w:r>
    </w:p>
    <w:p>
      <w:pPr>
        <w:pStyle w:val="ListBullet"/>
      </w:pPr>
      <w:r>
        <w:t>⌨ Presenting - Shows you're in presentation mode</w:t>
      </w:r>
    </w:p>
    <w:p>
      <w:pPr>
        <w:pStyle w:val="ListBullet"/>
      </w:pPr>
      <w:r>
        <w:t>◀ Slides | Demo ▶ - Toggle between slides and demo mode</w:t>
      </w:r>
    </w:p>
    <w:p>
      <w:pPr>
        <w:pStyle w:val="ListBullet"/>
      </w:pPr>
      <w:r>
        <w:t>📋 Portal - Active claim portal (default)</w:t>
      </w:r>
    </w:p>
    <w:p>
      <w:pPr>
        <w:pStyle w:val="ListBullet"/>
      </w:pPr>
      <w:r>
        <w:t>📊 Report - Fraud dashboard with all 24 cases</w:t>
      </w:r>
    </w:p>
    <w:p/>
    <w:p>
      <w:pPr>
        <w:pStyle w:val="Heading2"/>
      </w:pPr>
      <w:r>
        <w:t>Document Validation Sequence</w:t>
      </w:r>
    </w:p>
    <w:p>
      <w:pPr>
        <w:pStyle w:val="ListBullet"/>
      </w:pPr>
      <w:r>
        <w:t>✅ Document type confirmed - Document is recognized and valid</w:t>
      </w:r>
    </w:p>
    <w:p>
      <w:pPr>
        <w:pStyle w:val="ListBullet"/>
      </w:pPr>
      <w:r>
        <w:t>✅ Field extraction complete - All fields read successfully</w:t>
      </w:r>
    </w:p>
    <w:p>
      <w:pPr>
        <w:pStyle w:val="ListBullet"/>
      </w:pPr>
      <w:r>
        <w:t>✅ Confidence scoring complete - Fields are above thresholds</w:t>
      </w:r>
    </w:p>
    <w:p>
      <w:pPr>
        <w:pStyle w:val="ListBullet"/>
      </w:pPr>
      <w:r>
        <w:t>✅ Pre-flight gate passed - No disqualifying content detected</w:t>
      </w:r>
    </w:p>
    <w:p/>
    <w:p>
      <w:pPr>
        <w:pStyle w:val="Heading1"/>
      </w:pPr>
      <w:r>
        <w:t>5. Fraud Dashboard</w:t>
      </w:r>
    </w:p>
    <w:p>
      <w:r>
        <w:t>Click the 📊 Report tab to access the accumulated fraud case database.</w:t>
      </w:r>
    </w:p>
    <w:p/>
    <w:p>
      <w:pPr>
        <w:pStyle w:val="ListBullet"/>
      </w:pPr>
      <w:r>
        <w:t>Shows:</w:t>
      </w:r>
    </w:p>
    <w:p>
      <w:pPr>
        <w:pStyle w:val="ListBullet2"/>
      </w:pPr>
      <w:r>
        <w:t>24 fraud cases (6 demo + 18 realistic examples)</w:t>
      </w:r>
    </w:p>
    <w:p>
      <w:pPr>
        <w:pStyle w:val="ListBullet2"/>
      </w:pPr>
      <w:r>
        <w:t>Filters for member, provider, date, outcome</w:t>
      </w:r>
    </w:p>
    <w:p>
      <w:pPr>
        <w:pStyle w:val="ListBullet2"/>
      </w:pPr>
      <w:r>
        <w:t>Sortable columns</w:t>
      </w:r>
    </w:p>
    <w:p>
      <w:pPr>
        <w:pStyle w:val="ListBullet2"/>
      </w:pPr>
      <w:r>
        <w:t>Summary statistics</w:t>
      </w:r>
    </w:p>
    <w:p/>
    <w:p>
      <w:pPr>
        <w:pStyle w:val="Heading1"/>
      </w:pPr>
      <w:r>
        <w:t>6. Alert &amp; Investigation Manager (AIM)</w:t>
      </w:r>
    </w:p>
    <w:p>
      <w:r>
        <w:t>CLM-0845 only: Click "Open Alert &amp; Investigation Manager" after Phase 3</w:t>
      </w:r>
    </w:p>
    <w:p/>
    <w:p>
      <w:pPr>
        <w:pStyle w:val="ListBullet"/>
      </w:pPr>
      <w:r>
        <w:t>Shows:</w:t>
      </w:r>
    </w:p>
    <w:p>
      <w:pPr>
        <w:pStyle w:val="ListBullet2"/>
      </w:pPr>
      <w:r>
        <w:t>Investigation case details</w:t>
      </w:r>
    </w:p>
    <w:p>
      <w:pPr>
        <w:pStyle w:val="ListBullet2"/>
      </w:pPr>
      <w:r>
        <w:t>Which queue and SLA (4 hours)</w:t>
      </w:r>
    </w:p>
    <w:p>
      <w:pPr>
        <w:pStyle w:val="ListBullet2"/>
      </w:pPr>
      <w:r>
        <w:t>Pipeline results</w:t>
      </w:r>
    </w:p>
    <w:p>
      <w:pPr>
        <w:pStyle w:val="ListBullet2"/>
      </w:pPr>
      <w:r>
        <w:t>Evidence package with 91% RAG match to 4 known fraud cases</w:t>
      </w:r>
    </w:p>
    <w:p>
      <w:pPr>
        <w:pStyle w:val="ListBullet2"/>
      </w:pPr>
      <w:r>
        <w:t>Investigator briefing and recommended actions</w:t>
      </w:r>
    </w:p>
    <w:p/>
    <w:p>
      <w:pPr>
        <w:pStyle w:val="Heading1"/>
      </w:pPr>
      <w:r>
        <w:t>7. Presentation Flow</w:t>
      </w:r>
    </w:p>
    <w:p>
      <w:pPr>
        <w:pStyle w:val="ListNumber"/>
      </w:pPr>
      <w:r>
        <w:t>Recommended Demo Sequence:</w:t>
      </w:r>
    </w:p>
    <w:p>
      <w:pPr>
        <w:pStyle w:val="ListNumber2"/>
      </w:pPr>
      <w:r>
        <w:t>Show Slides 1-4</w:t>
      </w:r>
    </w:p>
    <w:p>
      <w:pPr>
        <w:pStyle w:val="ListNumber2"/>
      </w:pPr>
      <w:r>
        <w:t>Click "Demo ▶"</w:t>
      </w:r>
    </w:p>
    <w:p>
      <w:pPr>
        <w:pStyle w:val="ListNumber2"/>
      </w:pPr>
      <w:r>
        <w:t>Run CLM-0841 (clean baseline)</w:t>
      </w:r>
    </w:p>
    <w:p>
      <w:pPr>
        <w:pStyle w:val="ListNumber2"/>
      </w:pPr>
      <w:r>
        <w:t>Run CLM-0842 (Phase 1 failure)</w:t>
      </w:r>
    </w:p>
    <w:p>
      <w:pPr>
        <w:pStyle w:val="ListNumber2"/>
      </w:pPr>
      <w:r>
        <w:t>Run CLM-0843 (Phase 2 ABN)</w:t>
      </w:r>
    </w:p>
    <w:p>
      <w:pPr>
        <w:pStyle w:val="ListNumber2"/>
      </w:pPr>
      <w:r>
        <w:t>Run CLM-0845 (Phase 3 RAG) → Show AIM modal</w:t>
      </w:r>
    </w:p>
    <w:p>
      <w:pPr>
        <w:pStyle w:val="ListNumber2"/>
      </w:pPr>
      <w:r>
        <w:t>Click 📊 Report tab (show dashboard)</w:t>
      </w:r>
    </w:p>
    <w:p/>
    <w:p>
      <w:pPr>
        <w:pStyle w:val="Heading2"/>
      </w:pPr>
      <w:r>
        <w:t>Key Talking Points</w:t>
      </w:r>
    </w:p>
    <w:p>
      <w:pPr>
        <w:pStyle w:val="ListBullet"/>
      </w:pPr>
      <w:r>
        <w:t>"Every claim processed in under 3 minutes. Suspicious claims route to investigators immediately with complete evidence package."</w:t>
      </w:r>
    </w:p>
    <w:p>
      <w:pPr>
        <w:pStyle w:val="ListBullet"/>
      </w:pPr>
      <w:r>
        <w:t>"Three phases: Document validation (real?), pattern detection (sense?), AI matching (who else?)."</w:t>
      </w:r>
    </w:p>
    <w:p>
      <w:pPr>
        <w:pStyle w:val="ListBullet"/>
      </w:pPr>
      <w:r>
        <w:t>"No black-box scoring. Every number traces to a named check."</w:t>
      </w:r>
    </w:p>
    <w:p/>
    <w:p>
      <w:pPr>
        <w:pStyle w:val="Heading2"/>
      </w:pPr>
      <w:r>
        <w:t>Keyboard Shortcuts</w:t>
      </w:r>
    </w:p>
    <w:p>
      <w:pPr>
        <w:pStyle w:val="ListBullet"/>
      </w:pPr>
      <w:r>
        <w:t>1-6 = Jump to scenarios</w:t>
      </w:r>
    </w:p>
    <w:p>
      <w:pPr>
        <w:pStyle w:val="ListBullet"/>
      </w:pPr>
      <w:r>
        <w:t>D = Demo mode</w:t>
      </w:r>
    </w:p>
    <w:p>
      <w:pPr>
        <w:pStyle w:val="ListBullet"/>
      </w:pPr>
      <w:r>
        <w:t>S = Slides mode</w:t>
      </w:r>
    </w:p>
    <w:p>
      <w:pPr>
        <w:pStyle w:val="ListBullet"/>
      </w:pPr>
      <w:r>
        <w:t>F = Fullscreen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