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48114" w14:textId="6F64BD8C" w:rsidR="00C113E1" w:rsidRPr="00C113E1" w:rsidRDefault="00C113E1" w:rsidP="00D46AB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What Drives NBA Player Salaries? An Empirical Analysis of Performance, Availability, and Awards</w:t>
      </w:r>
    </w:p>
    <w:p w14:paraId="75588566" w14:textId="5217A4A7" w:rsidR="00C113E1" w:rsidRPr="00C113E1" w:rsidRDefault="009D636E"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DB1E8B">
        <w:rPr>
          <w:rFonts w:ascii="Times New Roman" w:eastAsia="Times New Roman" w:hAnsi="Times New Roman" w:cs="Times New Roman"/>
          <w:b/>
          <w:bCs/>
          <w:kern w:val="0"/>
          <w:u w:val="single"/>
          <w14:ligatures w14:val="none"/>
        </w:rPr>
        <w:t xml:space="preserve">1. </w:t>
      </w:r>
      <w:r w:rsidR="00C113E1" w:rsidRPr="00C113E1">
        <w:rPr>
          <w:rFonts w:ascii="Times New Roman" w:eastAsia="Times New Roman" w:hAnsi="Times New Roman" w:cs="Times New Roman"/>
          <w:b/>
          <w:bCs/>
          <w:kern w:val="0"/>
          <w:u w:val="single"/>
          <w14:ligatures w14:val="none"/>
        </w:rPr>
        <w:t>Introduction</w:t>
      </w:r>
    </w:p>
    <w:p w14:paraId="60028F8A" w14:textId="2AA6311F" w:rsidR="00C113E1" w:rsidRPr="00C113E1" w:rsidRDefault="000C469A" w:rsidP="00C113E1">
      <w:pPr>
        <w:spacing w:before="100" w:beforeAutospacing="1" w:after="100" w:afterAutospacing="1" w:line="240" w:lineRule="auto"/>
        <w:rPr>
          <w:rFonts w:ascii="Times New Roman" w:eastAsia="Times New Roman" w:hAnsi="Times New Roman" w:cs="Times New Roman"/>
          <w:kern w:val="0"/>
          <w14:ligatures w14:val="none"/>
        </w:rPr>
      </w:pPr>
      <w:r w:rsidRPr="009D636E">
        <w:rPr>
          <w:rFonts w:ascii="Times New Roman" w:eastAsia="Times New Roman" w:hAnsi="Times New Roman" w:cs="Times New Roman"/>
          <w:kern w:val="0"/>
          <w14:ligatures w14:val="none"/>
        </w:rPr>
        <w:t>As I wrote in my proposal, i</w:t>
      </w:r>
      <w:r w:rsidR="00C113E1" w:rsidRPr="00C113E1">
        <w:rPr>
          <w:rFonts w:ascii="Times New Roman" w:eastAsia="Times New Roman" w:hAnsi="Times New Roman" w:cs="Times New Roman"/>
          <w:kern w:val="0"/>
          <w14:ligatures w14:val="none"/>
        </w:rPr>
        <w:t>f I could design my dream job, being a general manager of an NBA team would be near the top of the list. I follow the league closely, and I’m fascinated by how front offices decide what a player is “worth.” NBA contracts are complicated</w:t>
      </w:r>
      <w:r w:rsidR="00E67848" w:rsidRPr="009D636E">
        <w:rPr>
          <w:rFonts w:ascii="Times New Roman" w:eastAsia="Times New Roman" w:hAnsi="Times New Roman" w:cs="Times New Roman"/>
          <w:kern w:val="0"/>
          <w14:ligatures w14:val="none"/>
        </w:rPr>
        <w:t xml:space="preserve">; </w:t>
      </w:r>
      <w:r w:rsidR="00C113E1" w:rsidRPr="00C113E1">
        <w:rPr>
          <w:rFonts w:ascii="Times New Roman" w:eastAsia="Times New Roman" w:hAnsi="Times New Roman" w:cs="Times New Roman"/>
          <w:kern w:val="0"/>
          <w14:ligatures w14:val="none"/>
        </w:rPr>
        <w:t>max salaries, rookie scale deals, supermax extensions, player options, injuries, and the salary cap all interact in ways that don’t always line up with simple box-score stats.</w:t>
      </w:r>
    </w:p>
    <w:p w14:paraId="5D499A24" w14:textId="3F0CCAC0"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For this econometric project, I wanted to </w:t>
      </w:r>
      <w:r w:rsidR="00A2424C">
        <w:rPr>
          <w:rFonts w:ascii="Times New Roman" w:eastAsia="Times New Roman" w:hAnsi="Times New Roman" w:cs="Times New Roman"/>
          <w:kern w:val="0"/>
          <w14:ligatures w14:val="none"/>
        </w:rPr>
        <w:t>feel what it’s like to be a general manager and discover what they value. I wanted to know</w:t>
      </w:r>
      <w:r w:rsidRPr="00C113E1">
        <w:rPr>
          <w:rFonts w:ascii="Times New Roman" w:eastAsia="Times New Roman" w:hAnsi="Times New Roman" w:cs="Times New Roman"/>
          <w:kern w:val="0"/>
          <w14:ligatures w14:val="none"/>
        </w:rPr>
        <w:t xml:space="preserve"> which observable factors </w:t>
      </w:r>
      <w:proofErr w:type="gramStart"/>
      <w:r w:rsidRPr="00C113E1">
        <w:rPr>
          <w:rFonts w:ascii="Times New Roman" w:eastAsia="Times New Roman" w:hAnsi="Times New Roman" w:cs="Times New Roman"/>
          <w:kern w:val="0"/>
          <w14:ligatures w14:val="none"/>
        </w:rPr>
        <w:t>actually show</w:t>
      </w:r>
      <w:proofErr w:type="gramEnd"/>
      <w:r w:rsidRPr="00C113E1">
        <w:rPr>
          <w:rFonts w:ascii="Times New Roman" w:eastAsia="Times New Roman" w:hAnsi="Times New Roman" w:cs="Times New Roman"/>
          <w:kern w:val="0"/>
          <w14:ligatures w14:val="none"/>
        </w:rPr>
        <w:t xml:space="preserve"> up in player salaries, and how big their effects</w:t>
      </w:r>
      <w:r w:rsidR="00A2424C">
        <w:rPr>
          <w:rFonts w:ascii="Times New Roman" w:eastAsia="Times New Roman" w:hAnsi="Times New Roman" w:cs="Times New Roman"/>
          <w:kern w:val="0"/>
          <w14:ligatures w14:val="none"/>
        </w:rPr>
        <w:t xml:space="preserve"> are.</w:t>
      </w:r>
      <w:r w:rsidRPr="00C113E1">
        <w:rPr>
          <w:rFonts w:ascii="Times New Roman" w:eastAsia="Times New Roman" w:hAnsi="Times New Roman" w:cs="Times New Roman"/>
          <w:kern w:val="0"/>
          <w14:ligatures w14:val="none"/>
        </w:rPr>
        <w:t xml:space="preserve"> In other words, when we look across NBA players in a single season, what seems to matter most: advanced performance metrics, experience and age, availability (games played), or high-profile accolades like All-Star and All-NBA selections?</w:t>
      </w:r>
    </w:p>
    <w:p w14:paraId="6BAB3E54" w14:textId="77777777" w:rsidR="00C113E1" w:rsidRPr="009D636E"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Originally, I planned a more complicated model that also included market size, experience in years, and metropolitan population data from FRED. As I started working in Stata, it quickly became clear that trying to merge multiple external datasets and track players across markets would add a lot of data management complexity without necessarily improving the basic story. Given the scope of the class and the tools we’ve used, I decided to focus on a clean cross-sectional model with variables taken directly from NBA salary and box-score/advanced stats databases.</w:t>
      </w:r>
    </w:p>
    <w:p w14:paraId="27438704" w14:textId="6987191E" w:rsidR="002567B4" w:rsidRPr="00C113E1" w:rsidRDefault="00F41616" w:rsidP="00F41616">
      <w:pPr>
        <w:pStyle w:val="NormalWeb"/>
      </w:pPr>
      <w:r w:rsidRPr="009D636E">
        <w:t xml:space="preserve">As I moved deeper into the project, I realized that estimating NBA salaries is far more complicated than it first appears. In class, I even brought </w:t>
      </w:r>
      <w:r w:rsidR="00864448">
        <w:t xml:space="preserve">up potential changes to my dataset </w:t>
      </w:r>
      <w:r w:rsidR="0008627A">
        <w:t>based on the</w:t>
      </w:r>
      <w:r w:rsidRPr="009D636E">
        <w:t xml:space="preserve"> timing of contracts</w:t>
      </w:r>
      <w:r w:rsidR="0008627A">
        <w:t>. This</w:t>
      </w:r>
      <w:r w:rsidRPr="009D636E">
        <w:t xml:space="preserve"> itself creates a major econometric challenge</w:t>
      </w:r>
      <w:r w:rsidR="0008627A">
        <w:t xml:space="preserve"> though as</w:t>
      </w:r>
      <w:r w:rsidRPr="009D636E">
        <w:t xml:space="preserve"> players are often paid based on </w:t>
      </w:r>
      <w:r w:rsidRPr="009D636E">
        <w:rPr>
          <w:rStyle w:val="Strong"/>
          <w:rFonts w:eastAsiaTheme="majorEastAsia"/>
          <w:b w:val="0"/>
          <w:bCs w:val="0"/>
        </w:rPr>
        <w:t>past performance</w:t>
      </w:r>
      <w:r w:rsidRPr="009D636E">
        <w:t xml:space="preserve">, not necessarily the season we observe in the data. A breakout season in 2022–23 may not show up in salary until a contract extension kicks in a year or two later. Conversely, a player might be underpaid relative to his production because he is still on a rookie-scale deal or mid-level </w:t>
      </w:r>
      <w:proofErr w:type="gramStart"/>
      <w:r w:rsidRPr="009D636E">
        <w:t>exception, or</w:t>
      </w:r>
      <w:proofErr w:type="gramEnd"/>
      <w:r w:rsidRPr="009D636E">
        <w:t xml:space="preserve"> overpaid because he signed a long-term contract before declining. The league’s contract landscape</w:t>
      </w:r>
      <w:r w:rsidR="00BD49EB">
        <w:t xml:space="preserve"> includes </w:t>
      </w:r>
      <w:r w:rsidRPr="009D636E">
        <w:t>restricted vs. unrestricted free agency, Bird rights, supermax eligibility, rookie extensions, two-way contracts, option years, and cap smoothing rules</w:t>
      </w:r>
      <w:r w:rsidR="00790641">
        <w:t xml:space="preserve"> </w:t>
      </w:r>
      <w:r w:rsidR="00BD49EB">
        <w:t xml:space="preserve">which </w:t>
      </w:r>
      <w:r w:rsidRPr="009D636E">
        <w:t xml:space="preserve">means salaries move in </w:t>
      </w:r>
      <w:r w:rsidRPr="009D636E">
        <w:rPr>
          <w:rStyle w:val="Strong"/>
          <w:rFonts w:eastAsiaTheme="majorEastAsia"/>
          <w:b w:val="0"/>
          <w:bCs w:val="0"/>
        </w:rPr>
        <w:t>discrete jumps</w:t>
      </w:r>
      <w:r w:rsidRPr="009D636E">
        <w:t xml:space="preserve">, not gradual adjustments. Once I added the additional layer of trying to match each player to the </w:t>
      </w:r>
      <w:r w:rsidRPr="009D636E">
        <w:rPr>
          <w:rStyle w:val="Strong"/>
          <w:rFonts w:eastAsiaTheme="majorEastAsia"/>
          <w:b w:val="0"/>
          <w:bCs w:val="0"/>
        </w:rPr>
        <w:t>market size</w:t>
      </w:r>
      <w:r w:rsidRPr="009D636E">
        <w:t xml:space="preserve"> of the metropolitan statistical area (MSA) using FRED population data, I realized I was creating a dataset that was much more complex than what we typically handle in this course. Tracking team changes, midseason trades, partial seasons, and linking each player to the correct MSA population for that year quickly became messy and time-consuming, especially for players appearing on multiple teams in one season. After </w:t>
      </w:r>
      <w:r w:rsidR="00353C5C">
        <w:t xml:space="preserve">reflecting on these factors </w:t>
      </w:r>
      <w:r w:rsidRPr="009D636E">
        <w:t xml:space="preserve">and </w:t>
      </w:r>
      <w:r w:rsidR="00353C5C">
        <w:t xml:space="preserve">thinking about what was </w:t>
      </w:r>
      <w:r w:rsidRPr="009D636E">
        <w:t xml:space="preserve">more aligned </w:t>
      </w:r>
      <w:r w:rsidR="00353C5C">
        <w:t xml:space="preserve">and realistic </w:t>
      </w:r>
      <w:r w:rsidRPr="009D636E">
        <w:t xml:space="preserve">with the goals of the </w:t>
      </w:r>
      <w:proofErr w:type="gramStart"/>
      <w:r w:rsidRPr="009D636E">
        <w:t>course</w:t>
      </w:r>
      <w:proofErr w:type="gramEnd"/>
      <w:r w:rsidR="00353C5C">
        <w:t xml:space="preserve"> I decided </w:t>
      </w:r>
      <w:r w:rsidRPr="009D636E">
        <w:t>to focus on a clear cross-sectional dataset using variables already available directly from Basketball-Reference and Spotrac, rather than trying to force a panel-style structure with multiple external sources. This still allows me to explore the main economic question without taking on modeling choices that would be unrealistic for the scope of this assignment.</w:t>
      </w:r>
    </w:p>
    <w:p w14:paraId="73EC7EE3" w14:textId="457F22C0"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lastRenderedPageBreak/>
        <w:t>My econometric question is:</w:t>
      </w:r>
      <w:r w:rsidR="009D636E" w:rsidRPr="009D636E">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How do performance (BPM), age, availability (games played), and awards (All-Star and All-NBA selections) relate to NBA player salaries in the 2022–23 season?</w:t>
      </w:r>
    </w:p>
    <w:p w14:paraId="1362CC7F" w14:textId="233FF1C6" w:rsidR="00C113E1" w:rsidRPr="00C113E1" w:rsidRDefault="00C113E1" w:rsidP="009D636E">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The rest of the paper is organized as follows. Section 2 describes the dataset and the steps I took to clean and transform the variables in Stata. Section 3 lays out the econometric model and the expected signs of the </w:t>
      </w:r>
      <w:proofErr w:type="gramStart"/>
      <w:r w:rsidRPr="00C113E1">
        <w:rPr>
          <w:rFonts w:ascii="Times New Roman" w:eastAsia="Times New Roman" w:hAnsi="Times New Roman" w:cs="Times New Roman"/>
          <w:kern w:val="0"/>
          <w14:ligatures w14:val="none"/>
        </w:rPr>
        <w:t>coefficients, and</w:t>
      </w:r>
      <w:proofErr w:type="gramEnd"/>
      <w:r w:rsidRPr="00C113E1">
        <w:rPr>
          <w:rFonts w:ascii="Times New Roman" w:eastAsia="Times New Roman" w:hAnsi="Times New Roman" w:cs="Times New Roman"/>
          <w:kern w:val="0"/>
          <w14:ligatures w14:val="none"/>
        </w:rPr>
        <w:t xml:space="preserve"> discusses the main scatterplot of log salary versus BPM. Section 4 presents the empirical results, including summary statistics, correlations, OLS regression estimates, and tests for heteroskedasticity with robust standard errors. Section 5 concludes and discusses limitations, especially the difficulty of claiming causality in this setting.</w:t>
      </w:r>
    </w:p>
    <w:p w14:paraId="504BEB05" w14:textId="77777777" w:rsidR="00C113E1" w:rsidRPr="00C113E1" w:rsidRDefault="00C113E1"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C113E1">
        <w:rPr>
          <w:rFonts w:ascii="Times New Roman" w:eastAsia="Times New Roman" w:hAnsi="Times New Roman" w:cs="Times New Roman"/>
          <w:b/>
          <w:bCs/>
          <w:kern w:val="0"/>
          <w:u w:val="single"/>
          <w14:ligatures w14:val="none"/>
        </w:rPr>
        <w:t>2. Description of the Dataset</w:t>
      </w:r>
    </w:p>
    <w:p w14:paraId="0B83F237"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2.1 Data sources</w:t>
      </w:r>
    </w:p>
    <w:p w14:paraId="5FEFE1D3" w14:textId="57E3F23E"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I constructed my dataset by combining </w:t>
      </w:r>
      <w:r w:rsidR="00BD431A">
        <w:rPr>
          <w:rFonts w:ascii="Times New Roman" w:eastAsia="Times New Roman" w:hAnsi="Times New Roman" w:cs="Times New Roman"/>
          <w:kern w:val="0"/>
          <w14:ligatures w14:val="none"/>
        </w:rPr>
        <w:t xml:space="preserve">widely </w:t>
      </w:r>
      <w:r w:rsidRPr="00C113E1">
        <w:rPr>
          <w:rFonts w:ascii="Times New Roman" w:eastAsia="Times New Roman" w:hAnsi="Times New Roman" w:cs="Times New Roman"/>
          <w:kern w:val="0"/>
          <w14:ligatures w14:val="none"/>
        </w:rPr>
        <w:t>publicly available NBA data:</w:t>
      </w:r>
    </w:p>
    <w:p w14:paraId="10B73E30" w14:textId="77777777" w:rsidR="00C113E1" w:rsidRPr="00C113E1" w:rsidRDefault="00C113E1" w:rsidP="00BD431A">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Salaries:</w:t>
      </w:r>
      <w:r w:rsidRPr="00C113E1">
        <w:rPr>
          <w:rFonts w:ascii="Times New Roman" w:eastAsia="Times New Roman" w:hAnsi="Times New Roman" w:cs="Times New Roman"/>
          <w:kern w:val="0"/>
          <w14:ligatures w14:val="none"/>
        </w:rPr>
        <w:t xml:space="preserve"> 2022–23 player salary information from Spotrac’s NBA contract data (annual salary by player).</w:t>
      </w:r>
    </w:p>
    <w:p w14:paraId="60D96571" w14:textId="7C856C99" w:rsidR="00C113E1" w:rsidRPr="00C113E1" w:rsidRDefault="00C113E1" w:rsidP="00BD431A">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Performance statistics and awards:</w:t>
      </w:r>
      <w:r w:rsidRPr="00C113E1">
        <w:rPr>
          <w:rFonts w:ascii="Times New Roman" w:eastAsia="Times New Roman" w:hAnsi="Times New Roman" w:cs="Times New Roman"/>
          <w:kern w:val="0"/>
          <w14:ligatures w14:val="none"/>
        </w:rPr>
        <w:t xml:space="preserve"> Box score and advanced statistics from Basketball-Reference for the 2022–23 regular season, including Box Plus/Minus (BPM), games played (GP), age, and whether players made th</w:t>
      </w:r>
      <w:r w:rsidR="00F546DA">
        <w:rPr>
          <w:rFonts w:ascii="Times New Roman" w:eastAsia="Times New Roman" w:hAnsi="Times New Roman" w:cs="Times New Roman"/>
          <w:kern w:val="0"/>
          <w14:ligatures w14:val="none"/>
        </w:rPr>
        <w:t>4</w:t>
      </w:r>
      <w:r w:rsidRPr="00C113E1">
        <w:rPr>
          <w:rFonts w:ascii="Times New Roman" w:eastAsia="Times New Roman" w:hAnsi="Times New Roman" w:cs="Times New Roman"/>
          <w:kern w:val="0"/>
          <w14:ligatures w14:val="none"/>
        </w:rPr>
        <w:t>e All-Star Game or an All-NBA team.</w:t>
      </w:r>
    </w:p>
    <w:p w14:paraId="0F158E20"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I exported these into a single Excel file with one observation per player-season. After cleaning, I ended up with 467 players, which satisfies the requirement of at least 30 observations.</w:t>
      </w:r>
    </w:p>
    <w:p w14:paraId="48FA0E95"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2.2 Cleaning and variable construction in Stata</w:t>
      </w:r>
    </w:p>
    <w:p w14:paraId="3C0E435E"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Importing the Excel file into Stata was more annoying than I expected. Instead of reading the original column names, Stata labeled the columns generically as A, B, C, …, AZ. The first row still held the text labels (“Player Name”, “Salary”, etc.), so the first thing I had to do was:</w:t>
      </w:r>
    </w:p>
    <w:p w14:paraId="0A3B53CE" w14:textId="77777777"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Drop the index and header row.</w:t>
      </w:r>
      <w:r w:rsidRPr="00C113E1">
        <w:rPr>
          <w:rFonts w:ascii="Times New Roman" w:eastAsia="Times New Roman" w:hAnsi="Times New Roman" w:cs="Times New Roman"/>
          <w:kern w:val="0"/>
          <w14:ligatures w14:val="none"/>
        </w:rPr>
        <w:t xml:space="preserve"> I dropped column A (a numbering column) and then dropped the row where column B contained the text "Player Name".</w:t>
      </w:r>
    </w:p>
    <w:p w14:paraId="22AD9503" w14:textId="581D1C5F"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Rename the variables.</w:t>
      </w:r>
      <w:r w:rsidRPr="00C113E1">
        <w:rPr>
          <w:rFonts w:ascii="Times New Roman" w:eastAsia="Times New Roman" w:hAnsi="Times New Roman" w:cs="Times New Roman"/>
          <w:kern w:val="0"/>
          <w14:ligatures w14:val="none"/>
        </w:rPr>
        <w:t xml:space="preserve"> Based on the Excel layout, I renamed</w:t>
      </w:r>
      <w:r w:rsidR="00EB22C5">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B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w:t>
      </w:r>
      <w:proofErr w:type="spellStart"/>
      <w:r w:rsidRPr="00C113E1">
        <w:rPr>
          <w:rFonts w:ascii="Times New Roman" w:eastAsia="Times New Roman" w:hAnsi="Times New Roman" w:cs="Times New Roman"/>
          <w:kern w:val="0"/>
          <w14:ligatures w14:val="none"/>
        </w:rPr>
        <w:t>playername</w:t>
      </w:r>
      <w:proofErr w:type="spellEnd"/>
      <w:r w:rsidR="00EB22C5">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C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salary</w:t>
      </w:r>
      <w:r w:rsidR="00EB22C5">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E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age</w:t>
      </w:r>
      <w:r w:rsidR="00EB22C5">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F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team</w:t>
      </w:r>
      <w:r w:rsidR="00EB22C5">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G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w:t>
      </w:r>
      <w:proofErr w:type="spellStart"/>
      <w:r w:rsidRPr="00C113E1">
        <w:rPr>
          <w:rFonts w:ascii="Times New Roman" w:eastAsia="Times New Roman" w:hAnsi="Times New Roman" w:cs="Times New Roman"/>
          <w:kern w:val="0"/>
          <w14:ligatures w14:val="none"/>
        </w:rPr>
        <w:t>gp</w:t>
      </w:r>
      <w:proofErr w:type="spellEnd"/>
      <w:r w:rsidRPr="00C113E1">
        <w:rPr>
          <w:rFonts w:ascii="Times New Roman" w:eastAsia="Times New Roman" w:hAnsi="Times New Roman" w:cs="Times New Roman"/>
          <w:kern w:val="0"/>
          <w14:ligatures w14:val="none"/>
        </w:rPr>
        <w:t xml:space="preserve"> (games played)</w:t>
      </w:r>
      <w:r w:rsidR="00EB22C5">
        <w:rPr>
          <w:rFonts w:ascii="Times New Roman" w:eastAsia="Times New Roman" w:hAnsi="Times New Roman" w:cs="Times New Roman"/>
          <w:kern w:val="0"/>
          <w14:ligatures w14:val="none"/>
        </w:rPr>
        <w:t xml:space="preserve">, and </w:t>
      </w:r>
      <w:r w:rsidRPr="00C113E1">
        <w:rPr>
          <w:rFonts w:ascii="Times New Roman" w:eastAsia="Times New Roman" w:hAnsi="Times New Roman" w:cs="Times New Roman"/>
          <w:kern w:val="0"/>
          <w14:ligatures w14:val="none"/>
        </w:rPr>
        <w:t xml:space="preserve">AY </w:t>
      </w:r>
      <w:r w:rsidR="00EB22C5">
        <w:rPr>
          <w:rFonts w:ascii="Times New Roman" w:eastAsia="Times New Roman" w:hAnsi="Times New Roman" w:cs="Times New Roman"/>
          <w:kern w:val="0"/>
          <w14:ligatures w14:val="none"/>
        </w:rPr>
        <w:t>to</w:t>
      </w:r>
      <w:r w:rsidRPr="00C113E1">
        <w:rPr>
          <w:rFonts w:ascii="Times New Roman" w:eastAsia="Times New Roman" w:hAnsi="Times New Roman" w:cs="Times New Roman"/>
          <w:kern w:val="0"/>
          <w14:ligatures w14:val="none"/>
        </w:rPr>
        <w:t xml:space="preserve"> bpm (Box Plus/Minus)</w:t>
      </w:r>
    </w:p>
    <w:p w14:paraId="783A60F7" w14:textId="097514A7"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Keep only the relevant variables.</w:t>
      </w:r>
      <w:r w:rsidRPr="00C113E1">
        <w:rPr>
          <w:rFonts w:ascii="Times New Roman" w:eastAsia="Times New Roman" w:hAnsi="Times New Roman" w:cs="Times New Roman"/>
          <w:kern w:val="0"/>
          <w14:ligatures w14:val="none"/>
        </w:rPr>
        <w:t xml:space="preserve"> To stay within the project scope, I kept </w:t>
      </w:r>
      <w:proofErr w:type="spellStart"/>
      <w:r w:rsidRPr="00C113E1">
        <w:rPr>
          <w:rFonts w:ascii="Times New Roman" w:eastAsia="Times New Roman" w:hAnsi="Times New Roman" w:cs="Times New Roman"/>
          <w:kern w:val="0"/>
          <w14:ligatures w14:val="none"/>
        </w:rPr>
        <w:t>playername</w:t>
      </w:r>
      <w:proofErr w:type="spellEnd"/>
      <w:r w:rsidRPr="00C113E1">
        <w:rPr>
          <w:rFonts w:ascii="Times New Roman" w:eastAsia="Times New Roman" w:hAnsi="Times New Roman" w:cs="Times New Roman"/>
          <w:kern w:val="0"/>
          <w14:ligatures w14:val="none"/>
        </w:rPr>
        <w:t xml:space="preserve">, salary, age, team, </w:t>
      </w:r>
      <w:proofErr w:type="spellStart"/>
      <w:r w:rsidRPr="00C113E1">
        <w:rPr>
          <w:rFonts w:ascii="Times New Roman" w:eastAsia="Times New Roman" w:hAnsi="Times New Roman" w:cs="Times New Roman"/>
          <w:kern w:val="0"/>
          <w14:ligatures w14:val="none"/>
        </w:rPr>
        <w:t>gp</w:t>
      </w:r>
      <w:proofErr w:type="spellEnd"/>
      <w:r w:rsidRPr="00C113E1">
        <w:rPr>
          <w:rFonts w:ascii="Times New Roman" w:eastAsia="Times New Roman" w:hAnsi="Times New Roman" w:cs="Times New Roman"/>
          <w:kern w:val="0"/>
          <w14:ligatures w14:val="none"/>
        </w:rPr>
        <w:t>, and bpm.</w:t>
      </w:r>
      <w:r w:rsidR="00EB22C5">
        <w:rPr>
          <w:rFonts w:ascii="Times New Roman" w:eastAsia="Times New Roman" w:hAnsi="Times New Roman" w:cs="Times New Roman"/>
          <w:kern w:val="0"/>
          <w14:ligatures w14:val="none"/>
        </w:rPr>
        <w:t xml:space="preserve"> In the grander dataset I downloaded from the sports websites there were around 50 predictors that I did not want to include</w:t>
      </w:r>
    </w:p>
    <w:p w14:paraId="72A6CB81" w14:textId="77777777"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Convert strings to numeric.</w:t>
      </w:r>
      <w:r w:rsidRPr="00C113E1">
        <w:rPr>
          <w:rFonts w:ascii="Times New Roman" w:eastAsia="Times New Roman" w:hAnsi="Times New Roman" w:cs="Times New Roman"/>
          <w:kern w:val="0"/>
          <w14:ligatures w14:val="none"/>
        </w:rPr>
        <w:t xml:space="preserve"> Some of these were stored as strings, so I used </w:t>
      </w:r>
      <w:proofErr w:type="gramStart"/>
      <w:r w:rsidRPr="00C113E1">
        <w:rPr>
          <w:rFonts w:ascii="Times New Roman" w:eastAsia="Times New Roman" w:hAnsi="Times New Roman" w:cs="Times New Roman"/>
          <w:kern w:val="0"/>
          <w14:ligatures w14:val="none"/>
        </w:rPr>
        <w:t>destring</w:t>
      </w:r>
      <w:proofErr w:type="gramEnd"/>
      <w:r w:rsidRPr="00C113E1">
        <w:rPr>
          <w:rFonts w:ascii="Times New Roman" w:eastAsia="Times New Roman" w:hAnsi="Times New Roman" w:cs="Times New Roman"/>
          <w:kern w:val="0"/>
          <w14:ligatures w14:val="none"/>
        </w:rPr>
        <w:t xml:space="preserve"> to convert them to numeric, ignoring commas and other formatting characters.</w:t>
      </w:r>
    </w:p>
    <w:p w14:paraId="03DA03BC" w14:textId="77777777"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lastRenderedPageBreak/>
        <w:t>Log transformation.</w:t>
      </w:r>
      <w:r w:rsidRPr="00C113E1">
        <w:rPr>
          <w:rFonts w:ascii="Times New Roman" w:eastAsia="Times New Roman" w:hAnsi="Times New Roman" w:cs="Times New Roman"/>
          <w:kern w:val="0"/>
          <w14:ligatures w14:val="none"/>
        </w:rPr>
        <w:t xml:space="preserve"> Salaries are heavily skewed, with a few superstars earning tens of millions and many players at the minimum. To stabilize variance and interpret coefficients as percentage changes, I created</w:t>
      </w:r>
    </w:p>
    <w:p w14:paraId="5DCDFE1D" w14:textId="77777777" w:rsidR="00C113E1" w:rsidRPr="00C113E1" w:rsidRDefault="00C113E1" w:rsidP="00C113E1">
      <w:pPr>
        <w:spacing w:beforeAutospacing="1" w:after="0" w:afterAutospacing="1" w:line="240" w:lineRule="auto"/>
        <w:ind w:left="720"/>
        <w:rPr>
          <w:rFonts w:ascii="Times New Roman" w:eastAsia="Times New Roman" w:hAnsi="Times New Roman" w:cs="Times New Roman"/>
          <w:kern w:val="0"/>
          <w14:ligatures w14:val="none"/>
        </w:rPr>
      </w:pPr>
      <w:proofErr w:type="spellStart"/>
      <m:oMathPara>
        <m:oMath>
          <m:r>
            <m:rPr>
              <m:nor/>
            </m:rPr>
            <w:rPr>
              <w:rFonts w:ascii="Times New Roman" w:eastAsia="Times New Roman" w:hAnsi="Times New Roman" w:cs="Times New Roman"/>
              <w:kern w:val="0"/>
              <w14:ligatures w14:val="none"/>
            </w:rPr>
            <m:t>ln_salary</m:t>
          </m:r>
          <w:proofErr w:type="spellEn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salary</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Times New Roman" w:eastAsia="Times New Roman" w:hAnsi="Times New Roman" w:cs="Times New Roman"/>
              <w:kern w:val="0"/>
              <w14:ligatures w14:val="none"/>
            </w:rPr>
            <w:br/>
          </m:r>
        </m:oMath>
      </m:oMathPara>
    </w:p>
    <w:p w14:paraId="429A8EEE"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Next, I manually created award dummy variables:</w:t>
      </w:r>
    </w:p>
    <w:p w14:paraId="3E6A059F" w14:textId="57A3DF2D"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E1">
        <w:rPr>
          <w:rFonts w:ascii="Times New Roman" w:eastAsia="Times New Roman" w:hAnsi="Times New Roman" w:cs="Times New Roman"/>
          <w:kern w:val="0"/>
          <w14:ligatures w14:val="none"/>
        </w:rPr>
        <w:t>allstar</w:t>
      </w:r>
      <w:proofErr w:type="spellEnd"/>
      <w:r w:rsidRPr="00C113E1">
        <w:rPr>
          <w:rFonts w:ascii="Times New Roman" w:eastAsia="Times New Roman" w:hAnsi="Times New Roman" w:cs="Times New Roman"/>
          <w:kern w:val="0"/>
          <w14:ligatures w14:val="none"/>
        </w:rPr>
        <w:t xml:space="preserve"> = 1 if the player was selected to the 2022–23 All-Star Game, 0 otherwise.</w:t>
      </w:r>
    </w:p>
    <w:p w14:paraId="04667158" w14:textId="77777777" w:rsidR="00C113E1" w:rsidRPr="00C113E1" w:rsidRDefault="00C113E1" w:rsidP="00EB22C5">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113E1">
        <w:rPr>
          <w:rFonts w:ascii="Times New Roman" w:eastAsia="Times New Roman" w:hAnsi="Times New Roman" w:cs="Times New Roman"/>
          <w:kern w:val="0"/>
          <w14:ligatures w14:val="none"/>
        </w:rPr>
        <w:t>allnba</w:t>
      </w:r>
      <w:proofErr w:type="spellEnd"/>
      <w:r w:rsidRPr="00C113E1">
        <w:rPr>
          <w:rFonts w:ascii="Times New Roman" w:eastAsia="Times New Roman" w:hAnsi="Times New Roman" w:cs="Times New Roman"/>
          <w:kern w:val="0"/>
          <w14:ligatures w14:val="none"/>
        </w:rPr>
        <w:t xml:space="preserve"> = 1 if the player made any All-NBA team (First, Second, or Third) in 2022–23, 0 otherwise.</w:t>
      </w:r>
    </w:p>
    <w:p w14:paraId="6916E281" w14:textId="186120DA"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This required going down the All-Star and All-NBA lists and matching exact name strings in Stata. That process was tedious but </w:t>
      </w:r>
      <w:r w:rsidR="002258CB">
        <w:rPr>
          <w:rFonts w:ascii="Times New Roman" w:eastAsia="Times New Roman" w:hAnsi="Times New Roman" w:cs="Times New Roman"/>
          <w:kern w:val="0"/>
          <w14:ligatures w14:val="none"/>
        </w:rPr>
        <w:t>straightforward.</w:t>
      </w:r>
    </w:p>
    <w:p w14:paraId="2DFC6F24"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2.3 Summary statistics and potential issues</w:t>
      </w:r>
    </w:p>
    <w:p w14:paraId="484090B8" w14:textId="77777777" w:rsid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Table 1 (Summary Statistics) reports the mean, standard deviation, minimum, and maximum for the variables used in the regression:</w:t>
      </w:r>
    </w:p>
    <w:p w14:paraId="0319585A" w14:textId="4DE13205" w:rsidR="006E607D" w:rsidRPr="006E607D" w:rsidRDefault="006E607D" w:rsidP="006E607D">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1</w:t>
      </w:r>
    </w:p>
    <w:p w14:paraId="1CF8D0F9" w14:textId="0CBE46B6" w:rsidR="00DF351E" w:rsidRPr="00C113E1" w:rsidRDefault="00DF351E" w:rsidP="00FE08A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AAB6B1C" wp14:editId="67DDAB8A">
            <wp:extent cx="2252749" cy="2155971"/>
            <wp:effectExtent l="0" t="0" r="0" b="3175"/>
            <wp:docPr id="17689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4835" name="Picture 17689248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2336" cy="2184287"/>
                    </a:xfrm>
                    <a:prstGeom prst="rect">
                      <a:avLst/>
                    </a:prstGeom>
                  </pic:spPr>
                </pic:pic>
              </a:graphicData>
            </a:graphic>
          </wp:inline>
        </w:drawing>
      </w:r>
    </w:p>
    <w:p w14:paraId="6FFCB81C"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Salary:</w:t>
      </w:r>
      <w:r w:rsidRPr="00C113E1">
        <w:rPr>
          <w:rFonts w:ascii="Times New Roman" w:eastAsia="Times New Roman" w:hAnsi="Times New Roman" w:cs="Times New Roman"/>
          <w:kern w:val="0"/>
          <w14:ligatures w14:val="none"/>
        </w:rPr>
        <w:t xml:space="preserve"> The average salary is about $8.4 million, with a standard deviation of $10.7 million. The minimum salary in the dataset is $5,849 (likely a two-way or 10-day contract), and the maximum is $48.1 million for the highest-paid superstar.</w:t>
      </w:r>
    </w:p>
    <w:p w14:paraId="4D2FFF22"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Log salary:</w:t>
      </w:r>
      <w:r w:rsidRPr="00C113E1">
        <w:rPr>
          <w:rFonts w:ascii="Times New Roman" w:eastAsia="Times New Roman" w:hAnsi="Times New Roman" w:cs="Times New Roman"/>
          <w:kern w:val="0"/>
          <w14:ligatures w14:val="none"/>
        </w:rPr>
        <w:t xml:space="preserve"> The mean of ln(salary) is 15.07 with a standard deviation of 1.55.</w:t>
      </w:r>
    </w:p>
    <w:p w14:paraId="455BAA05"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Age:</w:t>
      </w:r>
      <w:r w:rsidRPr="00C113E1">
        <w:rPr>
          <w:rFonts w:ascii="Times New Roman" w:eastAsia="Times New Roman" w:hAnsi="Times New Roman" w:cs="Times New Roman"/>
          <w:kern w:val="0"/>
          <w14:ligatures w14:val="none"/>
        </w:rPr>
        <w:t xml:space="preserve"> Average age is 25.8 years, ranging from 19 to 42.</w:t>
      </w:r>
    </w:p>
    <w:p w14:paraId="68966685"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lastRenderedPageBreak/>
        <w:t>Games played (GP):</w:t>
      </w:r>
      <w:r w:rsidRPr="00C113E1">
        <w:rPr>
          <w:rFonts w:ascii="Times New Roman" w:eastAsia="Times New Roman" w:hAnsi="Times New Roman" w:cs="Times New Roman"/>
          <w:kern w:val="0"/>
          <w14:ligatures w14:val="none"/>
        </w:rPr>
        <w:t xml:space="preserve"> Players appear in an average of 48.2 games, with a range from 1 to 83 (for players traded mid-season or counted across teams).</w:t>
      </w:r>
    </w:p>
    <w:p w14:paraId="6CE7DAF3"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BPM:</w:t>
      </w:r>
      <w:r w:rsidRPr="00C113E1">
        <w:rPr>
          <w:rFonts w:ascii="Times New Roman" w:eastAsia="Times New Roman" w:hAnsi="Times New Roman" w:cs="Times New Roman"/>
          <w:kern w:val="0"/>
          <w14:ligatures w14:val="none"/>
        </w:rPr>
        <w:t xml:space="preserve"> The average BPM is –1.43, with a wide range from –26.5 to 48.6. The extreme values suggest a few outliers, but they are part of real NBA data, where end-of-bench players can have very negative BPM, and some small-sample players can post extremely high BPMs.</w:t>
      </w:r>
    </w:p>
    <w:p w14:paraId="15C785EE" w14:textId="77777777" w:rsidR="00C113E1" w:rsidRPr="00C113E1" w:rsidRDefault="00C113E1" w:rsidP="00FE08AB">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All-Star and All-NBA dummies:</w:t>
      </w:r>
      <w:r w:rsidRPr="00C113E1">
        <w:rPr>
          <w:rFonts w:ascii="Times New Roman" w:eastAsia="Times New Roman" w:hAnsi="Times New Roman" w:cs="Times New Roman"/>
          <w:kern w:val="0"/>
          <w14:ligatures w14:val="none"/>
        </w:rPr>
        <w:t xml:space="preserve"> About 4.5% of players are All-Stars and 2.8% are All-NBA, consistent with the fact that these are very selective honors.</w:t>
      </w:r>
    </w:p>
    <w:p w14:paraId="2269B349"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i/>
          <w:iCs/>
          <w:kern w:val="0"/>
          <w:u w:val="single"/>
          <w14:ligatures w14:val="none"/>
        </w:rPr>
      </w:pPr>
      <w:r w:rsidRPr="00C113E1">
        <w:rPr>
          <w:rFonts w:ascii="Times New Roman" w:eastAsia="Times New Roman" w:hAnsi="Times New Roman" w:cs="Times New Roman"/>
          <w:i/>
          <w:iCs/>
          <w:kern w:val="0"/>
          <w:u w:val="single"/>
          <w14:ligatures w14:val="none"/>
        </w:rPr>
        <w:t>The main issues in the dataset are:</w:t>
      </w:r>
    </w:p>
    <w:p w14:paraId="4C0FB75C" w14:textId="77777777" w:rsidR="00C113E1" w:rsidRPr="00C113E1" w:rsidRDefault="00C113E1" w:rsidP="00185326">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Outliers</w:t>
      </w:r>
      <w:r w:rsidRPr="00C113E1">
        <w:rPr>
          <w:rFonts w:ascii="Times New Roman" w:eastAsia="Times New Roman" w:hAnsi="Times New Roman" w:cs="Times New Roman"/>
          <w:kern w:val="0"/>
          <w14:ligatures w14:val="none"/>
        </w:rPr>
        <w:t xml:space="preserve"> in BPM and salary, which can influence OLS but also reflect real differences in NBA talent.</w:t>
      </w:r>
    </w:p>
    <w:p w14:paraId="11FA14F9" w14:textId="77777777" w:rsidR="00C113E1" w:rsidRPr="00C113E1" w:rsidRDefault="00C113E1" w:rsidP="00185326">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Contract timing:</w:t>
      </w:r>
      <w:r w:rsidRPr="00C113E1">
        <w:rPr>
          <w:rFonts w:ascii="Times New Roman" w:eastAsia="Times New Roman" w:hAnsi="Times New Roman" w:cs="Times New Roman"/>
          <w:kern w:val="0"/>
          <w14:ligatures w14:val="none"/>
        </w:rPr>
        <w:t xml:space="preserve"> Salary in 2022–23 often reflects past performance and previous years, not just the 2022–23 stats I use.</w:t>
      </w:r>
    </w:p>
    <w:p w14:paraId="4203520C" w14:textId="22FD8C9D" w:rsidR="00C113E1" w:rsidRPr="00C113E1" w:rsidRDefault="00C113E1" w:rsidP="00185326">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Cross-sectional nature:</w:t>
      </w:r>
      <w:r w:rsidRPr="00C113E1">
        <w:rPr>
          <w:rFonts w:ascii="Times New Roman" w:eastAsia="Times New Roman" w:hAnsi="Times New Roman" w:cs="Times New Roman"/>
          <w:kern w:val="0"/>
          <w14:ligatures w14:val="none"/>
        </w:rPr>
        <w:t xml:space="preserve"> I only use</w:t>
      </w:r>
      <w:r w:rsidR="00806FD6">
        <w:rPr>
          <w:rFonts w:ascii="Times New Roman" w:eastAsia="Times New Roman" w:hAnsi="Times New Roman" w:cs="Times New Roman"/>
          <w:kern w:val="0"/>
          <w14:ligatures w14:val="none"/>
        </w:rPr>
        <w:t>d</w:t>
      </w:r>
      <w:r w:rsidRPr="00C113E1">
        <w:rPr>
          <w:rFonts w:ascii="Times New Roman" w:eastAsia="Times New Roman" w:hAnsi="Times New Roman" w:cs="Times New Roman"/>
          <w:kern w:val="0"/>
          <w14:ligatures w14:val="none"/>
        </w:rPr>
        <w:t xml:space="preserve"> one season, so I cannot track how changes in performance over time affect changes in salary.</w:t>
      </w:r>
    </w:p>
    <w:p w14:paraId="13F651C5" w14:textId="67B45882" w:rsidR="00C113E1" w:rsidRPr="00C113E1" w:rsidRDefault="00C113E1" w:rsidP="00806FD6">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Despite these limitations, the dataset is well-suited to illustrating the econometric tools used in class.</w:t>
      </w:r>
    </w:p>
    <w:p w14:paraId="6BABA6A4" w14:textId="77777777" w:rsidR="00C113E1" w:rsidRPr="00C113E1" w:rsidRDefault="00C113E1"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C113E1">
        <w:rPr>
          <w:rFonts w:ascii="Times New Roman" w:eastAsia="Times New Roman" w:hAnsi="Times New Roman" w:cs="Times New Roman"/>
          <w:b/>
          <w:bCs/>
          <w:kern w:val="0"/>
          <w:u w:val="single"/>
          <w14:ligatures w14:val="none"/>
        </w:rPr>
        <w:t>3. Econometric Model and Hypotheses</w:t>
      </w:r>
    </w:p>
    <w:p w14:paraId="3324C4A2"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3.1 Model specification</w:t>
      </w:r>
    </w:p>
    <w:p w14:paraId="249859A3"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The main model I estimate is a cross-sectional multiple regression:</w:t>
      </w:r>
    </w:p>
    <w:p w14:paraId="03B39371" w14:textId="77777777" w:rsidR="00C113E1" w:rsidRPr="00C113E1" w:rsidRDefault="00C113E1" w:rsidP="00C113E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salary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BPM</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Age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GP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4</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AllStar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5</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AllNBA</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m:rPr>
              <m:sty m:val="p"/>
            </m:rPr>
            <w:rPr>
              <w:rFonts w:ascii="Times New Roman" w:eastAsia="Times New Roman" w:hAnsi="Times New Roman" w:cs="Times New Roman"/>
              <w:kern w:val="0"/>
              <w14:ligatures w14:val="none"/>
            </w:rPr>
            <w:br/>
          </m:r>
        </m:oMath>
      </m:oMathPara>
    </w:p>
    <w:p w14:paraId="1B2C05A2" w14:textId="40BB804A"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where player </w:t>
      </w:r>
      <m:oMath>
        <m:r>
          <w:rPr>
            <w:rFonts w:ascii="Cambria Math" w:eastAsia="Times New Roman" w:hAnsi="Cambria Math" w:cs="Times New Roman"/>
            <w:kern w:val="0"/>
            <w14:ligatures w14:val="none"/>
          </w:rPr>
          <m:t xml:space="preserve">i </m:t>
        </m:r>
      </m:oMath>
      <w:r w:rsidRPr="00C113E1">
        <w:rPr>
          <w:rFonts w:ascii="Times New Roman" w:eastAsia="Times New Roman" w:hAnsi="Times New Roman" w:cs="Times New Roman"/>
          <w:kern w:val="0"/>
          <w14:ligatures w14:val="none"/>
        </w:rPr>
        <w:t>is the unit of observation.</w:t>
      </w:r>
    </w:p>
    <w:p w14:paraId="06DC308F" w14:textId="5895118D" w:rsidR="00C113E1" w:rsidRPr="00C113E1" w:rsidRDefault="00C113E1" w:rsidP="006507C3">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Dependent variable</w:t>
      </w:r>
      <w:r w:rsidR="002720C8">
        <w:rPr>
          <w:rFonts w:ascii="Times New Roman" w:eastAsia="Times New Roman" w:hAnsi="Times New Roman" w:cs="Times New Roman"/>
          <w:kern w:val="0"/>
          <w14:ligatures w14:val="none"/>
        </w:rPr>
        <w:t xml:space="preserve"> </w:t>
      </w:r>
      <w:r w:rsidR="006507C3">
        <w:rPr>
          <w:rFonts w:ascii="Times New Roman" w:eastAsia="Times New Roman" w:hAnsi="Times New Roman" w:cs="Times New Roman"/>
          <w:kern w:val="0"/>
          <w14:ligatures w14:val="none"/>
        </w:rPr>
        <w:t xml:space="preserve">is </w:t>
      </w:r>
      <m:oMath>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salary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C113E1">
        <w:rPr>
          <w:rFonts w:ascii="Times New Roman" w:eastAsia="Times New Roman" w:hAnsi="Times New Roman" w:cs="Times New Roman"/>
          <w:kern w:val="0"/>
          <w14:ligatures w14:val="none"/>
        </w:rPr>
        <w:t>: natural log of annual salary in dollars.</w:t>
      </w:r>
    </w:p>
    <w:p w14:paraId="58700CCE" w14:textId="77777777" w:rsidR="006507C3" w:rsidRDefault="006507C3" w:rsidP="006507C3">
      <w:pPr>
        <w:spacing w:before="100" w:beforeAutospacing="1" w:after="100" w:afterAutospacing="1" w:line="240" w:lineRule="auto"/>
        <w:rPr>
          <w:rFonts w:ascii="Times New Roman" w:eastAsia="Times New Roman" w:hAnsi="Times New Roman" w:cs="Times New Roman"/>
          <w:kern w:val="0"/>
          <w14:ligatures w14:val="none"/>
        </w:rPr>
      </w:pPr>
      <w:r w:rsidRPr="00DB1E8B">
        <w:rPr>
          <w:rFonts w:ascii="Times New Roman" w:eastAsia="Times New Roman" w:hAnsi="Times New Roman" w:cs="Times New Roman"/>
          <w:kern w:val="0"/>
          <w:u w:val="single"/>
          <w14:ligatures w14:val="none"/>
        </w:rPr>
        <w:t>The k</w:t>
      </w:r>
      <w:r w:rsidR="00C113E1" w:rsidRPr="00C113E1">
        <w:rPr>
          <w:rFonts w:ascii="Times New Roman" w:eastAsia="Times New Roman" w:hAnsi="Times New Roman" w:cs="Times New Roman"/>
          <w:kern w:val="0"/>
          <w:u w:val="single"/>
          <w14:ligatures w14:val="none"/>
        </w:rPr>
        <w:t>ey independent variable</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is</w:t>
      </w:r>
      <w:r w:rsidR="00847B42">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BPM</m:t>
            </m:r>
          </m:e>
          <m:sub>
            <m:r>
              <w:rPr>
                <w:rFonts w:ascii="Cambria Math" w:eastAsia="Times New Roman" w:hAnsi="Cambria Math" w:cs="Times New Roman"/>
                <w:kern w:val="0"/>
                <w14:ligatures w14:val="none"/>
              </w:rPr>
              <m:t>i</m:t>
            </m:r>
          </m:sub>
        </m:sSub>
      </m:oMath>
      <w:r w:rsidR="00C113E1" w:rsidRPr="00C113E1">
        <w:rPr>
          <w:rFonts w:ascii="Times New Roman" w:eastAsia="Times New Roman" w:hAnsi="Times New Roman" w:cs="Times New Roman"/>
          <w:kern w:val="0"/>
          <w14:ligatures w14:val="none"/>
        </w:rPr>
        <w:t>: Box Plus/Minus, measuring overall performance per 100 possessions relative to an average player.</w:t>
      </w:r>
    </w:p>
    <w:p w14:paraId="73C7BE05" w14:textId="6BCAA6DB" w:rsidR="00C113E1" w:rsidRPr="00C113E1" w:rsidRDefault="00C113E1" w:rsidP="006507C3">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Control variables</w:t>
      </w:r>
      <w:r w:rsidR="00D74C57" w:rsidRPr="00DB1E8B">
        <w:rPr>
          <w:rFonts w:ascii="Times New Roman" w:eastAsia="Times New Roman" w:hAnsi="Times New Roman" w:cs="Times New Roman"/>
          <w:kern w:val="0"/>
          <w:u w:val="single"/>
          <w14:ligatures w14:val="none"/>
        </w:rPr>
        <w:t>:</w:t>
      </w:r>
      <w:r w:rsidR="00847B42">
        <w:rPr>
          <w:rFonts w:ascii="Times New Roman" w:eastAsia="Times New Roman" w:hAnsi="Times New Roman" w:cs="Times New Roman"/>
          <w:b/>
          <w:bCs/>
          <w:kern w:val="0"/>
          <w14:ligatures w14:val="none"/>
        </w:rPr>
        <w:t xml:space="preserv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Age</m:t>
            </m:r>
          </m:e>
          <m:sub>
            <m:r>
              <w:rPr>
                <w:rFonts w:ascii="Cambria Math" w:eastAsia="Times New Roman" w:hAnsi="Cambria Math" w:cs="Times New Roman"/>
                <w:kern w:val="0"/>
                <w14:ligatures w14:val="none"/>
              </w:rPr>
              <m:t>i</m:t>
            </m:r>
          </m:sub>
        </m:sSub>
      </m:oMath>
      <w:r w:rsidRPr="00C113E1">
        <w:rPr>
          <w:rFonts w:ascii="Times New Roman" w:eastAsia="Times New Roman" w:hAnsi="Times New Roman" w:cs="Times New Roman"/>
          <w:kern w:val="0"/>
          <w14:ligatures w14:val="none"/>
        </w:rPr>
        <w:t xml:space="preserve"> </w:t>
      </w:r>
      <w:r w:rsidR="00D74C57">
        <w:rPr>
          <w:rFonts w:ascii="Times New Roman" w:eastAsia="Times New Roman" w:hAnsi="Times New Roman" w:cs="Times New Roman"/>
          <w:kern w:val="0"/>
          <w14:ligatures w14:val="none"/>
        </w:rPr>
        <w:t>(</w:t>
      </w:r>
      <w:r w:rsidRPr="00C113E1">
        <w:rPr>
          <w:rFonts w:ascii="Times New Roman" w:eastAsia="Times New Roman" w:hAnsi="Times New Roman" w:cs="Times New Roman"/>
          <w:kern w:val="0"/>
          <w14:ligatures w14:val="none"/>
        </w:rPr>
        <w:t>age in years</w:t>
      </w:r>
      <w:r w:rsidR="00D74C57">
        <w:rPr>
          <w:rFonts w:ascii="Times New Roman" w:eastAsia="Times New Roman" w:hAnsi="Times New Roman" w:cs="Times New Roman"/>
          <w:kern w:val="0"/>
          <w14:ligatures w14:val="none"/>
        </w:rPr>
        <w:t>)</w:t>
      </w:r>
      <w:r w:rsidR="00847B42">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GP</m:t>
            </m:r>
          </m:e>
          <m:sub>
            <m:r>
              <w:rPr>
                <w:rFonts w:ascii="Cambria Math" w:eastAsia="Times New Roman" w:hAnsi="Cambria Math" w:cs="Times New Roman"/>
                <w:kern w:val="0"/>
                <w14:ligatures w14:val="none"/>
              </w:rPr>
              <m:t>i</m:t>
            </m:r>
          </m:sub>
        </m:sSub>
      </m:oMath>
      <w:r w:rsidR="00847B42">
        <w:rPr>
          <w:rFonts w:ascii="Times New Roman" w:eastAsia="Times New Roman" w:hAnsi="Times New Roman" w:cs="Times New Roman"/>
          <w:kern w:val="0"/>
          <w14:ligatures w14:val="none"/>
        </w:rPr>
        <w:t xml:space="preserve"> </w:t>
      </w:r>
      <w:r w:rsidR="00D74C57">
        <w:rPr>
          <w:rFonts w:ascii="Times New Roman" w:eastAsia="Times New Roman" w:hAnsi="Times New Roman" w:cs="Times New Roman"/>
          <w:kern w:val="0"/>
          <w14:ligatures w14:val="none"/>
        </w:rPr>
        <w:t>(</w:t>
      </w:r>
      <w:r w:rsidRPr="00C113E1">
        <w:rPr>
          <w:rFonts w:ascii="Times New Roman" w:eastAsia="Times New Roman" w:hAnsi="Times New Roman" w:cs="Times New Roman"/>
          <w:kern w:val="0"/>
          <w14:ligatures w14:val="none"/>
        </w:rPr>
        <w:t>games played in the 2022–23 regular season</w:t>
      </w:r>
      <w:r w:rsidR="00D74C57">
        <w:rPr>
          <w:rFonts w:ascii="Times New Roman" w:eastAsia="Times New Roman" w:hAnsi="Times New Roman" w:cs="Times New Roman"/>
          <w:kern w:val="0"/>
          <w14:ligatures w14:val="none"/>
        </w:rPr>
        <w:t>)</w:t>
      </w:r>
      <w:r w:rsidR="00847B42">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AllStar</m:t>
            </m:r>
          </m:e>
          <m:sub>
            <m:r>
              <w:rPr>
                <w:rFonts w:ascii="Cambria Math" w:eastAsia="Times New Roman" w:hAnsi="Cambria Math" w:cs="Times New Roman"/>
                <w:kern w:val="0"/>
                <w14:ligatures w14:val="none"/>
              </w:rPr>
              <m:t>i</m:t>
            </m:r>
          </m:sub>
        </m:sSub>
      </m:oMath>
      <w:r w:rsidR="00847B42">
        <w:rPr>
          <w:rFonts w:ascii="Times New Roman" w:eastAsia="Times New Roman" w:hAnsi="Times New Roman" w:cs="Times New Roman"/>
          <w:kern w:val="0"/>
          <w14:ligatures w14:val="none"/>
        </w:rPr>
        <w:t xml:space="preserve"> </w:t>
      </w:r>
      <w:r w:rsidR="00D74C57">
        <w:rPr>
          <w:rFonts w:ascii="Times New Roman" w:eastAsia="Times New Roman" w:hAnsi="Times New Roman" w:cs="Times New Roman"/>
          <w:kern w:val="0"/>
          <w14:ligatures w14:val="none"/>
        </w:rPr>
        <w:t>(</w:t>
      </w:r>
      <w:r w:rsidRPr="00C113E1">
        <w:rPr>
          <w:rFonts w:ascii="Times New Roman" w:eastAsia="Times New Roman" w:hAnsi="Times New Roman" w:cs="Times New Roman"/>
          <w:kern w:val="0"/>
          <w14:ligatures w14:val="none"/>
        </w:rPr>
        <w:t>dummy equal to 1 if the player was an All-Star</w:t>
      </w:r>
      <w:r w:rsidR="00D74C57">
        <w:rPr>
          <w:rFonts w:ascii="Times New Roman" w:eastAsia="Times New Roman" w:hAnsi="Times New Roman" w:cs="Times New Roman"/>
          <w:kern w:val="0"/>
          <w14:ligatures w14:val="none"/>
        </w:rPr>
        <w:t>)</w:t>
      </w:r>
      <w:r w:rsidR="00847B42">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AllNBA</m:t>
            </m:r>
          </m:e>
          <m:sub>
            <m:r>
              <w:rPr>
                <w:rFonts w:ascii="Cambria Math" w:eastAsia="Times New Roman" w:hAnsi="Cambria Math" w:cs="Times New Roman"/>
                <w:kern w:val="0"/>
                <w14:ligatures w14:val="none"/>
              </w:rPr>
              <m:t>i</m:t>
            </m:r>
          </m:sub>
        </m:sSub>
      </m:oMath>
      <w:r w:rsidRPr="00C113E1">
        <w:rPr>
          <w:rFonts w:ascii="Times New Roman" w:eastAsia="Times New Roman" w:hAnsi="Times New Roman" w:cs="Times New Roman"/>
          <w:kern w:val="0"/>
          <w14:ligatures w14:val="none"/>
        </w:rPr>
        <w:t xml:space="preserve"> </w:t>
      </w:r>
      <w:r w:rsidR="00D74C57">
        <w:rPr>
          <w:rFonts w:ascii="Times New Roman" w:eastAsia="Times New Roman" w:hAnsi="Times New Roman" w:cs="Times New Roman"/>
          <w:kern w:val="0"/>
          <w14:ligatures w14:val="none"/>
        </w:rPr>
        <w:t>(</w:t>
      </w:r>
      <w:r w:rsidRPr="00C113E1">
        <w:rPr>
          <w:rFonts w:ascii="Times New Roman" w:eastAsia="Times New Roman" w:hAnsi="Times New Roman" w:cs="Times New Roman"/>
          <w:kern w:val="0"/>
          <w14:ligatures w14:val="none"/>
        </w:rPr>
        <w:t>dummy equal to 1 if the player made an All-NBA team</w:t>
      </w:r>
      <w:r w:rsidR="00D74C57">
        <w:rPr>
          <w:rFonts w:ascii="Times New Roman" w:eastAsia="Times New Roman" w:hAnsi="Times New Roman" w:cs="Times New Roman"/>
          <w:kern w:val="0"/>
          <w14:ligatures w14:val="none"/>
        </w:rPr>
        <w:t>).</w:t>
      </w:r>
    </w:p>
    <w:p w14:paraId="50D1C232" w14:textId="5DA80E3B"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Originally</w:t>
      </w:r>
      <w:r w:rsidR="006507C3">
        <w:rPr>
          <w:rFonts w:ascii="Times New Roman" w:eastAsia="Times New Roman" w:hAnsi="Times New Roman" w:cs="Times New Roman"/>
          <w:kern w:val="0"/>
          <w14:ligatures w14:val="none"/>
        </w:rPr>
        <w:t>,</w:t>
      </w:r>
      <w:r w:rsidRPr="00C113E1">
        <w:rPr>
          <w:rFonts w:ascii="Times New Roman" w:eastAsia="Times New Roman" w:hAnsi="Times New Roman" w:cs="Times New Roman"/>
          <w:kern w:val="0"/>
          <w14:ligatures w14:val="none"/>
        </w:rPr>
        <w:t xml:space="preserve"> I planned to include experience, market size, and </w:t>
      </w:r>
      <w:proofErr w:type="gramStart"/>
      <w:r w:rsidRPr="00C113E1">
        <w:rPr>
          <w:rFonts w:ascii="Times New Roman" w:eastAsia="Times New Roman" w:hAnsi="Times New Roman" w:cs="Times New Roman"/>
          <w:kern w:val="0"/>
          <w14:ligatures w14:val="none"/>
        </w:rPr>
        <w:t>ln(</w:t>
      </w:r>
      <w:proofErr w:type="gramEnd"/>
      <w:r w:rsidRPr="00C113E1">
        <w:rPr>
          <w:rFonts w:ascii="Times New Roman" w:eastAsia="Times New Roman" w:hAnsi="Times New Roman" w:cs="Times New Roman"/>
          <w:kern w:val="0"/>
          <w14:ligatures w14:val="none"/>
        </w:rPr>
        <w:t xml:space="preserve">MSA population), but merging those external datasets into Stata and aligning them by team and season would have pushed the </w:t>
      </w:r>
      <w:r w:rsidRPr="00C113E1">
        <w:rPr>
          <w:rFonts w:ascii="Times New Roman" w:eastAsia="Times New Roman" w:hAnsi="Times New Roman" w:cs="Times New Roman"/>
          <w:kern w:val="0"/>
          <w14:ligatures w14:val="none"/>
        </w:rPr>
        <w:lastRenderedPageBreak/>
        <w:t>project beyond the level we’ve covered in class. Instead, I treat age as a rough proxy for experience, and I focus on individual performance and awards rather than team markets.</w:t>
      </w:r>
    </w:p>
    <w:p w14:paraId="1A13E616"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3.2 Expected signs</w:t>
      </w:r>
    </w:p>
    <w:p w14:paraId="086E9F61"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Based on economic intuition and NBA knowledge, I expected:</w:t>
      </w:r>
    </w:p>
    <w:p w14:paraId="16E5075C" w14:textId="77777777" w:rsidR="00C113E1" w:rsidRPr="00C113E1" w:rsidRDefault="00516889" w:rsidP="00C3264E">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&gt;0</m:t>
        </m:r>
      </m:oMath>
      <w:r w:rsidR="00C113E1" w:rsidRPr="00C113E1">
        <w:rPr>
          <w:rFonts w:ascii="Times New Roman" w:eastAsia="Times New Roman" w:hAnsi="Times New Roman" w:cs="Times New Roman"/>
          <w:kern w:val="0"/>
          <w14:ligatures w14:val="none"/>
        </w:rPr>
        <w:t>: Better BPM (stronger overall performance) should increase salary.</w:t>
      </w:r>
    </w:p>
    <w:p w14:paraId="6B5813F5" w14:textId="77777777" w:rsidR="00C113E1" w:rsidRPr="00C113E1" w:rsidRDefault="00516889" w:rsidP="00C3264E">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&gt;0</m:t>
        </m:r>
      </m:oMath>
      <w:r w:rsidR="00C113E1" w:rsidRPr="00C113E1">
        <w:rPr>
          <w:rFonts w:ascii="Times New Roman" w:eastAsia="Times New Roman" w:hAnsi="Times New Roman" w:cs="Times New Roman"/>
          <w:kern w:val="0"/>
          <w14:ligatures w14:val="none"/>
        </w:rPr>
        <w:t>up to a point: Older players tend to earn more at least through their late 20s and early 30s.</w:t>
      </w:r>
    </w:p>
    <w:p w14:paraId="2D029F68" w14:textId="74569A1B" w:rsidR="00C113E1" w:rsidRPr="00C113E1" w:rsidRDefault="00516889" w:rsidP="00C3264E">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&gt;0</m:t>
        </m:r>
      </m:oMath>
      <w:r w:rsidR="00C113E1" w:rsidRPr="00C113E1">
        <w:rPr>
          <w:rFonts w:ascii="Times New Roman" w:eastAsia="Times New Roman" w:hAnsi="Times New Roman" w:cs="Times New Roman"/>
          <w:kern w:val="0"/>
          <w14:ligatures w14:val="none"/>
        </w:rPr>
        <w:t>: More games played signal durability and reliability.</w:t>
      </w:r>
    </w:p>
    <w:p w14:paraId="58AA26EE" w14:textId="77777777" w:rsidR="00C113E1" w:rsidRPr="00C113E1" w:rsidRDefault="00516889" w:rsidP="00C3264E">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&gt;0</m:t>
        </m:r>
      </m:oMath>
      <w:r w:rsidR="00C113E1" w:rsidRPr="00C113E1">
        <w:rPr>
          <w:rFonts w:ascii="Times New Roman" w:eastAsia="Times New Roman" w:hAnsi="Times New Roman" w:cs="Times New Roman"/>
          <w:kern w:val="0"/>
          <w14:ligatures w14:val="none"/>
        </w:rPr>
        <w:t>: All-Star players are high-profile and usually on big contracts.</w:t>
      </w:r>
    </w:p>
    <w:p w14:paraId="12A4639D" w14:textId="77777777" w:rsidR="00C113E1" w:rsidRPr="00C113E1" w:rsidRDefault="00516889" w:rsidP="00C3264E">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&gt;0</m:t>
        </m:r>
      </m:oMath>
      <w:r w:rsidR="00C113E1" w:rsidRPr="00C113E1">
        <w:rPr>
          <w:rFonts w:ascii="Times New Roman" w:eastAsia="Times New Roman" w:hAnsi="Times New Roman" w:cs="Times New Roman"/>
          <w:kern w:val="0"/>
          <w14:ligatures w14:val="none"/>
        </w:rPr>
        <w:t>: All-NBA selections often trigger contract bonuses or supermax eligibility, so these players should earn more.</w:t>
      </w:r>
    </w:p>
    <w:p w14:paraId="478E27C5" w14:textId="77777777" w:rsid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3.3 Scatter plot of log salary and BPM</w:t>
      </w:r>
    </w:p>
    <w:p w14:paraId="60765BC1" w14:textId="599A05DD" w:rsidR="00724FD1" w:rsidRDefault="00724FD1" w:rsidP="00724FD1">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Figure 1</w:t>
      </w:r>
    </w:p>
    <w:p w14:paraId="237B8480" w14:textId="45A7C0C6" w:rsidR="00C3264E" w:rsidRPr="00C113E1" w:rsidRDefault="00E974A9" w:rsidP="00E974A9">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4F9B3DAD" wp14:editId="590E3CE0">
            <wp:extent cx="3520274" cy="2111037"/>
            <wp:effectExtent l="0" t="0" r="0" b="0"/>
            <wp:docPr id="2092470525" name="Picture 2"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70525" name="Picture 2" descr="A graph with blue do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34442" cy="2119533"/>
                    </a:xfrm>
                    <a:prstGeom prst="rect">
                      <a:avLst/>
                    </a:prstGeom>
                  </pic:spPr>
                </pic:pic>
              </a:graphicData>
            </a:graphic>
          </wp:inline>
        </w:drawing>
      </w:r>
    </w:p>
    <w:p w14:paraId="7F025DF1" w14:textId="3A44724C" w:rsidR="00C113E1" w:rsidRPr="00C113E1" w:rsidRDefault="00C113E1" w:rsidP="007912B6">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Figure 1 shows a scatterplot of ln(salary) against BPM. The cloud of points is noisy, but there is a visible upward pattern: players with very negative BPMs tend to earn lower salaries, while most high-salary players cluster around mildly positive BPMs. There are a few extreme observations—players with huge BPM but modest salaries (likely young or on small contracts) and some expensive veterans with only average BPM. The scatterplot suggests a positive but imperfect relationship, justifying a multivariate regression where we also control for other factors.</w:t>
      </w:r>
    </w:p>
    <w:p w14:paraId="18DAD0CD" w14:textId="77777777" w:rsidR="00C113E1" w:rsidRPr="00C113E1" w:rsidRDefault="00C113E1"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C113E1">
        <w:rPr>
          <w:rFonts w:ascii="Times New Roman" w:eastAsia="Times New Roman" w:hAnsi="Times New Roman" w:cs="Times New Roman"/>
          <w:b/>
          <w:bCs/>
          <w:kern w:val="0"/>
          <w:u w:val="single"/>
          <w14:ligatures w14:val="none"/>
        </w:rPr>
        <w:t>4. Empirical Results</w:t>
      </w:r>
    </w:p>
    <w:p w14:paraId="1D8911AE"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4.1 Correlations</w:t>
      </w:r>
    </w:p>
    <w:p w14:paraId="2E780572" w14:textId="77777777" w:rsid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lastRenderedPageBreak/>
        <w:t>A pairwise correlation matrix between ln(salary), BPM, age, games played, All-Star, and All-NBA provides a first look at the relationships:</w:t>
      </w:r>
    </w:p>
    <w:p w14:paraId="2A476D0A" w14:textId="719BB588" w:rsidR="006E607D" w:rsidRPr="006E607D" w:rsidRDefault="006E607D" w:rsidP="006E607D">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2</w:t>
      </w:r>
    </w:p>
    <w:p w14:paraId="7EAD90DB" w14:textId="50291612" w:rsidR="007D428F" w:rsidRPr="00C113E1" w:rsidRDefault="007D428F" w:rsidP="007D428F">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3409218" wp14:editId="06C887E4">
            <wp:extent cx="2298583" cy="2830713"/>
            <wp:effectExtent l="0" t="0" r="635" b="1905"/>
            <wp:docPr id="153816150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1502" name="Picture 3" descr="A screenshot of a computer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02851" cy="2835969"/>
                    </a:xfrm>
                    <a:prstGeom prst="rect">
                      <a:avLst/>
                    </a:prstGeom>
                  </pic:spPr>
                </pic:pic>
              </a:graphicData>
            </a:graphic>
          </wp:inline>
        </w:drawing>
      </w:r>
    </w:p>
    <w:p w14:paraId="1C9CBE19" w14:textId="4D888643" w:rsidR="00C113E1" w:rsidRPr="00C113E1" w:rsidRDefault="00C113E1" w:rsidP="00F75C39">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ln(salary) correlates positively with BPM (0.33), age (0.36), and especially games played (0.63), all significant at the 1% level.</w:t>
      </w:r>
      <w:r w:rsidR="00F75C3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ln(salary) also has positive correlations with All-Star (0.29) and All-NBA (0.25).</w:t>
      </w:r>
      <w:r w:rsidR="00F75C3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All-Star and All-NBA are highly correlated with each other (0.65), which makes sense because All-NBA players are typically All-Stars as well.</w:t>
      </w:r>
    </w:p>
    <w:p w14:paraId="6E83A591" w14:textId="4F2E758E" w:rsidR="000C52A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These correlations confirm that higher salaries tend to be associated with better performance, more experience, more games played, and higher-profile awards, but they do not control for overlap among variables. That calls for multiple regression.</w:t>
      </w:r>
    </w:p>
    <w:p w14:paraId="49698B19" w14:textId="77777777" w:rsidR="00AC41A9" w:rsidRDefault="00AC41A9" w:rsidP="00C113E1">
      <w:pPr>
        <w:spacing w:before="100" w:beforeAutospacing="1" w:after="100" w:afterAutospacing="1" w:line="240" w:lineRule="auto"/>
        <w:rPr>
          <w:rFonts w:ascii="Times New Roman" w:eastAsia="Times New Roman" w:hAnsi="Times New Roman" w:cs="Times New Roman"/>
          <w:kern w:val="0"/>
          <w14:ligatures w14:val="none"/>
        </w:rPr>
      </w:pPr>
    </w:p>
    <w:p w14:paraId="2C24C052" w14:textId="77777777" w:rsidR="00AC41A9" w:rsidRDefault="00AC41A9" w:rsidP="00C113E1">
      <w:pPr>
        <w:spacing w:before="100" w:beforeAutospacing="1" w:after="100" w:afterAutospacing="1" w:line="240" w:lineRule="auto"/>
        <w:rPr>
          <w:rFonts w:ascii="Times New Roman" w:eastAsia="Times New Roman" w:hAnsi="Times New Roman" w:cs="Times New Roman"/>
          <w:kern w:val="0"/>
          <w14:ligatures w14:val="none"/>
        </w:rPr>
      </w:pPr>
    </w:p>
    <w:p w14:paraId="36D48307" w14:textId="77777777" w:rsidR="00AC41A9" w:rsidRPr="00C113E1" w:rsidRDefault="00AC41A9" w:rsidP="00C113E1">
      <w:pPr>
        <w:spacing w:before="100" w:beforeAutospacing="1" w:after="100" w:afterAutospacing="1" w:line="240" w:lineRule="auto"/>
        <w:rPr>
          <w:rFonts w:ascii="Times New Roman" w:eastAsia="Times New Roman" w:hAnsi="Times New Roman" w:cs="Times New Roman"/>
          <w:kern w:val="0"/>
          <w14:ligatures w14:val="none"/>
        </w:rPr>
      </w:pPr>
    </w:p>
    <w:p w14:paraId="51A9BFC5"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4.2 OLS regression results</w:t>
      </w:r>
    </w:p>
    <w:p w14:paraId="782EB909" w14:textId="0770F68B" w:rsid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Table </w:t>
      </w:r>
      <w:r w:rsidR="005E6EE1">
        <w:rPr>
          <w:rFonts w:ascii="Times New Roman" w:eastAsia="Times New Roman" w:hAnsi="Times New Roman" w:cs="Times New Roman"/>
          <w:kern w:val="0"/>
          <w14:ligatures w14:val="none"/>
        </w:rPr>
        <w:t>3</w:t>
      </w:r>
      <w:r w:rsidRPr="00C113E1">
        <w:rPr>
          <w:rFonts w:ascii="Times New Roman" w:eastAsia="Times New Roman" w:hAnsi="Times New Roman" w:cs="Times New Roman"/>
          <w:kern w:val="0"/>
          <w14:ligatures w14:val="none"/>
        </w:rPr>
        <w:t xml:space="preserve"> (Regression Results) reports the coefficients from OLS with robust standard errors:</w:t>
      </w:r>
    </w:p>
    <w:p w14:paraId="2D5C8218" w14:textId="6E3EA5E1" w:rsidR="000C52A1" w:rsidRPr="000C52A1" w:rsidRDefault="000C52A1" w:rsidP="000C52A1">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3</w:t>
      </w:r>
    </w:p>
    <w:p w14:paraId="36C4B8BF" w14:textId="77777777" w:rsidR="00755C82" w:rsidRDefault="00A712E9" w:rsidP="00755C82">
      <w:pPr>
        <w:tabs>
          <w:tab w:val="left" w:pos="6011"/>
        </w:tabs>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3D4BECD" wp14:editId="3EB049E9">
            <wp:extent cx="2315361" cy="3511085"/>
            <wp:effectExtent l="0" t="0" r="0" b="0"/>
            <wp:docPr id="41123515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35157"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0017" cy="3533310"/>
                    </a:xfrm>
                    <a:prstGeom prst="rect">
                      <a:avLst/>
                    </a:prstGeom>
                  </pic:spPr>
                </pic:pic>
              </a:graphicData>
            </a:graphic>
          </wp:inline>
        </w:drawing>
      </w:r>
    </w:p>
    <w:p w14:paraId="23A6FC3C" w14:textId="33F04CCE" w:rsidR="00A712E9" w:rsidRPr="00C113E1" w:rsidRDefault="00A712E9" w:rsidP="00755C82">
      <w:pPr>
        <w:tabs>
          <w:tab w:val="left" w:pos="6011"/>
        </w:tabs>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7CC12A7" wp14:editId="4C6AF7C6">
            <wp:extent cx="2304007" cy="1358495"/>
            <wp:effectExtent l="0" t="0" r="0" b="635"/>
            <wp:docPr id="109253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69"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09851" cy="1361941"/>
                    </a:xfrm>
                    <a:prstGeom prst="rect">
                      <a:avLst/>
                    </a:prstGeom>
                  </pic:spPr>
                </pic:pic>
              </a:graphicData>
            </a:graphic>
          </wp:inline>
        </w:drawing>
      </w:r>
    </w:p>
    <w:p w14:paraId="337D919F" w14:textId="77777777" w:rsidR="00C113E1" w:rsidRPr="00C113E1" w:rsidRDefault="00C113E1" w:rsidP="00C113E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ln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salary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)=10.41+0.0199</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BPM</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+0.1125</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Age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+0.0358</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GP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+0.998</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AllStar</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+0.332</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AllNBA</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w:rPr>
              <w:rFonts w:ascii="Times New Roman" w:eastAsia="Times New Roman" w:hAnsi="Times New Roman" w:cs="Times New Roman"/>
              <w:kern w:val="0"/>
              <w14:ligatures w14:val="none"/>
            </w:rPr>
            <w:br/>
          </m:r>
        </m:oMath>
      </m:oMathPara>
    </w:p>
    <w:p w14:paraId="73484445"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with 467 observations and an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C113E1">
        <w:rPr>
          <w:rFonts w:ascii="Times New Roman" w:eastAsia="Times New Roman" w:hAnsi="Times New Roman" w:cs="Times New Roman"/>
          <w:kern w:val="0"/>
          <w14:ligatures w14:val="none"/>
        </w:rPr>
        <w:t>of 0.54.</w:t>
      </w:r>
    </w:p>
    <w:p w14:paraId="366FFE28"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Using robust standard errors, the key findings are:</w:t>
      </w:r>
    </w:p>
    <w:p w14:paraId="01761E60" w14:textId="77777777" w:rsidR="00C113E1" w:rsidRPr="00C113E1" w:rsidRDefault="00C113E1" w:rsidP="000C52A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BPM:</w:t>
      </w:r>
      <w:r w:rsidRPr="00C113E1">
        <w:rPr>
          <w:rFonts w:ascii="Times New Roman" w:eastAsia="Times New Roman" w:hAnsi="Times New Roman" w:cs="Times New Roman"/>
          <w:kern w:val="0"/>
          <w14:ligatures w14:val="none"/>
        </w:rPr>
        <w:t xml:space="preserve"> The coefficient is 0.0199 with a robust p-value of 0.329. While the sign is positive, BPM is not statistically significant once controls are included. Economically, it suggests that a one-point increase in BPM is associated with roughly a 2% increase in salary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0.0199</m:t>
            </m:r>
          </m:sup>
        </m:sSup>
        <m:r>
          <w:rPr>
            <w:rFonts w:ascii="Cambria Math" w:eastAsia="Times New Roman" w:hAnsi="Cambria Math" w:cs="Times New Roman"/>
            <w:kern w:val="0"/>
            <w14:ligatures w14:val="none"/>
          </w:rPr>
          <m:t>-1≈2.0</m:t>
        </m:r>
        <m:r>
          <m:rPr>
            <m:sty m:val="p"/>
          </m:rPr>
          <w:rPr>
            <w:rFonts w:ascii="Cambria Math" w:eastAsia="Times New Roman" w:hAnsi="Cambria Math" w:cs="Times New Roman"/>
            <w:kern w:val="0"/>
            <w14:ligatures w14:val="none"/>
          </w:rPr>
          <m:t>%</m:t>
        </m:r>
      </m:oMath>
      <w:r w:rsidRPr="00C113E1">
        <w:rPr>
          <w:rFonts w:ascii="Times New Roman" w:eastAsia="Times New Roman" w:hAnsi="Times New Roman" w:cs="Times New Roman"/>
          <w:kern w:val="0"/>
          <w14:ligatures w14:val="none"/>
        </w:rPr>
        <w:t>), but the estimate is too noisy to be confident in that effect.</w:t>
      </w:r>
    </w:p>
    <w:p w14:paraId="2B77F42F" w14:textId="77777777" w:rsidR="00C113E1" w:rsidRPr="00C113E1" w:rsidRDefault="00C113E1" w:rsidP="00DC0690">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Age:</w:t>
      </w:r>
      <w:r w:rsidRPr="00C113E1">
        <w:rPr>
          <w:rFonts w:ascii="Times New Roman" w:eastAsia="Times New Roman" w:hAnsi="Times New Roman" w:cs="Times New Roman"/>
          <w:kern w:val="0"/>
          <w14:ligatures w14:val="none"/>
        </w:rPr>
        <w:t xml:space="preserve"> The coefficient on age is 0.1125 and highly significant (p &lt; 0.001). Interpreted in percentage terms, an additional year of age is associated with about a 12% higher salary, holding </w:t>
      </w:r>
      <w:r w:rsidRPr="00C113E1">
        <w:rPr>
          <w:rFonts w:ascii="Times New Roman" w:eastAsia="Times New Roman" w:hAnsi="Times New Roman" w:cs="Times New Roman"/>
          <w:kern w:val="0"/>
          <w14:ligatures w14:val="none"/>
        </w:rPr>
        <w:lastRenderedPageBreak/>
        <w:t>other variables constant. This reflects the fact that older players are often past their rookie deals and have had time to negotiate larger contracts.</w:t>
      </w:r>
    </w:p>
    <w:p w14:paraId="33DF8877" w14:textId="7F9D1639" w:rsidR="00C113E1" w:rsidRPr="00C113E1" w:rsidRDefault="00C113E1" w:rsidP="00DC0690">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Games played (GP):</w:t>
      </w:r>
      <w:r w:rsidRPr="00C113E1">
        <w:rPr>
          <w:rFonts w:ascii="Times New Roman" w:eastAsia="Times New Roman" w:hAnsi="Times New Roman" w:cs="Times New Roman"/>
          <w:kern w:val="0"/>
          <w14:ligatures w14:val="none"/>
        </w:rPr>
        <w:t xml:space="preserve"> The coefficient on games played is 0.0358, again highly significant (p &lt; 0.001). A 10-game increase in games played is associated with roughly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0.358</m:t>
            </m:r>
          </m:sup>
        </m:sSup>
        <m:r>
          <w:rPr>
            <w:rFonts w:ascii="Cambria Math" w:eastAsia="Times New Roman" w:hAnsi="Cambria Math" w:cs="Times New Roman"/>
            <w:kern w:val="0"/>
            <w14:ligatures w14:val="none"/>
          </w:rPr>
          <m:t>-1≈43</m:t>
        </m:r>
        <m:r>
          <m:rPr>
            <m:sty m:val="p"/>
          </m:rPr>
          <w:rPr>
            <w:rFonts w:ascii="Cambria Math" w:eastAsia="Times New Roman" w:hAnsi="Cambria Math" w:cs="Times New Roman"/>
            <w:kern w:val="0"/>
            <w14:ligatures w14:val="none"/>
          </w:rPr>
          <m:t xml:space="preserve">% </m:t>
        </m:r>
      </m:oMath>
      <w:r w:rsidRPr="00C113E1">
        <w:rPr>
          <w:rFonts w:ascii="Times New Roman" w:eastAsia="Times New Roman" w:hAnsi="Times New Roman" w:cs="Times New Roman"/>
          <w:kern w:val="0"/>
          <w14:ligatures w14:val="none"/>
        </w:rPr>
        <w:t>higher salary, which captures how important durability and availability are in determining contract value.</w:t>
      </w:r>
    </w:p>
    <w:p w14:paraId="218316F6" w14:textId="3F769AD0" w:rsidR="00C113E1" w:rsidRPr="00C113E1" w:rsidRDefault="00C113E1" w:rsidP="00DC0690">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All-Star:</w:t>
      </w:r>
      <w:r w:rsidRPr="00C113E1">
        <w:rPr>
          <w:rFonts w:ascii="Times New Roman" w:eastAsia="Times New Roman" w:hAnsi="Times New Roman" w:cs="Times New Roman"/>
          <w:kern w:val="0"/>
          <w14:ligatures w14:val="none"/>
        </w:rPr>
        <w:t xml:space="preserve"> The All-Star dummy has a coefficient of 0.998 with a robust p-value &lt; 0.001. Being an All-Star is associated with approximately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0.998</m:t>
            </m:r>
          </m:sup>
        </m:sSup>
        <m:r>
          <w:rPr>
            <w:rFonts w:ascii="Cambria Math" w:eastAsia="Times New Roman" w:hAnsi="Cambria Math" w:cs="Times New Roman"/>
            <w:kern w:val="0"/>
            <w14:ligatures w14:val="none"/>
          </w:rPr>
          <m:t>-1≈171</m:t>
        </m:r>
        <m:r>
          <m:rPr>
            <m:sty m:val="p"/>
          </m:rPr>
          <w:rPr>
            <w:rFonts w:ascii="Cambria Math" w:eastAsia="Times New Roman" w:hAnsi="Cambria Math" w:cs="Times New Roman"/>
            <w:kern w:val="0"/>
            <w14:ligatures w14:val="none"/>
          </w:rPr>
          <m:t xml:space="preserve">% </m:t>
        </m:r>
      </m:oMath>
      <w:r w:rsidRPr="00C113E1">
        <w:rPr>
          <w:rFonts w:ascii="Times New Roman" w:eastAsia="Times New Roman" w:hAnsi="Times New Roman" w:cs="Times New Roman"/>
          <w:kern w:val="0"/>
          <w14:ligatures w14:val="none"/>
        </w:rPr>
        <w:t>higher salary relative to comparable non–All-Star players, holding BPM, age, and games played constant. This highlights how strongly star status and visibility are rewarded in the market.</w:t>
      </w:r>
    </w:p>
    <w:p w14:paraId="3D148F68" w14:textId="77777777" w:rsidR="00C113E1" w:rsidRPr="00C113E1" w:rsidRDefault="00C113E1" w:rsidP="00DC0690">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All-NBA:</w:t>
      </w:r>
      <w:r w:rsidRPr="00C113E1">
        <w:rPr>
          <w:rFonts w:ascii="Times New Roman" w:eastAsia="Times New Roman" w:hAnsi="Times New Roman" w:cs="Times New Roman"/>
          <w:kern w:val="0"/>
          <w14:ligatures w14:val="none"/>
        </w:rPr>
        <w:t xml:space="preserve"> The coefficient on All-NBA is positive (0.332), consistent with expectations, but not statistically significant at conventional levels (p ≈ 0.16) with robust errors. One reason is that there are very few All-NBA players in the sample, and many of them are already captured as All-Stars and high-earning veterans, so the incremental effect is hard to distinguish statistically.</w:t>
      </w:r>
    </w:p>
    <w:p w14:paraId="58CE552B"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Overall, the model explains about 54% of the variation in log salaries, which is quite high for cross-sectional data and suggests that these observable variables capture a substantial portion of how the NBA labor market prices players.</w:t>
      </w:r>
    </w:p>
    <w:p w14:paraId="7EA646AE"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4.3 Heteroskedasticity and robust standard errors</w:t>
      </w:r>
    </w:p>
    <w:p w14:paraId="4BF28F46" w14:textId="2499D209" w:rsid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I tested for heteroskedasticity using the Breusch–Pagan/Cook–Weisberg test and White’s test</w:t>
      </w:r>
      <w:r w:rsidR="008217C6">
        <w:rPr>
          <w:rFonts w:ascii="Times New Roman" w:eastAsia="Times New Roman" w:hAnsi="Times New Roman" w:cs="Times New Roman"/>
          <w:kern w:val="0"/>
          <w14:ligatures w14:val="none"/>
        </w:rPr>
        <w:t>. They can be seen here</w:t>
      </w:r>
      <w:r w:rsidRPr="00C113E1">
        <w:rPr>
          <w:rFonts w:ascii="Times New Roman" w:eastAsia="Times New Roman" w:hAnsi="Times New Roman" w:cs="Times New Roman"/>
          <w:kern w:val="0"/>
          <w14:ligatures w14:val="none"/>
        </w:rPr>
        <w:t>:</w:t>
      </w:r>
    </w:p>
    <w:p w14:paraId="046ABA8E" w14:textId="154CCD12" w:rsidR="008217C6" w:rsidRPr="00C113E1" w:rsidRDefault="00F16BFE" w:rsidP="00C113E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06E9B63" wp14:editId="0A55CFD1">
            <wp:extent cx="3797032" cy="1677332"/>
            <wp:effectExtent l="0" t="0" r="635" b="0"/>
            <wp:docPr id="805132715" name="Picture 6" descr="A computer screen shot of a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2715" name="Picture 6" descr="A computer screen shot of a erro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69817" cy="1709485"/>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3E63E4A3" wp14:editId="1912394E">
            <wp:extent cx="2013731" cy="1685250"/>
            <wp:effectExtent l="0" t="0" r="5715" b="4445"/>
            <wp:docPr id="141521154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1543"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3731" cy="1685250"/>
                    </a:xfrm>
                    <a:prstGeom prst="rect">
                      <a:avLst/>
                    </a:prstGeom>
                  </pic:spPr>
                </pic:pic>
              </a:graphicData>
            </a:graphic>
          </wp:inline>
        </w:drawing>
      </w:r>
    </w:p>
    <w:p w14:paraId="51BFF0DF" w14:textId="04A9660C" w:rsidR="00C113E1" w:rsidRPr="00C113E1" w:rsidRDefault="00C113E1" w:rsidP="00815740">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The Breusch–Pagan test yields χ</w:t>
      </w:r>
      <w:proofErr w:type="gramStart"/>
      <w:r w:rsidRPr="00C113E1">
        <w:rPr>
          <w:rFonts w:ascii="Times New Roman" w:eastAsia="Times New Roman" w:hAnsi="Times New Roman" w:cs="Times New Roman"/>
          <w:kern w:val="0"/>
          <w14:ligatures w14:val="none"/>
        </w:rPr>
        <w:t>²(</w:t>
      </w:r>
      <w:proofErr w:type="gramEnd"/>
      <w:r w:rsidRPr="00C113E1">
        <w:rPr>
          <w:rFonts w:ascii="Times New Roman" w:eastAsia="Times New Roman" w:hAnsi="Times New Roman" w:cs="Times New Roman"/>
          <w:kern w:val="0"/>
          <w14:ligatures w14:val="none"/>
        </w:rPr>
        <w:t>1) = 46.98, p &lt; 0.0001.</w:t>
      </w:r>
      <w:r w:rsidR="00815740">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White’s test yields χ</w:t>
      </w:r>
      <w:proofErr w:type="gramStart"/>
      <w:r w:rsidRPr="00C113E1">
        <w:rPr>
          <w:rFonts w:ascii="Times New Roman" w:eastAsia="Times New Roman" w:hAnsi="Times New Roman" w:cs="Times New Roman"/>
          <w:kern w:val="0"/>
          <w14:ligatures w14:val="none"/>
        </w:rPr>
        <w:t>²(</w:t>
      </w:r>
      <w:proofErr w:type="gramEnd"/>
      <w:r w:rsidRPr="00C113E1">
        <w:rPr>
          <w:rFonts w:ascii="Times New Roman" w:eastAsia="Times New Roman" w:hAnsi="Times New Roman" w:cs="Times New Roman"/>
          <w:kern w:val="0"/>
          <w14:ligatures w14:val="none"/>
        </w:rPr>
        <w:t>18) = 91.98, p &lt; 0.0001.</w:t>
      </w:r>
    </w:p>
    <w:p w14:paraId="4B88882F"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Both tests strongly reject the null hypothesis of </w:t>
      </w:r>
      <w:proofErr w:type="spellStart"/>
      <w:r w:rsidRPr="00C113E1">
        <w:rPr>
          <w:rFonts w:ascii="Times New Roman" w:eastAsia="Times New Roman" w:hAnsi="Times New Roman" w:cs="Times New Roman"/>
          <w:kern w:val="0"/>
          <w14:ligatures w14:val="none"/>
        </w:rPr>
        <w:t>homoskedastic</w:t>
      </w:r>
      <w:proofErr w:type="spellEnd"/>
      <w:r w:rsidRPr="00C113E1">
        <w:rPr>
          <w:rFonts w:ascii="Times New Roman" w:eastAsia="Times New Roman" w:hAnsi="Times New Roman" w:cs="Times New Roman"/>
          <w:kern w:val="0"/>
          <w14:ligatures w14:val="none"/>
        </w:rPr>
        <w:t xml:space="preserve"> errors, which is not surprising in this context: salary dispersion tends to be much larger among high-level players than among minimum-salary players. In other words, the variance of the error term increases with the level of predicted salary.</w:t>
      </w:r>
    </w:p>
    <w:p w14:paraId="4FDD3F80"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lastRenderedPageBreak/>
        <w:t>Because of this, I re-estimated the model using robust standard errors. The coefficient estimates themselves barely changed, but the standard errors on BPM and All-NBA increased, confirming that these variables are not statistically significant once we correct for heteroskedasticity. Age, games played, and All-Star status remain highly significant and are the main drivers of salary in this specification.</w:t>
      </w:r>
    </w:p>
    <w:p w14:paraId="75D9F5D3" w14:textId="77777777" w:rsidR="00C113E1" w:rsidRPr="00C113E1" w:rsidRDefault="00C113E1" w:rsidP="00C113E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13E1">
        <w:rPr>
          <w:rFonts w:ascii="Times New Roman" w:eastAsia="Times New Roman" w:hAnsi="Times New Roman" w:cs="Times New Roman"/>
          <w:b/>
          <w:bCs/>
          <w:kern w:val="0"/>
          <w14:ligatures w14:val="none"/>
        </w:rPr>
        <w:t>4.4 Interpreting the predicted impact</w:t>
      </w:r>
    </w:p>
    <w:p w14:paraId="45B8A82C"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Putting the coefficients together, the model suggests that:</w:t>
      </w:r>
    </w:p>
    <w:p w14:paraId="6B82E5C6" w14:textId="6BC43D27" w:rsidR="00C113E1" w:rsidRPr="00C113E1" w:rsidRDefault="00C113E1" w:rsidP="00737D99">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Salary rises steeply with age and games played, reflecting experience and availability.</w:t>
      </w:r>
      <w:r w:rsidR="00737D9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All-Star selection is one of the strongest signals the market responds to, with All-Stars earning nearly triple the salary of otherwise similar players.</w:t>
      </w:r>
      <w:r w:rsidR="00737D9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 xml:space="preserve">BPM, a detailed advanced performance metric, does </w:t>
      </w:r>
      <w:r w:rsidRPr="00C113E1">
        <w:rPr>
          <w:rFonts w:ascii="Times New Roman" w:eastAsia="Times New Roman" w:hAnsi="Times New Roman" w:cs="Times New Roman"/>
          <w:i/>
          <w:iCs/>
          <w:kern w:val="0"/>
          <w14:ligatures w14:val="none"/>
        </w:rPr>
        <w:t>not</w:t>
      </w:r>
      <w:r w:rsidRPr="00C113E1">
        <w:rPr>
          <w:rFonts w:ascii="Times New Roman" w:eastAsia="Times New Roman" w:hAnsi="Times New Roman" w:cs="Times New Roman"/>
          <w:kern w:val="0"/>
          <w14:ligatures w14:val="none"/>
        </w:rPr>
        <w:t xml:space="preserve"> show up as significant once these other factors are included. This probably reflects institutional features of the NBA labor market</w:t>
      </w:r>
      <w:r w:rsidR="00737D99">
        <w:rPr>
          <w:rFonts w:ascii="Times New Roman" w:eastAsia="Times New Roman" w:hAnsi="Times New Roman" w:cs="Times New Roman"/>
          <w:kern w:val="0"/>
          <w14:ligatures w14:val="none"/>
        </w:rPr>
        <w:t xml:space="preserve"> such as the fact that m</w:t>
      </w:r>
      <w:r w:rsidRPr="00C113E1">
        <w:rPr>
          <w:rFonts w:ascii="Times New Roman" w:eastAsia="Times New Roman" w:hAnsi="Times New Roman" w:cs="Times New Roman"/>
          <w:kern w:val="0"/>
          <w14:ligatures w14:val="none"/>
        </w:rPr>
        <w:t>any young high-BPM players are stuck on cheap rookie-scale contracts.</w:t>
      </w:r>
      <w:r w:rsidR="00737D9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Many veteran stars are locked into large contracts even if their BPM has declined.</w:t>
      </w:r>
      <w:r w:rsidR="00737D9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Agents and teams</w:t>
      </w:r>
      <w:r w:rsidR="00737D99">
        <w:rPr>
          <w:rFonts w:ascii="Times New Roman" w:eastAsia="Times New Roman" w:hAnsi="Times New Roman" w:cs="Times New Roman"/>
          <w:kern w:val="0"/>
          <w14:ligatures w14:val="none"/>
        </w:rPr>
        <w:t xml:space="preserve"> also</w:t>
      </w:r>
      <w:r w:rsidRPr="00C113E1">
        <w:rPr>
          <w:rFonts w:ascii="Times New Roman" w:eastAsia="Times New Roman" w:hAnsi="Times New Roman" w:cs="Times New Roman"/>
          <w:kern w:val="0"/>
          <w14:ligatures w14:val="none"/>
        </w:rPr>
        <w:t xml:space="preserve"> may care more about status markers (All-Star) and basic counting stats than about advanced metrics like BPM.</w:t>
      </w:r>
    </w:p>
    <w:p w14:paraId="3672B8CA" w14:textId="34A59EE6" w:rsidR="00C113E1" w:rsidRPr="00C113E1" w:rsidRDefault="00C113E1" w:rsidP="00737D99">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In short, the results suggest that experience, health, and visible recognition go further in explaining salary than advanced analytics alone.</w:t>
      </w:r>
    </w:p>
    <w:p w14:paraId="6A27F340" w14:textId="77777777" w:rsidR="00C113E1" w:rsidRPr="00C113E1" w:rsidRDefault="00C113E1"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C113E1">
        <w:rPr>
          <w:rFonts w:ascii="Times New Roman" w:eastAsia="Times New Roman" w:hAnsi="Times New Roman" w:cs="Times New Roman"/>
          <w:b/>
          <w:bCs/>
          <w:kern w:val="0"/>
          <w:u w:val="single"/>
          <w14:ligatures w14:val="none"/>
        </w:rPr>
        <w:t>5. Conclusion and Limitations</w:t>
      </w:r>
    </w:p>
    <w:p w14:paraId="5BC07CC0" w14:textId="24A119EE" w:rsidR="00C113E1" w:rsidRPr="00C113E1" w:rsidRDefault="00C113E1" w:rsidP="00D6347F">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This project set out to answer how performance, experience, availability, and awards relate to NBA player salaries in the 2022–23 season. Using a cross-sectional regression of log salary on BPM, age, games played, and dummies for All-Star and All-NBA status, I found that</w:t>
      </w:r>
      <w:r w:rsidR="00AC41A9">
        <w:rPr>
          <w:rFonts w:ascii="Times New Roman" w:eastAsia="Times New Roman" w:hAnsi="Times New Roman" w:cs="Times New Roman"/>
          <w:kern w:val="0"/>
          <w14:ligatures w14:val="none"/>
        </w:rPr>
        <w:t xml:space="preserve"> a</w:t>
      </w:r>
      <w:r w:rsidRPr="00C113E1">
        <w:rPr>
          <w:rFonts w:ascii="Times New Roman" w:eastAsia="Times New Roman" w:hAnsi="Times New Roman" w:cs="Times New Roman"/>
          <w:kern w:val="0"/>
          <w14:ligatures w14:val="none"/>
        </w:rPr>
        <w:t>ge, games played, and All-Star status are strong, statistically significant predictors of salary.</w:t>
      </w:r>
      <w:r w:rsidR="00AC41A9">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BPM and All-NBA status have positive but statistically insignificant effects once these controls are included.</w:t>
      </w:r>
      <w:r w:rsidR="00D6347F">
        <w:rPr>
          <w:rFonts w:ascii="Times New Roman" w:eastAsia="Times New Roman" w:hAnsi="Times New Roman" w:cs="Times New Roman"/>
          <w:kern w:val="0"/>
          <w14:ligatures w14:val="none"/>
        </w:rPr>
        <w:t xml:space="preserve"> </w:t>
      </w:r>
      <w:r w:rsidRPr="00C113E1">
        <w:rPr>
          <w:rFonts w:ascii="Times New Roman" w:eastAsia="Times New Roman" w:hAnsi="Times New Roman" w:cs="Times New Roman"/>
          <w:kern w:val="0"/>
          <w14:ligatures w14:val="none"/>
        </w:rPr>
        <w:t>The model explains over half of the variation in salaries, suggesting that these observable characteristics capture a large part of how teams value players.</w:t>
      </w:r>
    </w:p>
    <w:p w14:paraId="027EB69C" w14:textId="77777777" w:rsidR="00C113E1" w:rsidRPr="00C113E1" w:rsidRDefault="00C113E1" w:rsidP="00C113E1">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At the same time, there are </w:t>
      </w:r>
      <w:r w:rsidRPr="00C113E1">
        <w:rPr>
          <w:rFonts w:ascii="Times New Roman" w:eastAsia="Times New Roman" w:hAnsi="Times New Roman" w:cs="Times New Roman"/>
          <w:b/>
          <w:bCs/>
          <w:kern w:val="0"/>
          <w14:ligatures w14:val="none"/>
        </w:rPr>
        <w:t>important limitations</w:t>
      </w:r>
      <w:r w:rsidRPr="00C113E1">
        <w:rPr>
          <w:rFonts w:ascii="Times New Roman" w:eastAsia="Times New Roman" w:hAnsi="Times New Roman" w:cs="Times New Roman"/>
          <w:kern w:val="0"/>
          <w14:ligatures w14:val="none"/>
        </w:rPr>
        <w:t>:</w:t>
      </w:r>
    </w:p>
    <w:p w14:paraId="52301E84" w14:textId="77777777" w:rsidR="00C113E1" w:rsidRPr="00C113E1" w:rsidRDefault="00C113E1" w:rsidP="00D6347F">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Causality:</w:t>
      </w:r>
      <w:r w:rsidRPr="00C113E1">
        <w:rPr>
          <w:rFonts w:ascii="Times New Roman" w:eastAsia="Times New Roman" w:hAnsi="Times New Roman" w:cs="Times New Roman"/>
          <w:kern w:val="0"/>
          <w14:ligatures w14:val="none"/>
        </w:rPr>
        <w:t xml:space="preserve"> The regression is purely associational. Contracts are often based on past performance and expectations about the future, and reverse causality is possible (high-salary players may get more minutes and opportunities).</w:t>
      </w:r>
    </w:p>
    <w:p w14:paraId="1B0F8F5D" w14:textId="77777777" w:rsidR="00C113E1" w:rsidRPr="00C113E1" w:rsidRDefault="00C113E1" w:rsidP="00D6347F">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Contract structure:</w:t>
      </w:r>
      <w:r w:rsidRPr="00C113E1">
        <w:rPr>
          <w:rFonts w:ascii="Times New Roman" w:eastAsia="Times New Roman" w:hAnsi="Times New Roman" w:cs="Times New Roman"/>
          <w:kern w:val="0"/>
          <w14:ligatures w14:val="none"/>
        </w:rPr>
        <w:t xml:space="preserve"> NBA salaries are determined in a heavily regulated environment with max contracts, rookie scales, and supermax rules, none of which are modeled here. These institutions probably explain why BPM does not show up as strongly as expected—some high-performing players are literally not allowed to earn more because of contract rules.</w:t>
      </w:r>
    </w:p>
    <w:p w14:paraId="3EFBB25C" w14:textId="77777777" w:rsidR="00C113E1" w:rsidRPr="00C113E1" w:rsidRDefault="00C113E1" w:rsidP="00D6347F">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t>Omitted variables:</w:t>
      </w:r>
      <w:r w:rsidRPr="00C113E1">
        <w:rPr>
          <w:rFonts w:ascii="Times New Roman" w:eastAsia="Times New Roman" w:hAnsi="Times New Roman" w:cs="Times New Roman"/>
          <w:kern w:val="0"/>
          <w14:ligatures w14:val="none"/>
        </w:rPr>
        <w:t xml:space="preserve"> I do not control for position, team, years of experience, injuries, or other advanced metrics. These omitted factors may be in the error term and could bias some coefficients.</w:t>
      </w:r>
    </w:p>
    <w:p w14:paraId="58F64983" w14:textId="77777777" w:rsidR="00C113E1" w:rsidRPr="00C113E1" w:rsidRDefault="00C113E1" w:rsidP="00D6347F">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u w:val="single"/>
          <w14:ligatures w14:val="none"/>
        </w:rPr>
        <w:lastRenderedPageBreak/>
        <w:t>Single-season data:</w:t>
      </w:r>
      <w:r w:rsidRPr="00C113E1">
        <w:rPr>
          <w:rFonts w:ascii="Times New Roman" w:eastAsia="Times New Roman" w:hAnsi="Times New Roman" w:cs="Times New Roman"/>
          <w:kern w:val="0"/>
          <w14:ligatures w14:val="none"/>
        </w:rPr>
        <w:t xml:space="preserve"> Using only 2022–23 prevents me from studying how changes in performance translate into changes in salary over time.</w:t>
      </w:r>
    </w:p>
    <w:p w14:paraId="707DFEF2" w14:textId="21129700" w:rsidR="00C113E1" w:rsidRPr="00C113E1" w:rsidRDefault="00C113E1" w:rsidP="00A175A3">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Despite these limitations, the project helped me practice the full econometric: obtaining data, cleaning it in Stata, transforming variables, visualizing relationships, running multiple regression, diagnosing heteroskedasticity, and using robust standard errors. On a more personal level, it gave me a more concrete sense of how front offices might weigh different pieces of information. The results suggest that in the NBA labor market, being healthy, experienced, and recognized as a star may matter more for pay than purely analytical performance metrics like BPM</w:t>
      </w:r>
      <w:r w:rsidR="00A175A3">
        <w:rPr>
          <w:rFonts w:ascii="Times New Roman" w:eastAsia="Times New Roman" w:hAnsi="Times New Roman" w:cs="Times New Roman"/>
          <w:kern w:val="0"/>
          <w14:ligatures w14:val="none"/>
        </w:rPr>
        <w:t xml:space="preserve">, which </w:t>
      </w:r>
      <w:r w:rsidRPr="00C113E1">
        <w:rPr>
          <w:rFonts w:ascii="Times New Roman" w:eastAsia="Times New Roman" w:hAnsi="Times New Roman" w:cs="Times New Roman"/>
          <w:kern w:val="0"/>
          <w14:ligatures w14:val="none"/>
        </w:rPr>
        <w:t>an insight I’ll carry with me if I ever do end up in a general manager’s chair.</w:t>
      </w:r>
      <w:r w:rsidR="00A175A3">
        <w:rPr>
          <w:rFonts w:ascii="Times New Roman" w:eastAsia="Times New Roman" w:hAnsi="Times New Roman" w:cs="Times New Roman"/>
          <w:kern w:val="0"/>
          <w14:ligatures w14:val="none"/>
        </w:rPr>
        <w:t xml:space="preserve"> This also has implications on what teams and players might choose to prioritize going forward.</w:t>
      </w:r>
    </w:p>
    <w:p w14:paraId="2CAA6BD9" w14:textId="0111B36A" w:rsidR="00C113E1" w:rsidRPr="00C113E1" w:rsidRDefault="00C113E1" w:rsidP="00C113E1">
      <w:pPr>
        <w:spacing w:before="100" w:beforeAutospacing="1" w:after="100" w:afterAutospacing="1" w:line="240" w:lineRule="auto"/>
        <w:outlineLvl w:val="1"/>
        <w:rPr>
          <w:rFonts w:ascii="Times New Roman" w:eastAsia="Times New Roman" w:hAnsi="Times New Roman" w:cs="Times New Roman"/>
          <w:b/>
          <w:bCs/>
          <w:kern w:val="0"/>
          <w:u w:val="single"/>
          <w14:ligatures w14:val="none"/>
        </w:rPr>
      </w:pPr>
      <w:r w:rsidRPr="00C113E1">
        <w:rPr>
          <w:rFonts w:ascii="Times New Roman" w:eastAsia="Times New Roman" w:hAnsi="Times New Roman" w:cs="Times New Roman"/>
          <w:b/>
          <w:bCs/>
          <w:kern w:val="0"/>
          <w:u w:val="single"/>
          <w14:ligatures w14:val="none"/>
        </w:rPr>
        <w:t>6. References</w:t>
      </w:r>
    </w:p>
    <w:p w14:paraId="20F826E5" w14:textId="77777777" w:rsidR="00C113E1" w:rsidRPr="00C113E1" w:rsidRDefault="00C113E1" w:rsidP="00A175A3">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Basketball-Reference. </w:t>
      </w:r>
      <w:r w:rsidRPr="00C113E1">
        <w:rPr>
          <w:rFonts w:ascii="Times New Roman" w:eastAsia="Times New Roman" w:hAnsi="Times New Roman" w:cs="Times New Roman"/>
          <w:i/>
          <w:iCs/>
          <w:kern w:val="0"/>
          <w14:ligatures w14:val="none"/>
        </w:rPr>
        <w:t>2022–23 NBA Player Statistics</w:t>
      </w:r>
      <w:r w:rsidRPr="00C113E1">
        <w:rPr>
          <w:rFonts w:ascii="Times New Roman" w:eastAsia="Times New Roman" w:hAnsi="Times New Roman" w:cs="Times New Roman"/>
          <w:kern w:val="0"/>
          <w14:ligatures w14:val="none"/>
        </w:rPr>
        <w:t xml:space="preserve">. Retrieved from: </w:t>
      </w:r>
      <w:hyperlink r:id="rId12" w:tgtFrame="_new" w:history="1">
        <w:r w:rsidRPr="00C113E1">
          <w:rPr>
            <w:rFonts w:ascii="Times New Roman" w:eastAsia="Times New Roman" w:hAnsi="Times New Roman" w:cs="Times New Roman"/>
            <w:color w:val="0000FF"/>
            <w:kern w:val="0"/>
            <w:u w:val="single"/>
            <w14:ligatures w14:val="none"/>
          </w:rPr>
          <w:t>https://www.basketball-reference.com</w:t>
        </w:r>
      </w:hyperlink>
    </w:p>
    <w:p w14:paraId="6AF8E878" w14:textId="77777777" w:rsidR="00C113E1" w:rsidRPr="00C113E1" w:rsidRDefault="00C113E1" w:rsidP="00A175A3">
      <w:pPr>
        <w:spacing w:before="100" w:beforeAutospacing="1" w:after="100" w:afterAutospacing="1" w:line="240" w:lineRule="auto"/>
        <w:rPr>
          <w:rFonts w:ascii="Times New Roman" w:eastAsia="Times New Roman" w:hAnsi="Times New Roman" w:cs="Times New Roman"/>
          <w:kern w:val="0"/>
          <w14:ligatures w14:val="none"/>
        </w:rPr>
      </w:pPr>
      <w:r w:rsidRPr="00C113E1">
        <w:rPr>
          <w:rFonts w:ascii="Times New Roman" w:eastAsia="Times New Roman" w:hAnsi="Times New Roman" w:cs="Times New Roman"/>
          <w:kern w:val="0"/>
          <w14:ligatures w14:val="none"/>
        </w:rPr>
        <w:t xml:space="preserve">Spotrac. </w:t>
      </w:r>
      <w:r w:rsidRPr="00C113E1">
        <w:rPr>
          <w:rFonts w:ascii="Times New Roman" w:eastAsia="Times New Roman" w:hAnsi="Times New Roman" w:cs="Times New Roman"/>
          <w:i/>
          <w:iCs/>
          <w:kern w:val="0"/>
          <w14:ligatures w14:val="none"/>
        </w:rPr>
        <w:t>NBA Player Contracts and Salaries, 2022–23 Season</w:t>
      </w:r>
      <w:r w:rsidRPr="00C113E1">
        <w:rPr>
          <w:rFonts w:ascii="Times New Roman" w:eastAsia="Times New Roman" w:hAnsi="Times New Roman" w:cs="Times New Roman"/>
          <w:kern w:val="0"/>
          <w14:ligatures w14:val="none"/>
        </w:rPr>
        <w:t xml:space="preserve">. Retrieved from: </w:t>
      </w:r>
      <w:hyperlink r:id="rId13" w:tgtFrame="_new" w:history="1">
        <w:r w:rsidRPr="00C113E1">
          <w:rPr>
            <w:rFonts w:ascii="Times New Roman" w:eastAsia="Times New Roman" w:hAnsi="Times New Roman" w:cs="Times New Roman"/>
            <w:color w:val="0000FF"/>
            <w:kern w:val="0"/>
            <w:u w:val="single"/>
            <w14:ligatures w14:val="none"/>
          </w:rPr>
          <w:t>https://www.spotrac.com</w:t>
        </w:r>
      </w:hyperlink>
    </w:p>
    <w:p w14:paraId="7CF6E8AA" w14:textId="77777777" w:rsidR="006D40B2" w:rsidRPr="009D636E" w:rsidRDefault="006D40B2">
      <w:pPr>
        <w:rPr>
          <w:rFonts w:ascii="Times New Roman" w:hAnsi="Times New Roman" w:cs="Times New Roman"/>
        </w:rPr>
      </w:pPr>
    </w:p>
    <w:sectPr w:rsidR="006D40B2" w:rsidRPr="009D63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31A94"/>
    <w:multiLevelType w:val="multilevel"/>
    <w:tmpl w:val="AA4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45D28"/>
    <w:multiLevelType w:val="multilevel"/>
    <w:tmpl w:val="29B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16A1B"/>
    <w:multiLevelType w:val="multilevel"/>
    <w:tmpl w:val="C9960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25A1E"/>
    <w:multiLevelType w:val="multilevel"/>
    <w:tmpl w:val="056A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E662E"/>
    <w:multiLevelType w:val="multilevel"/>
    <w:tmpl w:val="6D8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206DE"/>
    <w:multiLevelType w:val="multilevel"/>
    <w:tmpl w:val="2CE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E12B5"/>
    <w:multiLevelType w:val="multilevel"/>
    <w:tmpl w:val="D38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517BF"/>
    <w:multiLevelType w:val="multilevel"/>
    <w:tmpl w:val="7D12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50FC7"/>
    <w:multiLevelType w:val="multilevel"/>
    <w:tmpl w:val="0678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45C71"/>
    <w:multiLevelType w:val="multilevel"/>
    <w:tmpl w:val="64C8B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31EA6"/>
    <w:multiLevelType w:val="multilevel"/>
    <w:tmpl w:val="DD74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044EC6"/>
    <w:multiLevelType w:val="multilevel"/>
    <w:tmpl w:val="AF8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AE3954"/>
    <w:multiLevelType w:val="multilevel"/>
    <w:tmpl w:val="F33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F0F61"/>
    <w:multiLevelType w:val="multilevel"/>
    <w:tmpl w:val="7228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24962">
    <w:abstractNumId w:val="6"/>
  </w:num>
  <w:num w:numId="2" w16cid:durableId="1143038670">
    <w:abstractNumId w:val="2"/>
  </w:num>
  <w:num w:numId="3" w16cid:durableId="453257596">
    <w:abstractNumId w:val="8"/>
  </w:num>
  <w:num w:numId="4" w16cid:durableId="842010051">
    <w:abstractNumId w:val="5"/>
  </w:num>
  <w:num w:numId="5" w16cid:durableId="1862741592">
    <w:abstractNumId w:val="4"/>
  </w:num>
  <w:num w:numId="6" w16cid:durableId="27611638">
    <w:abstractNumId w:val="9"/>
  </w:num>
  <w:num w:numId="7" w16cid:durableId="1915361484">
    <w:abstractNumId w:val="0"/>
  </w:num>
  <w:num w:numId="8" w16cid:durableId="841358442">
    <w:abstractNumId w:val="12"/>
  </w:num>
  <w:num w:numId="9" w16cid:durableId="1045133030">
    <w:abstractNumId w:val="13"/>
  </w:num>
  <w:num w:numId="10" w16cid:durableId="1593858869">
    <w:abstractNumId w:val="3"/>
  </w:num>
  <w:num w:numId="11" w16cid:durableId="522594862">
    <w:abstractNumId w:val="7"/>
  </w:num>
  <w:num w:numId="12" w16cid:durableId="1076167445">
    <w:abstractNumId w:val="11"/>
  </w:num>
  <w:num w:numId="13" w16cid:durableId="1183785952">
    <w:abstractNumId w:val="10"/>
  </w:num>
  <w:num w:numId="14" w16cid:durableId="1902642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47"/>
    <w:rsid w:val="00064FBE"/>
    <w:rsid w:val="0008627A"/>
    <w:rsid w:val="000C469A"/>
    <w:rsid w:val="000C52A1"/>
    <w:rsid w:val="00171213"/>
    <w:rsid w:val="00181859"/>
    <w:rsid w:val="00185326"/>
    <w:rsid w:val="002258CB"/>
    <w:rsid w:val="00230969"/>
    <w:rsid w:val="002567B4"/>
    <w:rsid w:val="002720C8"/>
    <w:rsid w:val="002D42C9"/>
    <w:rsid w:val="00342482"/>
    <w:rsid w:val="00353C5C"/>
    <w:rsid w:val="004E485F"/>
    <w:rsid w:val="005A1E58"/>
    <w:rsid w:val="005E6EE1"/>
    <w:rsid w:val="006507C3"/>
    <w:rsid w:val="006A58D3"/>
    <w:rsid w:val="006D1634"/>
    <w:rsid w:val="006D40B2"/>
    <w:rsid w:val="006E607D"/>
    <w:rsid w:val="00724FD1"/>
    <w:rsid w:val="00737D99"/>
    <w:rsid w:val="00755C82"/>
    <w:rsid w:val="00790641"/>
    <w:rsid w:val="007912B6"/>
    <w:rsid w:val="007D428F"/>
    <w:rsid w:val="00806FD6"/>
    <w:rsid w:val="00815740"/>
    <w:rsid w:val="008217C6"/>
    <w:rsid w:val="00847B42"/>
    <w:rsid w:val="00864448"/>
    <w:rsid w:val="009B5983"/>
    <w:rsid w:val="009D636E"/>
    <w:rsid w:val="009D6587"/>
    <w:rsid w:val="00A175A3"/>
    <w:rsid w:val="00A2424C"/>
    <w:rsid w:val="00A712E9"/>
    <w:rsid w:val="00AC41A9"/>
    <w:rsid w:val="00B85BEB"/>
    <w:rsid w:val="00BD431A"/>
    <w:rsid w:val="00BD49EB"/>
    <w:rsid w:val="00C048D1"/>
    <w:rsid w:val="00C113E1"/>
    <w:rsid w:val="00C3264E"/>
    <w:rsid w:val="00CD1F47"/>
    <w:rsid w:val="00D3153A"/>
    <w:rsid w:val="00D46AB2"/>
    <w:rsid w:val="00D55C00"/>
    <w:rsid w:val="00D6347F"/>
    <w:rsid w:val="00D74C57"/>
    <w:rsid w:val="00DA35B8"/>
    <w:rsid w:val="00DB1E8B"/>
    <w:rsid w:val="00DC0690"/>
    <w:rsid w:val="00DF351E"/>
    <w:rsid w:val="00E67848"/>
    <w:rsid w:val="00E974A9"/>
    <w:rsid w:val="00EB22C5"/>
    <w:rsid w:val="00EC6D7A"/>
    <w:rsid w:val="00F16BFE"/>
    <w:rsid w:val="00F41616"/>
    <w:rsid w:val="00F546DA"/>
    <w:rsid w:val="00F75C39"/>
    <w:rsid w:val="00FB297A"/>
    <w:rsid w:val="00FE0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77A4B"/>
  <w15:chartTrackingRefBased/>
  <w15:docId w15:val="{83A56E0D-5237-EF45-AB70-5338DD03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F47"/>
    <w:rPr>
      <w:rFonts w:eastAsiaTheme="majorEastAsia" w:cstheme="majorBidi"/>
      <w:color w:val="272727" w:themeColor="text1" w:themeTint="D8"/>
    </w:rPr>
  </w:style>
  <w:style w:type="paragraph" w:styleId="Title">
    <w:name w:val="Title"/>
    <w:basedOn w:val="Normal"/>
    <w:next w:val="Normal"/>
    <w:link w:val="TitleChar"/>
    <w:uiPriority w:val="10"/>
    <w:qFormat/>
    <w:rsid w:val="00CD1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F47"/>
    <w:pPr>
      <w:spacing w:before="160"/>
      <w:jc w:val="center"/>
    </w:pPr>
    <w:rPr>
      <w:i/>
      <w:iCs/>
      <w:color w:val="404040" w:themeColor="text1" w:themeTint="BF"/>
    </w:rPr>
  </w:style>
  <w:style w:type="character" w:customStyle="1" w:styleId="QuoteChar">
    <w:name w:val="Quote Char"/>
    <w:basedOn w:val="DefaultParagraphFont"/>
    <w:link w:val="Quote"/>
    <w:uiPriority w:val="29"/>
    <w:rsid w:val="00CD1F47"/>
    <w:rPr>
      <w:i/>
      <w:iCs/>
      <w:color w:val="404040" w:themeColor="text1" w:themeTint="BF"/>
    </w:rPr>
  </w:style>
  <w:style w:type="paragraph" w:styleId="ListParagraph">
    <w:name w:val="List Paragraph"/>
    <w:basedOn w:val="Normal"/>
    <w:uiPriority w:val="34"/>
    <w:qFormat/>
    <w:rsid w:val="00CD1F47"/>
    <w:pPr>
      <w:ind w:left="720"/>
      <w:contextualSpacing/>
    </w:pPr>
  </w:style>
  <w:style w:type="character" w:styleId="IntenseEmphasis">
    <w:name w:val="Intense Emphasis"/>
    <w:basedOn w:val="DefaultParagraphFont"/>
    <w:uiPriority w:val="21"/>
    <w:qFormat/>
    <w:rsid w:val="00CD1F47"/>
    <w:rPr>
      <w:i/>
      <w:iCs/>
      <w:color w:val="0F4761" w:themeColor="accent1" w:themeShade="BF"/>
    </w:rPr>
  </w:style>
  <w:style w:type="paragraph" w:styleId="IntenseQuote">
    <w:name w:val="Intense Quote"/>
    <w:basedOn w:val="Normal"/>
    <w:next w:val="Normal"/>
    <w:link w:val="IntenseQuoteChar"/>
    <w:uiPriority w:val="30"/>
    <w:qFormat/>
    <w:rsid w:val="00CD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F47"/>
    <w:rPr>
      <w:i/>
      <w:iCs/>
      <w:color w:val="0F4761" w:themeColor="accent1" w:themeShade="BF"/>
    </w:rPr>
  </w:style>
  <w:style w:type="character" w:styleId="IntenseReference">
    <w:name w:val="Intense Reference"/>
    <w:basedOn w:val="DefaultParagraphFont"/>
    <w:uiPriority w:val="32"/>
    <w:qFormat/>
    <w:rsid w:val="00CD1F47"/>
    <w:rPr>
      <w:b/>
      <w:bCs/>
      <w:smallCaps/>
      <w:color w:val="0F4761" w:themeColor="accent1" w:themeShade="BF"/>
      <w:spacing w:val="5"/>
    </w:rPr>
  </w:style>
  <w:style w:type="paragraph" w:styleId="NormalWeb">
    <w:name w:val="Normal (Web)"/>
    <w:basedOn w:val="Normal"/>
    <w:uiPriority w:val="99"/>
    <w:unhideWhenUsed/>
    <w:rsid w:val="00C113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13E1"/>
    <w:rPr>
      <w:b/>
      <w:bCs/>
    </w:rPr>
  </w:style>
  <w:style w:type="character" w:styleId="HTMLCode">
    <w:name w:val="HTML Code"/>
    <w:basedOn w:val="DefaultParagraphFont"/>
    <w:uiPriority w:val="99"/>
    <w:semiHidden/>
    <w:unhideWhenUsed/>
    <w:rsid w:val="00C113E1"/>
    <w:rPr>
      <w:rFonts w:ascii="Courier New" w:eastAsia="Times New Roman" w:hAnsi="Courier New" w:cs="Courier New"/>
      <w:sz w:val="20"/>
      <w:szCs w:val="20"/>
    </w:rPr>
  </w:style>
  <w:style w:type="character" w:styleId="Emphasis">
    <w:name w:val="Emphasis"/>
    <w:basedOn w:val="DefaultParagraphFont"/>
    <w:uiPriority w:val="20"/>
    <w:qFormat/>
    <w:rsid w:val="00C113E1"/>
    <w:rPr>
      <w:i/>
      <w:iCs/>
    </w:rPr>
  </w:style>
  <w:style w:type="character" w:styleId="Hyperlink">
    <w:name w:val="Hyperlink"/>
    <w:basedOn w:val="DefaultParagraphFont"/>
    <w:uiPriority w:val="99"/>
    <w:semiHidden/>
    <w:unhideWhenUsed/>
    <w:rsid w:val="00C113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potrac.com?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basketball-reference.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2723</Words>
  <Characters>15527</Characters>
  <Application>Microsoft Office Word</Application>
  <DocSecurity>0</DocSecurity>
  <Lines>129</Lines>
  <Paragraphs>36</Paragraphs>
  <ScaleCrop>false</ScaleCrop>
  <Company/>
  <LinksUpToDate>false</LinksUpToDate>
  <CharactersWithSpaces>18214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D Friedman</dc:creator>
  <cp:keywords/>
  <dc:description/>
  <cp:lastModifiedBy>Graham D Friedman</cp:lastModifiedBy>
  <cp:revision>2</cp:revision>
  <dcterms:created xsi:type="dcterms:W3CDTF">2026-01-30T17:26:00Z</dcterms:created>
  <dcterms:modified xsi:type="dcterms:W3CDTF">2026-01-30T17:26:00Z</dcterms:modified>
</cp:coreProperties>
</file>