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ADVISORY: RALLY AGAINST THE TRUMP ADMINISTRATIONS BORDER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America/New_York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call for construction of new walls along the U.S.-Mexico border threatens the rich biological diversity of our southern border. The 2,000-mile border region is home to threatened and endangered species and magnificent landscapes. Building new border walls jeopardizes a legacy of binational conservation work and investment by both countries, private organizations and citizens living across this enchanted region. The proposed wall would divide communities, erode our civil and private property rights, waste public resources, sever habitat for imperiled species, and reverse decades of conservation success in the borderlands. There is no difference between walls or so-called steel slat fences in the cost and destruction to communities and the environmentany structure that is designed to stop pedestrians will inevitably bar wildlife and sever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decisions made today will have a lasting impact on the wildlife that call the region home, on residents on both sides of the border, and on all Americans who value the rich natural heritage of our border lands. Defenders of Wildlife calls for the end of the government shutdown that is hurting federal employees, damaging our national parks and national wildlife refuges, and depriving Americans of crucial government services. Our government should not be held hostage for a wasteful and destructive wall. Americans should speak out to oppose the wall and to demand an end to the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for comment and on-camera interviews will be Paul Sanchez-Navarro, the Texas Senior representative for Defenders of Wildlife and Lorri Burnett, a filed organizer for Defenders. Paul is based in Austin but has worked on border and wildlife issues in both the U.S. and Mexico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Protest of President Trumps visit to the border and his dangerous and unnecessary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Sanchez-Navarro, Senior Representative Texas for Defenders of Wildlife, </w:t>
      </w:r>
      <w:hyperlink r:id="rId8" w:history="1">
        <w:r>
          <w:rPr>
            <w:rFonts w:ascii="arial" w:eastAsia="arial" w:hAnsi="arial" w:cs="arial"/>
            <w:b w:val="0"/>
            <w:i/>
            <w:strike w:val="0"/>
            <w:noProof w:val="0"/>
            <w:color w:val="0077CC"/>
            <w:position w:val="0"/>
            <w:sz w:val="20"/>
            <w:u w:val="single"/>
            <w:shd w:val="clear" w:color="auto" w:fill="FFFFFF"/>
            <w:vertAlign w:val="baseline"/>
          </w:rPr>
          <w:t>psanchez-navarro@defenders.org</w:t>
        </w:r>
      </w:hyperlink>
      <w:r>
        <w:rPr>
          <w:rFonts w:ascii="arial" w:eastAsia="arial" w:hAnsi="arial" w:cs="arial"/>
          <w:b w:val="0"/>
          <w:i w:val="0"/>
          <w:strike w:val="0"/>
          <w:noProof w:val="0"/>
          <w:color w:val="000000"/>
          <w:position w:val="0"/>
          <w:sz w:val="20"/>
          <w:u w:val="none"/>
          <w:vertAlign w:val="baseline"/>
        </w:rPr>
        <w:t>, 512-618-0531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Lorri Burnett, Defenders of Wildlife organizer, </w:t>
      </w:r>
      <w:hyperlink r:id="rId9" w:history="1">
        <w:r>
          <w:rPr>
            <w:rFonts w:ascii="arial" w:eastAsia="arial" w:hAnsi="arial" w:cs="arial"/>
            <w:b w:val="0"/>
            <w:i/>
            <w:strike w:val="0"/>
            <w:noProof w:val="0"/>
            <w:color w:val="0077CC"/>
            <w:position w:val="0"/>
            <w:sz w:val="20"/>
            <w:u w:val="single"/>
            <w:shd w:val="clear" w:color="auto" w:fill="FFFFFF"/>
            <w:vertAlign w:val="baseline"/>
          </w:rPr>
          <w:t>ljburnett1@aol.com</w:t>
        </w:r>
      </w:hyperlink>
      <w:r>
        <w:rPr>
          <w:rFonts w:ascii="arial" w:eastAsia="arial" w:hAnsi="arial" w:cs="arial"/>
          <w:b w:val="0"/>
          <w:i w:val="0"/>
          <w:strike w:val="0"/>
          <w:noProof w:val="0"/>
          <w:color w:val="000000"/>
          <w:position w:val="0"/>
          <w:sz w:val="20"/>
          <w:u w:val="none"/>
          <w:vertAlign w:val="baseline"/>
        </w:rPr>
        <w:t>, 915-740-1003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Juan Mancias, Carrizo-Comecrudo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of Texas, (830) 391-7332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Marianna Trevino-Wright, Executive Director National Butterfly Center, </w:t>
      </w:r>
      <w:hyperlink r:id="rId10" w:history="1">
        <w:r>
          <w:rPr>
            <w:rFonts w:ascii="arial" w:eastAsia="arial" w:hAnsi="arial" w:cs="arial"/>
            <w:b w:val="0"/>
            <w:i/>
            <w:strike w:val="0"/>
            <w:noProof w:val="0"/>
            <w:color w:val="0077CC"/>
            <w:position w:val="0"/>
            <w:sz w:val="20"/>
            <w:u w:val="single"/>
            <w:shd w:val="clear" w:color="auto" w:fill="FFFFFF"/>
            <w:vertAlign w:val="baseline"/>
          </w:rPr>
          <w:t>marianna@nationalbutterflycenter.org</w:t>
        </w:r>
      </w:hyperlink>
      <w:r>
        <w:rPr>
          <w:rFonts w:ascii="arial" w:eastAsia="arial" w:hAnsi="arial" w:cs="arial"/>
          <w:b w:val="0"/>
          <w:i w:val="0"/>
          <w:strike w:val="0"/>
          <w:noProof w:val="0"/>
          <w:color w:val="000000"/>
          <w:position w:val="0"/>
          <w:sz w:val="20"/>
          <w:u w:val="none"/>
          <w:vertAlign w:val="baseline"/>
        </w:rPr>
        <w:t>, 956-648-7117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Thursday January 10, 11 a.m. 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La Plaza Mall sidewalk across McAllen Miller Airport on Wichita Ave and 10th in front of JCPenney, 1413 Wichita Ave (Subject to change depending on security street closures) McAllen, TX 78503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TERRITORIAL &amp; NATIONAL BORDERS (93%); WILDLIFE CONSERVATION (91%); BIODIVERSITY (90%); BORDER CONTROL (90%); CONSERVATION (90%); ECOSYSTEMS &amp; HABITATS (90%); ENDANGERED SPECIES (90%); ENVIRONMENTAL &amp; WILDLIFE ORGANIZATIONS (90%); PUBLIC LANDS (90%); PUBLIC LANDS REGULATION &amp; POLICY (90%); WILDLIFE (90%); ASSOCIATIONS &amp; ORGANIZATIONS (89%); NEGATIVE POLITICAL NEWS (87%); GOVERNMENT &amp; PUBLIC ADMINISTRATION (78%); NATIONAL PARKS (78%); NATIONAL SECURITY (78%); NEGATIVE PERSONAL NEWS (78%); PARKS &amp; PLAYGROUNDS (78%); THREATENED &amp; SENSITIVE SPECIES (78%); US FEDERAL GOVERNMENT (78%); CLOSINGS (77%); PRIVATE LANDS (76%); EXECUTIVES (73%); HOSTAGE TAKING (73%); INTERVIEWS (73%); CIVIL SERVICES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CONSTRUCTION (78%); NATIONAL PARKS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MCALLEN, TX, USA (90%); AUSTIN, TX, USA (79%); TEXAS, USA (93%); UNITED STATES (95%); MEXICO (92%); NORTH AMERICA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ADVISORY: RALLY AGAINST THE TRUMP ADMINISTRATIONS BORDER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ianna@nationalbutterflycenter.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V5D-K6R1-JCBF-S1WG-00000-00&amp;context=1516831" TargetMode="External" /><Relationship Id="rId8" Type="http://schemas.openxmlformats.org/officeDocument/2006/relationships/hyperlink" Target="mailto:psanchez-navarro@defenders.org" TargetMode="External" /><Relationship Id="rId9" Type="http://schemas.openxmlformats.org/officeDocument/2006/relationships/hyperlink" Target="mailto:ljburnett1@a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ADVISORY: RALLY AGAINST THE TRUMP ADMINISTRATIONS BORDER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V5D-K6R1-JCBF-S1WG-00000-00">
    <vt:lpwstr>Doc::/shared/document|contextualFeaturePermID::1516831</vt:lpwstr>
  </property>
  <property fmtid="{D5CDD505-2E9C-101B-9397-08002B2CF9AE}" pid="5" name="UserPermID">
    <vt:lpwstr>urn:user:PA185440246</vt:lpwstr>
  </property>
</Properties>
</file>