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DAGassist Report</w:t>
      </w:r>
    </w:p>
    <w:p>
      <w:pPr>
        <w:pStyle w:val="Heading2"/>
      </w:pPr>
      <w:r>
        <w:t xml:space="preserve">Roles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Canon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collider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exposure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outcome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confounder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</w:tbl>
    <w:p>
      <w:pPr>
        <w:pStyle w:val="Heading2"/>
      </w:pPr>
      <w:r>
        <w:t xml:space="preserve">Models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Original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Minimal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Canonical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(0.029)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(0.047)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1.423***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1.457***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(0.076)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(0.076)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(0.032)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0.296***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0.522***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0.518***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(0.078)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(0.075)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(0.048)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0.286***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(0.036)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(0.047)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(0.044)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0.846</w:t>
            </w:r>
          </w:p>
        </w:tc>
      </w:tr>
    </w:tbl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01"/>
        </w:numPr>
      </w:pPr>
      <w:r>
        <w:t xml:space="preserve">p &lt; 0.1, * p &lt; 0.05, ** p &lt; 0.01, *** p &lt; 0.001.</w:t>
      </w:r>
    </w:p>
    <w:p>
      <w:pPr>
        <w:pStyle w:val="FirstParagraph"/>
      </w:pPr>
      <w:r>
        <w:rPr>
          <w:i/>
          <w:iCs/>
        </w:rPr>
        <w:t xml:space="preserve">Controls (minimal):</w:t>
      </w:r>
      <w:r>
        <w:t xml:space="preserve"> </w:t>
      </w:r>
      <w:r>
        <w:t xml:space="preserve">{Z}</w:t>
      </w:r>
    </w:p>
    <w:p>
      <w:pPr>
        <w:pStyle w:val="BodyText"/>
      </w:pPr>
      <w:r>
        <w:rPr>
          <w:i/>
          <w:iCs/>
        </w:rPr>
        <w:t xml:space="preserve">Controls (canonical):</w:t>
      </w:r>
      <w:r>
        <w:t xml:space="preserve"> </w:t>
      </w:r>
      <w:r>
        <w:t xml:space="preserve">{A, B, Z}.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2025-08-30T00:19:06Z</dcterms:created>
  <dcterms:modified xsi:type="dcterms:W3CDTF">2025-08-30T00:19:06Z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