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129BA" w14:textId="77777777" w:rsidR="00693C69" w:rsidRPr="00693C69" w:rsidRDefault="00693C69" w:rsidP="00693C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93" w:lineRule="atLeast"/>
        <w:outlineLvl w:val="2"/>
        <w:rPr>
          <w:rFonts w:ascii="Segoe UI" w:eastAsia="Times New Roman" w:hAnsi="Segoe UI" w:cs="Segoe UI"/>
          <w:color w:val="161616"/>
          <w:kern w:val="0"/>
          <w:sz w:val="20"/>
          <w:szCs w:val="20"/>
          <w:lang w:eastAsia="en-GB"/>
          <w14:ligatures w14:val="none"/>
        </w:rPr>
      </w:pPr>
      <w:r w:rsidRPr="00693C69">
        <w:rPr>
          <w:rFonts w:ascii="Segoe UI" w:eastAsia="Times New Roman" w:hAnsi="Segoe UI" w:cs="Segoe UI"/>
          <w:color w:val="161616"/>
          <w:kern w:val="0"/>
          <w:sz w:val="20"/>
          <w:szCs w:val="20"/>
          <w:lang w:eastAsia="en-GB"/>
          <w14:ligatures w14:val="none"/>
        </w:rPr>
        <w:t>Project Structure</w:t>
      </w:r>
    </w:p>
    <w:p w14:paraId="3B3AA873" w14:textId="77777777" w:rsidR="00693C69" w:rsidRPr="00693C69" w:rsidRDefault="00693C69" w:rsidP="00693C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336" w:lineRule="atLeast"/>
        <w:rPr>
          <w:rFonts w:ascii="Segoe UI" w:eastAsia="Times New Roman" w:hAnsi="Segoe UI" w:cs="Segoe UI"/>
          <w:color w:val="161616"/>
          <w:kern w:val="0"/>
          <w:sz w:val="21"/>
          <w:szCs w:val="21"/>
          <w:lang w:eastAsia="en-GB"/>
          <w14:ligatures w14:val="none"/>
        </w:rPr>
      </w:pPr>
      <w:r w:rsidRPr="00693C69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en-GB"/>
          <w14:ligatures w14:val="none"/>
        </w:rPr>
        <w:t>You're right that the project is getting messy. Here's what I propose for a clean structure:</w:t>
      </w:r>
    </w:p>
    <w:p w14:paraId="545D227C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fitness-tracker/</w:t>
      </w:r>
    </w:p>
    <w:p w14:paraId="1400DFAB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├──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</w:t>
      </w:r>
      <w:proofErr w:type="spellStart"/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fitness_app</w:t>
      </w:r>
      <w:proofErr w:type="spellEnd"/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/                  # Main application package</w:t>
      </w:r>
    </w:p>
    <w:p w14:paraId="009156D3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│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  </w:t>
      </w: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├──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__init__.py               # App factory</w:t>
      </w:r>
    </w:p>
    <w:p w14:paraId="62BC9CDD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│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  </w:t>
      </w: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├──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__main__.py               # Entry point</w:t>
      </w:r>
    </w:p>
    <w:p w14:paraId="78DABDAC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│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  </w:t>
      </w: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├──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config.py                 # Configuration</w:t>
      </w:r>
    </w:p>
    <w:p w14:paraId="7AAB70A8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│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  </w:t>
      </w: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├──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models.py                 # All database models</w:t>
      </w:r>
    </w:p>
    <w:p w14:paraId="1E0DE2EE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│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  </w:t>
      </w: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├──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routes/                   # Flask blueprints</w:t>
      </w:r>
    </w:p>
    <w:p w14:paraId="15C78EB8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│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  </w:t>
      </w: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│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  </w:t>
      </w: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├──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__init__.py</w:t>
      </w:r>
    </w:p>
    <w:p w14:paraId="23BADC8C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│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  </w:t>
      </w: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│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  </w:t>
      </w: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├──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main.py               # Dashboard, profile, history</w:t>
      </w:r>
    </w:p>
    <w:p w14:paraId="52ABA712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│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  </w:t>
      </w: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│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  </w:t>
      </w: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├──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api.py                # REST API</w:t>
      </w:r>
    </w:p>
    <w:p w14:paraId="1E3550EE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│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  </w:t>
      </w: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│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  </w:t>
      </w: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├──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workouts.py           # Workout management</w:t>
      </w:r>
    </w:p>
    <w:p w14:paraId="7E6E89CE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│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  </w:t>
      </w: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│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  </w:t>
      </w: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├──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equipment.py          # Equipment management</w:t>
      </w:r>
    </w:p>
    <w:p w14:paraId="71A9B1BF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│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  </w:t>
      </w: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│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  </w:t>
      </w: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└──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imports.py            # Import endpoints</w:t>
      </w:r>
    </w:p>
    <w:p w14:paraId="1614EDCA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│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  </w:t>
      </w: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├──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services/                 # Business logic</w:t>
      </w:r>
    </w:p>
    <w:p w14:paraId="3BF32C89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│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  </w:t>
      </w: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│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  </w:t>
      </w: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└──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__init__.py</w:t>
      </w:r>
    </w:p>
    <w:p w14:paraId="7B00488D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│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  </w:t>
      </w: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├──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importers/                # Data source importers</w:t>
      </w:r>
    </w:p>
    <w:p w14:paraId="54EC3FAF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│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  </w:t>
      </w: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│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  </w:t>
      </w: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├──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__init__.py</w:t>
      </w:r>
    </w:p>
    <w:p w14:paraId="0653FD29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│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  </w:t>
      </w: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│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  </w:t>
      </w: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├──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base.py               # Abstract base class</w:t>
      </w:r>
    </w:p>
    <w:p w14:paraId="5F23C68A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│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  </w:t>
      </w: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│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  </w:t>
      </w: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└──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wii_fit.py            # Wii Fit parser</w:t>
      </w:r>
    </w:p>
    <w:p w14:paraId="7A848242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│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  </w:t>
      </w: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├──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templates/                # Jinja2 templates</w:t>
      </w:r>
    </w:p>
    <w:p w14:paraId="48860DEB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│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  </w:t>
      </w: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│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  </w:t>
      </w: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├──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base.html</w:t>
      </w:r>
    </w:p>
    <w:p w14:paraId="59D0D898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│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  </w:t>
      </w: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│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  </w:t>
      </w: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├──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dashboard.html</w:t>
      </w:r>
    </w:p>
    <w:p w14:paraId="3C123276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│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  </w:t>
      </w: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│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  </w:t>
      </w: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├──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profile.html</w:t>
      </w:r>
    </w:p>
    <w:p w14:paraId="21269A48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│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  </w:t>
      </w: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│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  </w:t>
      </w: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├──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history.html</w:t>
      </w:r>
    </w:p>
    <w:p w14:paraId="60F98596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│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  </w:t>
      </w: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│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  </w:t>
      </w: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├──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workout_*.html</w:t>
      </w:r>
    </w:p>
    <w:p w14:paraId="5F86A5A1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│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  </w:t>
      </w: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│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  </w:t>
      </w: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├──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equipment_*.html</w:t>
      </w:r>
    </w:p>
    <w:p w14:paraId="4B8CFF08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│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  </w:t>
      </w: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│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  </w:t>
      </w: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└──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import_*.html</w:t>
      </w:r>
    </w:p>
    <w:p w14:paraId="7B20C52C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│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  </w:t>
      </w: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└──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static/</w:t>
      </w:r>
    </w:p>
    <w:p w14:paraId="33391F13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│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      </w:t>
      </w: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├──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</w:t>
      </w:r>
      <w:proofErr w:type="spellStart"/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css</w:t>
      </w:r>
      <w:proofErr w:type="spellEnd"/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/style.css</w:t>
      </w:r>
    </w:p>
    <w:p w14:paraId="3169D992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│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      </w:t>
      </w: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└──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</w:t>
      </w:r>
      <w:proofErr w:type="spellStart"/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js</w:t>
      </w:r>
      <w:proofErr w:type="spellEnd"/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/app.js</w:t>
      </w:r>
    </w:p>
    <w:p w14:paraId="44CC7C52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├──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tests/                        # Test files</w:t>
      </w:r>
    </w:p>
    <w:p w14:paraId="73CA3E29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├──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data/                         # Data files (</w:t>
      </w:r>
      <w:proofErr w:type="spellStart"/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gitignored</w:t>
      </w:r>
      <w:proofErr w:type="spellEnd"/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)</w:t>
      </w:r>
    </w:p>
    <w:p w14:paraId="30BFAC12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│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  </w:t>
      </w: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├──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</w:t>
      </w:r>
      <w:proofErr w:type="spellStart"/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fitness.db</w:t>
      </w:r>
      <w:proofErr w:type="spellEnd"/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               # SQLite database</w:t>
      </w:r>
    </w:p>
    <w:p w14:paraId="44390E13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│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  </w:t>
      </w: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└──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</w:t>
      </w:r>
      <w:proofErr w:type="spellStart"/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wii_fit</w:t>
      </w:r>
      <w:proofErr w:type="spellEnd"/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/                  # Wii Fit save files</w:t>
      </w:r>
    </w:p>
    <w:p w14:paraId="5BDDB914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├──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docs/                         # Documentation</w:t>
      </w:r>
    </w:p>
    <w:p w14:paraId="64122DB9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│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  </w:t>
      </w: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└──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README.md                 # Project documentation</w:t>
      </w:r>
    </w:p>
    <w:p w14:paraId="2870FCE8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├──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scripts/                      # Utility scripts</w:t>
      </w:r>
    </w:p>
    <w:p w14:paraId="11A31CF0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lastRenderedPageBreak/>
        <w:t>│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  </w:t>
      </w: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└──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README.md                 # Scripts documentation</w:t>
      </w:r>
    </w:p>
    <w:p w14:paraId="3999CFB2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├─</w:t>
      </w:r>
      <w:proofErr w:type="gramStart"/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.</w:t>
      </w:r>
      <w:proofErr w:type="spellStart"/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env</w:t>
      </w:r>
      <w:proofErr w:type="gramEnd"/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.example</w:t>
      </w:r>
      <w:proofErr w:type="spellEnd"/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                 # Environment template</w:t>
      </w:r>
    </w:p>
    <w:p w14:paraId="5CC1B575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├─</w:t>
      </w:r>
      <w:proofErr w:type="gramStart"/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.</w:t>
      </w:r>
      <w:proofErr w:type="spellStart"/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gitignore</w:t>
      </w:r>
      <w:proofErr w:type="spellEnd"/>
      <w:proofErr w:type="gramEnd"/>
    </w:p>
    <w:p w14:paraId="0E5B2286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├──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requirements.txt</w:t>
      </w:r>
    </w:p>
    <w:p w14:paraId="59481A10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├──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</w:t>
      </w:r>
      <w:proofErr w:type="spellStart"/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Dockerfile</w:t>
      </w:r>
      <w:proofErr w:type="spellEnd"/>
    </w:p>
    <w:p w14:paraId="3E1CB82C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├──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docker-</w:t>
      </w:r>
      <w:proofErr w:type="spellStart"/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compose.yml</w:t>
      </w:r>
      <w:proofErr w:type="spellEnd"/>
    </w:p>
    <w:p w14:paraId="6ED23A16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IBM Plex Mono" w:eastAsia="Times New Roman" w:hAnsi="IBM Plex Mono" w:cs="Courier New"/>
          <w:color w:val="6F6F6F"/>
          <w:kern w:val="0"/>
          <w:sz w:val="20"/>
          <w:szCs w:val="20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└──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README.md                     # Main project README</w:t>
      </w:r>
    </w:p>
    <w:p w14:paraId="52EFBABD" w14:textId="77777777" w:rsidR="00693C69" w:rsidRPr="00693C69" w:rsidRDefault="00693C69" w:rsidP="00693C69">
      <w:pPr>
        <w:shd w:val="clear" w:color="auto" w:fill="FFFFFF"/>
        <w:spacing w:before="480" w:after="480" w:line="336" w:lineRule="atLeast"/>
        <w:rPr>
          <w:rFonts w:ascii="Segoe UI" w:eastAsia="Times New Roman" w:hAnsi="Segoe UI" w:cs="Segoe UI"/>
          <w:color w:val="161616"/>
          <w:kern w:val="0"/>
          <w:sz w:val="21"/>
          <w:szCs w:val="21"/>
          <w:lang w:eastAsia="en-GB"/>
          <w14:ligatures w14:val="none"/>
        </w:rPr>
      </w:pPr>
      <w:r w:rsidRPr="00693C69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en-GB"/>
          <w14:ligatures w14:val="none"/>
        </w:rPr>
        <w:pict w14:anchorId="4685CD84">
          <v:rect id="_x0000_i1052" style="width:0;height:0" o:hralign="center" o:hrstd="t" o:hr="t" fillcolor="#a0a0a0" stroked="f"/>
        </w:pict>
      </w:r>
    </w:p>
    <w:p w14:paraId="51DBBA27" w14:textId="77777777" w:rsidR="00693C69" w:rsidRPr="00693C69" w:rsidRDefault="00693C69" w:rsidP="00693C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93" w:lineRule="atLeast"/>
        <w:outlineLvl w:val="2"/>
        <w:rPr>
          <w:rFonts w:ascii="Segoe UI" w:eastAsia="Times New Roman" w:hAnsi="Segoe UI" w:cs="Segoe UI"/>
          <w:color w:val="161616"/>
          <w:kern w:val="0"/>
          <w:sz w:val="20"/>
          <w:szCs w:val="20"/>
          <w:lang w:eastAsia="en-GB"/>
          <w14:ligatures w14:val="none"/>
        </w:rPr>
      </w:pPr>
      <w:r w:rsidRPr="00693C69">
        <w:rPr>
          <w:rFonts w:ascii="Segoe UI" w:eastAsia="Times New Roman" w:hAnsi="Segoe UI" w:cs="Segoe UI"/>
          <w:color w:val="161616"/>
          <w:kern w:val="0"/>
          <w:sz w:val="20"/>
          <w:szCs w:val="20"/>
          <w:lang w:eastAsia="en-GB"/>
          <w14:ligatures w14:val="none"/>
        </w:rPr>
        <w:t>3. Documentation</w:t>
      </w:r>
    </w:p>
    <w:p w14:paraId="75814DAB" w14:textId="77777777" w:rsidR="00693C69" w:rsidRPr="00693C69" w:rsidRDefault="00693C69" w:rsidP="00693C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336" w:lineRule="atLeast"/>
        <w:rPr>
          <w:rFonts w:ascii="Segoe UI" w:eastAsia="Times New Roman" w:hAnsi="Segoe UI" w:cs="Segoe UI"/>
          <w:color w:val="161616"/>
          <w:kern w:val="0"/>
          <w:sz w:val="21"/>
          <w:szCs w:val="21"/>
          <w:lang w:eastAsia="en-GB"/>
          <w14:ligatures w14:val="none"/>
        </w:rPr>
      </w:pPr>
      <w:r w:rsidRPr="00693C69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en-GB"/>
          <w14:ligatures w14:val="none"/>
        </w:rPr>
        <w:t>I'll ensure:</w:t>
      </w:r>
    </w:p>
    <w:p w14:paraId="7C8DA1B6" w14:textId="77777777" w:rsidR="00693C69" w:rsidRPr="00693C69" w:rsidRDefault="00693C69" w:rsidP="00693C69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20" w:line="336" w:lineRule="atLeast"/>
        <w:rPr>
          <w:rFonts w:ascii="Segoe UI" w:eastAsia="Times New Roman" w:hAnsi="Segoe UI" w:cs="Segoe UI"/>
          <w:color w:val="161616"/>
          <w:kern w:val="0"/>
          <w:sz w:val="21"/>
          <w:szCs w:val="21"/>
          <w:lang w:eastAsia="en-GB"/>
          <w14:ligatures w14:val="none"/>
        </w:rPr>
      </w:pPr>
      <w:r w:rsidRPr="00693C69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en-GB"/>
          <w14:ligatures w14:val="none"/>
        </w:rPr>
        <w:t>Every Python script has a docstring explaining its purpose</w:t>
      </w:r>
    </w:p>
    <w:p w14:paraId="6081C86A" w14:textId="77777777" w:rsidR="00693C69" w:rsidRPr="00693C69" w:rsidRDefault="00693C69" w:rsidP="00693C69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20" w:line="336" w:lineRule="atLeast"/>
        <w:rPr>
          <w:rFonts w:ascii="Segoe UI" w:eastAsia="Times New Roman" w:hAnsi="Segoe UI" w:cs="Segoe UI"/>
          <w:color w:val="161616"/>
          <w:kern w:val="0"/>
          <w:sz w:val="21"/>
          <w:szCs w:val="21"/>
          <w:lang w:eastAsia="en-GB"/>
          <w14:ligatures w14:val="none"/>
        </w:rPr>
      </w:pPr>
      <w:r w:rsidRPr="00693C69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en-GB"/>
          <w14:ligatures w14:val="none"/>
        </w:rPr>
        <w:t>Complex functions have inline comments</w:t>
      </w:r>
    </w:p>
    <w:p w14:paraId="6DF269BD" w14:textId="77777777" w:rsidR="00693C69" w:rsidRPr="00693C69" w:rsidRDefault="00693C69" w:rsidP="00693C69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6" w:lineRule="atLeast"/>
        <w:rPr>
          <w:rFonts w:ascii="Segoe UI" w:eastAsia="Times New Roman" w:hAnsi="Segoe UI" w:cs="Segoe UI"/>
          <w:color w:val="161616"/>
          <w:kern w:val="0"/>
          <w:sz w:val="21"/>
          <w:szCs w:val="21"/>
          <w:lang w:eastAsia="en-GB"/>
          <w14:ligatures w14:val="none"/>
        </w:rPr>
      </w:pPr>
      <w:r w:rsidRPr="00693C69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en-GB"/>
          <w14:ligatures w14:val="none"/>
        </w:rPr>
        <w:t>A main </w:t>
      </w:r>
      <w:r w:rsidRPr="00693C69">
        <w:rPr>
          <w:rFonts w:ascii="IBM Plex Mono" w:eastAsia="Times New Roman" w:hAnsi="IBM Plex Mono" w:cs="Courier New"/>
          <w:color w:val="2C47C8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README.md</w:t>
      </w:r>
      <w:r w:rsidRPr="00693C69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en-GB"/>
          <w14:ligatures w14:val="none"/>
        </w:rPr>
        <w:t> with setup instructions and architecture overview</w:t>
      </w:r>
    </w:p>
    <w:p w14:paraId="07CF72B2" w14:textId="77777777" w:rsidR="00693C69" w:rsidRPr="00693C69" w:rsidRDefault="00693C69" w:rsidP="00693C69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6" w:lineRule="atLeast"/>
        <w:rPr>
          <w:rFonts w:ascii="Segoe UI" w:eastAsia="Times New Roman" w:hAnsi="Segoe UI" w:cs="Segoe UI"/>
          <w:color w:val="161616"/>
          <w:kern w:val="0"/>
          <w:sz w:val="21"/>
          <w:szCs w:val="21"/>
          <w:lang w:eastAsia="en-GB"/>
          <w14:ligatures w14:val="none"/>
        </w:rPr>
      </w:pPr>
      <w:r w:rsidRPr="00693C69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en-GB"/>
          <w14:ligatures w14:val="none"/>
        </w:rPr>
        <w:t>A </w:t>
      </w:r>
      <w:r w:rsidRPr="00693C69">
        <w:rPr>
          <w:rFonts w:ascii="IBM Plex Mono" w:eastAsia="Times New Roman" w:hAnsi="IBM Plex Mono" w:cs="Courier New"/>
          <w:color w:val="2C47C8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docs/README.md</w:t>
      </w:r>
      <w:r w:rsidRPr="00693C69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en-GB"/>
          <w14:ligatures w14:val="none"/>
        </w:rPr>
        <w:t> with detailed documentation</w:t>
      </w:r>
    </w:p>
    <w:p w14:paraId="3C6FD408" w14:textId="77777777" w:rsidR="00693C69" w:rsidRPr="00693C69" w:rsidRDefault="00693C69" w:rsidP="00693C69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6" w:lineRule="atLeast"/>
        <w:rPr>
          <w:rFonts w:ascii="Segoe UI" w:eastAsia="Times New Roman" w:hAnsi="Segoe UI" w:cs="Segoe UI"/>
          <w:color w:val="161616"/>
          <w:kern w:val="0"/>
          <w:sz w:val="21"/>
          <w:szCs w:val="21"/>
          <w:lang w:eastAsia="en-GB"/>
          <w14:ligatures w14:val="none"/>
        </w:rPr>
      </w:pPr>
      <w:r w:rsidRPr="00693C69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en-GB"/>
          <w14:ligatures w14:val="none"/>
        </w:rPr>
        <w:t>A </w:t>
      </w:r>
      <w:r w:rsidRPr="00693C69">
        <w:rPr>
          <w:rFonts w:ascii="IBM Plex Mono" w:eastAsia="Times New Roman" w:hAnsi="IBM Plex Mono" w:cs="Courier New"/>
          <w:color w:val="2C47C8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scripts/README.md</w:t>
      </w:r>
      <w:r w:rsidRPr="00693C69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en-GB"/>
          <w14:ligatures w14:val="none"/>
        </w:rPr>
        <w:t> for any utility scripts</w:t>
      </w:r>
    </w:p>
    <w:p w14:paraId="292607AE" w14:textId="168CA3EB" w:rsidR="00693C69" w:rsidRDefault="00693C69" w:rsidP="00693C69">
      <w:pPr>
        <w:shd w:val="clear" w:color="auto" w:fill="FFFFFF"/>
        <w:spacing w:before="480" w:after="480" w:line="336" w:lineRule="atLeast"/>
        <w:rPr>
          <w:rFonts w:ascii="Segoe UI" w:eastAsia="Times New Roman" w:hAnsi="Segoe UI" w:cs="Segoe UI"/>
          <w:color w:val="161616"/>
          <w:kern w:val="0"/>
          <w:sz w:val="21"/>
          <w:szCs w:val="21"/>
          <w:lang w:eastAsia="en-GB"/>
          <w14:ligatures w14:val="none"/>
        </w:rPr>
      </w:pPr>
      <w:r w:rsidRPr="00693C69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en-GB"/>
          <w14:ligatures w14:val="none"/>
        </w:rPr>
        <w:pict w14:anchorId="162A1E18">
          <v:rect id="_x0000_i1053" style="width:0;height:0" o:hralign="center" o:hrstd="t" o:hr="t" fillcolor="#a0a0a0" stroked="f"/>
        </w:pict>
      </w:r>
    </w:p>
    <w:p w14:paraId="2C793495" w14:textId="77777777" w:rsidR="00693C69" w:rsidRDefault="00693C69">
      <w:pPr>
        <w:rPr>
          <w:rFonts w:ascii="Segoe UI" w:eastAsia="Times New Roman" w:hAnsi="Segoe UI" w:cs="Segoe UI"/>
          <w:color w:val="161616"/>
          <w:kern w:val="0"/>
          <w:sz w:val="21"/>
          <w:szCs w:val="21"/>
          <w:lang w:eastAsia="en-GB"/>
          <w14:ligatures w14:val="none"/>
        </w:rPr>
      </w:pPr>
      <w:r>
        <w:rPr>
          <w:rFonts w:ascii="Segoe UI" w:eastAsia="Times New Roman" w:hAnsi="Segoe UI" w:cs="Segoe UI"/>
          <w:color w:val="161616"/>
          <w:kern w:val="0"/>
          <w:sz w:val="21"/>
          <w:szCs w:val="21"/>
          <w:lang w:eastAsia="en-GB"/>
          <w14:ligatures w14:val="none"/>
        </w:rPr>
        <w:br w:type="page"/>
      </w:r>
    </w:p>
    <w:p w14:paraId="3B0A1D0D" w14:textId="77777777" w:rsidR="00693C69" w:rsidRPr="00693C69" w:rsidRDefault="00693C69" w:rsidP="00693C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120" w:line="293" w:lineRule="atLeast"/>
        <w:outlineLvl w:val="2"/>
        <w:rPr>
          <w:rFonts w:ascii="Times New Roman" w:eastAsia="Times New Roman" w:hAnsi="Times New Roman" w:cs="Times New Roman"/>
          <w:color w:val="161616"/>
          <w:kern w:val="0"/>
          <w:sz w:val="20"/>
          <w:szCs w:val="20"/>
          <w:lang w:eastAsia="en-GB"/>
          <w14:ligatures w14:val="none"/>
        </w:rPr>
      </w:pPr>
      <w:r w:rsidRPr="00693C69">
        <w:rPr>
          <w:rFonts w:ascii="Times New Roman" w:eastAsia="Times New Roman" w:hAnsi="Times New Roman" w:cs="Times New Roman"/>
          <w:color w:val="161616"/>
          <w:kern w:val="0"/>
          <w:sz w:val="20"/>
          <w:szCs w:val="20"/>
          <w:lang w:eastAsia="en-GB"/>
          <w14:ligatures w14:val="none"/>
        </w:rPr>
        <w:lastRenderedPageBreak/>
        <w:t>New Folder Structure</w:t>
      </w:r>
    </w:p>
    <w:p w14:paraId="0E095531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fitness-tracker/</w:t>
      </w:r>
    </w:p>
    <w:p w14:paraId="1715E7A2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├──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</w:t>
      </w:r>
      <w:proofErr w:type="spellStart"/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fitness_app</w:t>
      </w:r>
      <w:proofErr w:type="spellEnd"/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/                  # Main application (keep as-is)</w:t>
      </w:r>
    </w:p>
    <w:p w14:paraId="3E63F97C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├──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data/                         # Runtime data (</w:t>
      </w:r>
      <w:proofErr w:type="spellStart"/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gitignored</w:t>
      </w:r>
      <w:proofErr w:type="spellEnd"/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)</w:t>
      </w:r>
    </w:p>
    <w:p w14:paraId="1C66D667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│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  </w:t>
      </w: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├──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</w:t>
      </w:r>
      <w:proofErr w:type="spellStart"/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fitness.db</w:t>
      </w:r>
      <w:proofErr w:type="spellEnd"/>
    </w:p>
    <w:p w14:paraId="303BE46B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│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  </w:t>
      </w: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└──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</w:t>
      </w:r>
      <w:proofErr w:type="spellStart"/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wii_fit</w:t>
      </w:r>
      <w:proofErr w:type="spellEnd"/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/</w:t>
      </w:r>
    </w:p>
    <w:p w14:paraId="04B69CCA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├──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debug/                        # Debug scripts (already created)</w:t>
      </w:r>
    </w:p>
    <w:p w14:paraId="6CA9A289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│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  </w:t>
      </w: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├──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debug_wii.py</w:t>
      </w:r>
    </w:p>
    <w:p w14:paraId="42CD419A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│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  </w:t>
      </w: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├──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debug_wii2.py</w:t>
      </w:r>
    </w:p>
    <w:p w14:paraId="575A9712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│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  </w:t>
      </w: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└──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debug_wii3.py</w:t>
      </w:r>
    </w:p>
    <w:p w14:paraId="49627D7B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├──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log/                          # Log files (empty for now)</w:t>
      </w:r>
    </w:p>
    <w:p w14:paraId="6274BFC2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├──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Archive/                      # Empty for now</w:t>
      </w:r>
    </w:p>
    <w:p w14:paraId="33ED5AC8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├──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</w:t>
      </w:r>
      <w:proofErr w:type="spellStart"/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Resources_Archive</w:t>
      </w:r>
      <w:proofErr w:type="spellEnd"/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/            # Reference code and raw data</w:t>
      </w:r>
    </w:p>
    <w:p w14:paraId="33C07450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│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  </w:t>
      </w: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├──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</w:t>
      </w:r>
      <w:proofErr w:type="spellStart"/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gymexport</w:t>
      </w:r>
      <w:proofErr w:type="spellEnd"/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-main/</w:t>
      </w:r>
    </w:p>
    <w:p w14:paraId="793AE9BD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│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  </w:t>
      </w: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├──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</w:t>
      </w:r>
      <w:proofErr w:type="spellStart"/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wiifit</w:t>
      </w:r>
      <w:proofErr w:type="spellEnd"/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-master/</w:t>
      </w:r>
    </w:p>
    <w:p w14:paraId="6425FF34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│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  </w:t>
      </w: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├──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</w:t>
      </w:r>
      <w:proofErr w:type="spellStart"/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rail_app</w:t>
      </w:r>
      <w:proofErr w:type="spellEnd"/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/</w:t>
      </w:r>
    </w:p>
    <w:p w14:paraId="20BC5E5C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│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  </w:t>
      </w: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├──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</w:t>
      </w:r>
      <w:proofErr w:type="spellStart"/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technogym</w:t>
      </w:r>
      <w:proofErr w:type="spellEnd"/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-data/</w:t>
      </w:r>
    </w:p>
    <w:p w14:paraId="757CBB8C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│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  </w:t>
      </w: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├──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</w:t>
      </w:r>
      <w:proofErr w:type="spellStart"/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wii</w:t>
      </w:r>
      <w:proofErr w:type="spellEnd"/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-fit-raw/</w:t>
      </w:r>
    </w:p>
    <w:p w14:paraId="4D33D8AE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│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  </w:t>
      </w: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└──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*.zip files</w:t>
      </w:r>
    </w:p>
    <w:p w14:paraId="590C5790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├──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documentation/                # Documentation</w:t>
      </w:r>
    </w:p>
    <w:p w14:paraId="49880CAC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│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  </w:t>
      </w: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└──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(your Word doc goes here)</w:t>
      </w:r>
    </w:p>
    <w:p w14:paraId="035B08C4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├──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tests/                        # Test files</w:t>
      </w:r>
    </w:p>
    <w:p w14:paraId="566BF85B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├──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scripts/                      # Utility scripts</w:t>
      </w:r>
    </w:p>
    <w:p w14:paraId="07239AE5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├─</w:t>
      </w:r>
      <w:proofErr w:type="gramStart"/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.</w:t>
      </w:r>
      <w:proofErr w:type="spellStart"/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env</w:t>
      </w:r>
      <w:proofErr w:type="gramEnd"/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.example</w:t>
      </w:r>
      <w:proofErr w:type="spellEnd"/>
    </w:p>
    <w:p w14:paraId="7BFA02E1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├─</w:t>
      </w:r>
      <w:proofErr w:type="gramStart"/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.</w:t>
      </w:r>
      <w:proofErr w:type="spellStart"/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gitignore</w:t>
      </w:r>
      <w:proofErr w:type="spellEnd"/>
      <w:proofErr w:type="gramEnd"/>
    </w:p>
    <w:p w14:paraId="414D5AB7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├──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requirements.txt</w:t>
      </w:r>
    </w:p>
    <w:p w14:paraId="4F9DE463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├──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</w:t>
      </w:r>
      <w:proofErr w:type="spellStart"/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Dockerfile</w:t>
      </w:r>
      <w:proofErr w:type="spellEnd"/>
    </w:p>
    <w:p w14:paraId="774F95DC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├──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docker-</w:t>
      </w:r>
      <w:proofErr w:type="spellStart"/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compose.yml</w:t>
      </w:r>
      <w:proofErr w:type="spellEnd"/>
    </w:p>
    <w:p w14:paraId="43350857" w14:textId="77777777" w:rsidR="00693C69" w:rsidRPr="00693C69" w:rsidRDefault="00693C69" w:rsidP="00693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6F6F6F"/>
          <w:kern w:val="0"/>
          <w:sz w:val="20"/>
          <w:szCs w:val="20"/>
          <w:lang w:eastAsia="en-GB"/>
          <w14:ligatures w14:val="none"/>
        </w:rPr>
      </w:pPr>
      <w:r w:rsidRPr="00693C69">
        <w:rPr>
          <w:rFonts w:ascii="MS Mincho" w:eastAsia="MS Mincho" w:hAnsi="MS Mincho" w:cs="MS Mincho" w:hint="eastAsia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└──</w:t>
      </w:r>
      <w:r w:rsidRPr="00693C69">
        <w:rPr>
          <w:rFonts w:ascii="IBM Plex Mono" w:eastAsia="Times New Roman" w:hAnsi="IBM Plex Mono" w:cs="Courier New"/>
          <w:color w:val="6F6F6F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README.md</w:t>
      </w:r>
    </w:p>
    <w:p w14:paraId="648DCF57" w14:textId="77777777" w:rsidR="00693C69" w:rsidRPr="00693C69" w:rsidRDefault="00693C69" w:rsidP="00693C69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color w:val="161616"/>
          <w:kern w:val="0"/>
          <w:sz w:val="21"/>
          <w:szCs w:val="21"/>
          <w:lang w:eastAsia="en-GB"/>
          <w14:ligatures w14:val="none"/>
        </w:rPr>
      </w:pPr>
      <w:r w:rsidRPr="00693C69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en-GB"/>
          <w14:ligatures w14:val="none"/>
        </w:rPr>
        <w:pict w14:anchorId="1DE6D1C4">
          <v:rect id="_x0000_i1068" style="width:0;height:0" o:hralign="center" o:hrstd="t" o:hr="t" fillcolor="#a0a0a0" stroked="f"/>
        </w:pict>
      </w:r>
    </w:p>
    <w:p w14:paraId="2F581F5D" w14:textId="77777777" w:rsidR="00693C69" w:rsidRPr="00693C69" w:rsidRDefault="00693C69" w:rsidP="00693C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93" w:lineRule="atLeast"/>
        <w:outlineLvl w:val="2"/>
        <w:rPr>
          <w:rFonts w:ascii="Segoe UI" w:eastAsia="Times New Roman" w:hAnsi="Segoe UI" w:cs="Segoe UI"/>
          <w:color w:val="161616"/>
          <w:kern w:val="0"/>
          <w:sz w:val="20"/>
          <w:szCs w:val="20"/>
          <w:lang w:eastAsia="en-GB"/>
          <w14:ligatures w14:val="none"/>
        </w:rPr>
      </w:pPr>
      <w:r w:rsidRPr="00693C69">
        <w:rPr>
          <w:rFonts w:ascii="Segoe UI" w:eastAsia="Times New Roman" w:hAnsi="Segoe UI" w:cs="Segoe UI"/>
          <w:color w:val="161616"/>
          <w:kern w:val="0"/>
          <w:sz w:val="20"/>
          <w:szCs w:val="20"/>
          <w:lang w:eastAsia="en-GB"/>
          <w14:ligatures w14:val="none"/>
        </w:rPr>
        <w:t>Notes:</w:t>
      </w:r>
    </w:p>
    <w:p w14:paraId="62B7F5B2" w14:textId="77777777" w:rsidR="00693C69" w:rsidRPr="00693C69" w:rsidRDefault="00693C69" w:rsidP="00693C69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161616"/>
          <w:kern w:val="0"/>
          <w:sz w:val="21"/>
          <w:szCs w:val="21"/>
          <w:lang w:eastAsia="en-GB"/>
          <w14:ligatures w14:val="none"/>
        </w:rPr>
      </w:pPr>
      <w:r w:rsidRPr="00693C69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en-GB"/>
          <w14:ligatures w14:val="none"/>
        </w:rPr>
        <w:t>The </w:t>
      </w:r>
      <w:r w:rsidRPr="00693C69">
        <w:rPr>
          <w:rFonts w:ascii="IBM Plex Mono" w:eastAsia="Times New Roman" w:hAnsi="IBM Plex Mono" w:cs="Courier New"/>
          <w:color w:val="2C47C8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debug/</w:t>
      </w:r>
      <w:r w:rsidRPr="00693C69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en-GB"/>
          <w14:ligatures w14:val="none"/>
        </w:rPr>
        <w:t> folder is already created and the debug scripts are already moved there</w:t>
      </w:r>
    </w:p>
    <w:p w14:paraId="46598F5F" w14:textId="77777777" w:rsidR="00693C69" w:rsidRPr="00693C69" w:rsidRDefault="00693C69" w:rsidP="00693C69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161616"/>
          <w:kern w:val="0"/>
          <w:sz w:val="21"/>
          <w:szCs w:val="21"/>
          <w:lang w:eastAsia="en-GB"/>
          <w14:ligatures w14:val="none"/>
        </w:rPr>
      </w:pPr>
      <w:r w:rsidRPr="00693C69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en-GB"/>
          <w14:ligatures w14:val="none"/>
        </w:rPr>
        <w:t>The </w:t>
      </w:r>
      <w:r w:rsidRPr="00693C69">
        <w:rPr>
          <w:rFonts w:ascii="IBM Plex Mono" w:eastAsia="Times New Roman" w:hAnsi="IBM Plex Mono" w:cs="Courier New"/>
          <w:color w:val="2C47C8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data/</w:t>
      </w:r>
      <w:proofErr w:type="spellStart"/>
      <w:r w:rsidRPr="00693C69">
        <w:rPr>
          <w:rFonts w:ascii="IBM Plex Mono" w:eastAsia="Times New Roman" w:hAnsi="IBM Plex Mono" w:cs="Courier New"/>
          <w:color w:val="2C47C8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wii_fit</w:t>
      </w:r>
      <w:proofErr w:type="spellEnd"/>
      <w:r w:rsidRPr="00693C69">
        <w:rPr>
          <w:rFonts w:ascii="IBM Plex Mono" w:eastAsia="Times New Roman" w:hAnsi="IBM Plex Mono" w:cs="Courier New"/>
          <w:color w:val="2C47C8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/</w:t>
      </w:r>
      <w:r w:rsidRPr="00693C69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en-GB"/>
          <w14:ligatures w14:val="none"/>
        </w:rPr>
        <w:t> folder has copies of your Wii Fit files for the importer to use</w:t>
      </w:r>
    </w:p>
    <w:p w14:paraId="74DE03F4" w14:textId="77777777" w:rsidR="00693C69" w:rsidRPr="00693C69" w:rsidRDefault="00693C69" w:rsidP="00693C69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161616"/>
          <w:kern w:val="0"/>
          <w:sz w:val="21"/>
          <w:szCs w:val="21"/>
          <w:lang w:eastAsia="en-GB"/>
          <w14:ligatures w14:val="none"/>
        </w:rPr>
      </w:pPr>
      <w:r w:rsidRPr="00693C69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en-GB"/>
          <w14:ligatures w14:val="none"/>
        </w:rPr>
        <w:t>The </w:t>
      </w:r>
      <w:proofErr w:type="spellStart"/>
      <w:r w:rsidRPr="00693C69">
        <w:rPr>
          <w:rFonts w:ascii="IBM Plex Mono" w:eastAsia="Times New Roman" w:hAnsi="IBM Plex Mono" w:cs="Courier New"/>
          <w:color w:val="2C47C8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fitness_app</w:t>
      </w:r>
      <w:proofErr w:type="spellEnd"/>
      <w:r w:rsidRPr="00693C69">
        <w:rPr>
          <w:rFonts w:ascii="IBM Plex Mono" w:eastAsia="Times New Roman" w:hAnsi="IBM Plex Mono" w:cs="Courier New"/>
          <w:color w:val="2C47C8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/</w:t>
      </w:r>
      <w:r w:rsidRPr="00693C69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en-GB"/>
          <w14:ligatures w14:val="none"/>
        </w:rPr>
        <w:t> folder structure remains unchanged</w:t>
      </w:r>
    </w:p>
    <w:p w14:paraId="044A9CAF" w14:textId="77777777" w:rsidR="00693C69" w:rsidRPr="00693C69" w:rsidRDefault="00693C69" w:rsidP="00693C69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161616"/>
          <w:kern w:val="0"/>
          <w:sz w:val="21"/>
          <w:szCs w:val="21"/>
          <w:lang w:eastAsia="en-GB"/>
          <w14:ligatures w14:val="none"/>
        </w:rPr>
      </w:pPr>
      <w:r w:rsidRPr="00693C69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en-GB"/>
          <w14:ligatures w14:val="none"/>
        </w:rPr>
        <w:t>All </w:t>
      </w:r>
      <w:r w:rsidRPr="00693C69">
        <w:rPr>
          <w:rFonts w:ascii="IBM Plex Mono" w:eastAsia="Times New Roman" w:hAnsi="IBM Plex Mono" w:cs="Courier New"/>
          <w:color w:val="2C47C8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__</w:t>
      </w:r>
      <w:proofErr w:type="spellStart"/>
      <w:r w:rsidRPr="00693C69">
        <w:rPr>
          <w:rFonts w:ascii="IBM Plex Mono" w:eastAsia="Times New Roman" w:hAnsi="IBM Plex Mono" w:cs="Courier New"/>
          <w:color w:val="2C47C8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pycache</w:t>
      </w:r>
      <w:proofErr w:type="spellEnd"/>
      <w:r w:rsidRPr="00693C69">
        <w:rPr>
          <w:rFonts w:ascii="IBM Plex Mono" w:eastAsia="Times New Roman" w:hAnsi="IBM Plex Mono" w:cs="Courier New"/>
          <w:color w:val="2C47C8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__/</w:t>
      </w:r>
      <w:r w:rsidRPr="00693C69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en-GB"/>
          <w14:ligatures w14:val="none"/>
        </w:rPr>
        <w:t xml:space="preserve"> folders should be added </w:t>
      </w:r>
      <w:proofErr w:type="gramStart"/>
      <w:r w:rsidRPr="00693C69">
        <w:rPr>
          <w:rFonts w:ascii="Segoe UI" w:eastAsia="Times New Roman" w:hAnsi="Segoe UI" w:cs="Segoe UI"/>
          <w:color w:val="161616"/>
          <w:kern w:val="0"/>
          <w:sz w:val="21"/>
          <w:szCs w:val="21"/>
          <w:lang w:eastAsia="en-GB"/>
          <w14:ligatures w14:val="none"/>
        </w:rPr>
        <w:t>to </w:t>
      </w:r>
      <w:r w:rsidRPr="00693C69">
        <w:rPr>
          <w:rFonts w:ascii="IBM Plex Mono" w:eastAsia="Times New Roman" w:hAnsi="IBM Plex Mono" w:cs="Courier New"/>
          <w:color w:val="2C47C8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.</w:t>
      </w:r>
      <w:proofErr w:type="spellStart"/>
      <w:r w:rsidRPr="00693C69">
        <w:rPr>
          <w:rFonts w:ascii="IBM Plex Mono" w:eastAsia="Times New Roman" w:hAnsi="IBM Plex Mono" w:cs="Courier New"/>
          <w:color w:val="2C47C8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gitignore</w:t>
      </w:r>
      <w:proofErr w:type="spellEnd"/>
      <w:proofErr w:type="gramEnd"/>
    </w:p>
    <w:p w14:paraId="7318B961" w14:textId="77777777" w:rsidR="00693C69" w:rsidRPr="00693C69" w:rsidRDefault="00693C69" w:rsidP="00693C69">
      <w:pPr>
        <w:shd w:val="clear" w:color="auto" w:fill="FFFFFF"/>
        <w:spacing w:before="480" w:after="480" w:line="336" w:lineRule="atLeast"/>
        <w:rPr>
          <w:rFonts w:ascii="Segoe UI" w:eastAsia="Times New Roman" w:hAnsi="Segoe UI" w:cs="Segoe UI"/>
          <w:color w:val="161616"/>
          <w:kern w:val="0"/>
          <w:sz w:val="21"/>
          <w:szCs w:val="21"/>
          <w:lang w:eastAsia="en-GB"/>
          <w14:ligatures w14:val="none"/>
        </w:rPr>
      </w:pPr>
    </w:p>
    <w:sectPr w:rsidR="00693C69" w:rsidRPr="00693C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33E8"/>
    <w:multiLevelType w:val="multilevel"/>
    <w:tmpl w:val="13449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619A8"/>
    <w:multiLevelType w:val="multilevel"/>
    <w:tmpl w:val="177A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797F87"/>
    <w:multiLevelType w:val="multilevel"/>
    <w:tmpl w:val="71D0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5680730"/>
    <w:multiLevelType w:val="multilevel"/>
    <w:tmpl w:val="DDD2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70918B0"/>
    <w:multiLevelType w:val="multilevel"/>
    <w:tmpl w:val="760C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DCC5A40"/>
    <w:multiLevelType w:val="multilevel"/>
    <w:tmpl w:val="2EC0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B4B076D"/>
    <w:multiLevelType w:val="multilevel"/>
    <w:tmpl w:val="33EC4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293E19"/>
    <w:multiLevelType w:val="multilevel"/>
    <w:tmpl w:val="FDBC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171449A"/>
    <w:multiLevelType w:val="multilevel"/>
    <w:tmpl w:val="3992F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9702875">
    <w:abstractNumId w:val="1"/>
  </w:num>
  <w:num w:numId="2" w16cid:durableId="142965402">
    <w:abstractNumId w:val="0"/>
  </w:num>
  <w:num w:numId="3" w16cid:durableId="1880165168">
    <w:abstractNumId w:val="3"/>
  </w:num>
  <w:num w:numId="4" w16cid:durableId="1163013360">
    <w:abstractNumId w:val="6"/>
  </w:num>
  <w:num w:numId="5" w16cid:durableId="1712341201">
    <w:abstractNumId w:val="2"/>
  </w:num>
  <w:num w:numId="6" w16cid:durableId="91441149">
    <w:abstractNumId w:val="5"/>
  </w:num>
  <w:num w:numId="7" w16cid:durableId="381751429">
    <w:abstractNumId w:val="7"/>
  </w:num>
  <w:num w:numId="8" w16cid:durableId="2014607849">
    <w:abstractNumId w:val="8"/>
  </w:num>
  <w:num w:numId="9" w16cid:durableId="6341452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9DB"/>
    <w:rsid w:val="005E505D"/>
    <w:rsid w:val="006319DB"/>
    <w:rsid w:val="00693C69"/>
    <w:rsid w:val="00AC5354"/>
    <w:rsid w:val="00B400A6"/>
    <w:rsid w:val="00D56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1D05AE-3C86-4819-8844-1F7192BEA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9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9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9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9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9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9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9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9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9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9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9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511</Words>
  <Characters>2913</Characters>
  <Application>Microsoft Office Word</Application>
  <DocSecurity>0</DocSecurity>
  <Lines>24</Lines>
  <Paragraphs>6</Paragraphs>
  <ScaleCrop>false</ScaleCrop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SHAW, Graham (GUY'S AND ST THOMAS' NHS FOUNDATION TRUST)</dc:creator>
  <cp:keywords/>
  <dc:description/>
  <cp:lastModifiedBy>SHAW, Graham (GUY'S AND ST THOMAS' NHS FOUNDATION TRUST)</cp:lastModifiedBy>
  <cp:revision>2</cp:revision>
  <dcterms:created xsi:type="dcterms:W3CDTF">2026-10-03T10:53:00Z</dcterms:created>
  <dcterms:modified xsi:type="dcterms:W3CDTF">2026-10-03T10:57:00Z</dcterms:modified>
</cp:coreProperties>
</file>