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362" w:rsidRDefault="00A26F71" w:rsidP="00134055">
      <w:pPr>
        <w:pStyle w:val="Title"/>
        <w:tabs>
          <w:tab w:val="left" w:pos="6642"/>
        </w:tabs>
      </w:pPr>
      <w:r>
        <w:t>Self-Learning</w:t>
      </w:r>
      <w:r w:rsidR="00C64362">
        <w:t xml:space="preserve"> Points of </w:t>
      </w:r>
      <w:proofErr w:type="spellStart"/>
      <w:r w:rsidR="001C5A62">
        <w:t>Gerrit</w:t>
      </w:r>
      <w:proofErr w:type="spellEnd"/>
      <w:r w:rsidR="00134055"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801460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93561" w:rsidRDefault="00693561">
          <w:pPr>
            <w:pStyle w:val="TOCHeading"/>
          </w:pPr>
          <w:r>
            <w:t>Contents</w:t>
          </w:r>
        </w:p>
        <w:p w:rsidR="004C35FB" w:rsidRDefault="0069356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856552" w:history="1">
            <w:r w:rsidR="004C35FB" w:rsidRPr="00674768">
              <w:rPr>
                <w:rStyle w:val="Hyperlink"/>
                <w:noProof/>
              </w:rPr>
              <w:t>1.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noProof/>
              </w:rPr>
              <w:t>What is Gerrit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_Toc439856552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9856553" w:history="1">
            <w:r w:rsidR="004C35FB" w:rsidRPr="00674768">
              <w:rPr>
                <w:rStyle w:val="Hyperlink"/>
                <w:noProof/>
              </w:rPr>
              <w:t>1)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noProof/>
              </w:rPr>
              <w:t>Characteristics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_Toc439856553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9856554" w:history="1">
            <w:r w:rsidR="004C35FB" w:rsidRPr="00674768">
              <w:rPr>
                <w:rStyle w:val="Hyperlink"/>
                <w:noProof/>
              </w:rPr>
              <w:t>2)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noProof/>
              </w:rPr>
              <w:t>Advantage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_Toc439856554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9856555" w:history="1">
            <w:r w:rsidR="004C35FB" w:rsidRPr="00674768">
              <w:rPr>
                <w:rStyle w:val="Hyperlink"/>
                <w:noProof/>
              </w:rPr>
              <w:t>3)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noProof/>
              </w:rPr>
              <w:t>Disadvantage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_Toc439856555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9856556" w:history="1">
            <w:r w:rsidR="004C35FB" w:rsidRPr="00674768">
              <w:rPr>
                <w:rStyle w:val="Hyperlink"/>
                <w:noProof/>
              </w:rPr>
              <w:t>2.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noProof/>
              </w:rPr>
              <w:t>Key Points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_Toc439856556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9856557" w:history="1">
            <w:r w:rsidR="004C35FB" w:rsidRPr="00674768">
              <w:rPr>
                <w:rStyle w:val="Hyperlink"/>
                <w:noProof/>
              </w:rPr>
              <w:t>1)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noProof/>
              </w:rPr>
              <w:t xml:space="preserve">Push to Gerrit is same as push to Git. Only target branch name is different: </w:t>
            </w:r>
            <w:r w:rsidR="004C35FB" w:rsidRPr="00674768">
              <w:rPr>
                <w:rStyle w:val="Hyperlink"/>
                <w:b/>
                <w:noProof/>
                <w:highlight w:val="yellow"/>
              </w:rPr>
              <w:t>refs/for/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_Toc439856557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9856558" w:history="1">
            <w:r w:rsidR="004C35FB" w:rsidRPr="00674768">
              <w:rPr>
                <w:rStyle w:val="Hyperlink"/>
                <w:noProof/>
              </w:rPr>
              <w:t>2)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noProof/>
              </w:rPr>
              <w:t>Difference between new change and new patch set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_Toc439856558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8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59" w:history="1">
            <w:r w:rsidR="004C35FB" w:rsidRPr="00674768">
              <w:rPr>
                <w:rStyle w:val="Hyperlink"/>
                <w:noProof/>
              </w:rPr>
              <w:t>=&gt;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_Toc439856559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8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60" w:history="1">
            <w:r w:rsidR="004C35FB" w:rsidRPr="00674768">
              <w:rPr>
                <w:rStyle w:val="Hyperlink"/>
                <w:noProof/>
              </w:rPr>
              <w:t>=&gt;</w:t>
            </w:r>
            <w:r w:rsidR="004C35FB" w:rsidRPr="00674768">
              <w:rPr>
                <w:rStyle w:val="Hyperlink"/>
                <w:i/>
                <w:iCs/>
                <w:noProof/>
              </w:rPr>
              <w:t xml:space="preserve"> </w:t>
            </w:r>
            <w:r w:rsidR="004C35FB" w:rsidRPr="00674768">
              <w:rPr>
                <w:rStyle w:val="Hyperlink"/>
                <w:noProof/>
              </w:rPr>
              <w:t>A common scenario: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_Toc439856560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8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9856561" w:history="1">
            <w:r w:rsidR="004C35FB" w:rsidRPr="00674768">
              <w:rPr>
                <w:rStyle w:val="Hyperlink"/>
                <w:noProof/>
              </w:rPr>
              <w:t>3)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noProof/>
              </w:rPr>
              <w:t>How to revert changes in git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_Toc439856561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9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9856562" w:history="1">
            <w:r w:rsidR="004C35FB" w:rsidRPr="00674768">
              <w:rPr>
                <w:rStyle w:val="Hyperlink"/>
                <w:noProof/>
              </w:rPr>
              <w:t>4)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noProof/>
              </w:rPr>
              <w:t>Git has 3 level config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_Toc439856562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9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9856563" w:history="1">
            <w:r w:rsidR="004C35FB" w:rsidRPr="00674768">
              <w:rPr>
                <w:rStyle w:val="Hyperlink"/>
                <w:noProof/>
              </w:rPr>
              <w:t>5)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noProof/>
              </w:rPr>
              <w:t>Merge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_Toc439856563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9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9856564" w:history="1">
            <w:r w:rsidR="004C35FB" w:rsidRPr="00674768">
              <w:rPr>
                <w:rStyle w:val="Hyperlink"/>
                <w:noProof/>
              </w:rPr>
              <w:t>6)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noProof/>
              </w:rPr>
              <w:t>Rebase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_Toc439856564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11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9856565" w:history="1">
            <w:r w:rsidR="004C35FB" w:rsidRPr="00674768">
              <w:rPr>
                <w:rStyle w:val="Hyperlink"/>
                <w:noProof/>
              </w:rPr>
              <w:t>7)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noProof/>
              </w:rPr>
              <w:t>Pull and Push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_Toc439856565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12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9856566" w:history="1">
            <w:r w:rsidR="004C35FB" w:rsidRPr="00674768">
              <w:rPr>
                <w:rStyle w:val="Hyperlink"/>
                <w:noProof/>
              </w:rPr>
              <w:t>3.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noProof/>
              </w:rPr>
              <w:t>FAQ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_Toc439856566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12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9856567" w:history="1">
            <w:r w:rsidR="004C35FB" w:rsidRPr="00674768">
              <w:rPr>
                <w:rStyle w:val="Hyperlink"/>
                <w:noProof/>
              </w:rPr>
              <w:t>1)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noProof/>
              </w:rPr>
              <w:t>What’s SHA1?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_Toc439856567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12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9856568" w:history="1">
            <w:r w:rsidR="004C35FB" w:rsidRPr="00674768">
              <w:rPr>
                <w:rStyle w:val="Hyperlink"/>
                <w:noProof/>
              </w:rPr>
              <w:t>2)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noProof/>
              </w:rPr>
              <w:t>How to allow multiple people push code to a same repository?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_Toc439856568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13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9856569" w:history="1">
            <w:r w:rsidR="004C35FB" w:rsidRPr="00674768">
              <w:rPr>
                <w:rStyle w:val="Hyperlink"/>
                <w:noProof/>
              </w:rPr>
              <w:t>4.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noProof/>
              </w:rPr>
              <w:t>Frequently Used Commands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_Toc439856569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13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9856570" w:history="1">
            <w:r w:rsidR="004C35FB" w:rsidRPr="00674768">
              <w:rPr>
                <w:rStyle w:val="Hyperlink"/>
                <w:i/>
                <w:iCs/>
                <w:noProof/>
              </w:rPr>
              <w:t>1)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i/>
                <w:iCs/>
                <w:noProof/>
              </w:rPr>
              <w:t>git log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_Toc439856570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13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71" w:history="1">
            <w:r w:rsidR="004C35FB" w:rsidRPr="00674768">
              <w:rPr>
                <w:rStyle w:val="Hyperlink"/>
                <w:i/>
                <w:noProof/>
              </w:rPr>
              <w:t>git log --follow pom.xml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_Toc439856571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72" w:history="1">
            <w:r w:rsidR="004C35FB" w:rsidRPr="00674768">
              <w:rPr>
                <w:rStyle w:val="Hyperlink"/>
                <w:i/>
                <w:noProof/>
              </w:rPr>
              <w:t>Shows commits that changed pom.xml, including those that occurred before the file was given its present name.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_Toc439856572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73" w:history="1">
            <w:r w:rsidR="004C35FB" w:rsidRPr="00674768">
              <w:rPr>
                <w:rStyle w:val="Hyperlink"/>
                <w:i/>
                <w:noProof/>
              </w:rPr>
              <w:t>git log --name-only pom.xml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_Toc439856573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74" w:history="1">
            <w:r w:rsidR="004C35FB" w:rsidRPr="00674768">
              <w:rPr>
                <w:rStyle w:val="Hyperlink"/>
                <w:i/>
                <w:noProof/>
              </w:rPr>
              <w:t>Shows the commits for file pom.xml, listing only name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_Toc439856574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75" w:history="1">
            <w:r w:rsidR="004C35FB" w:rsidRPr="00674768">
              <w:rPr>
                <w:rStyle w:val="Hyperlink"/>
                <w:i/>
                <w:noProof/>
              </w:rPr>
              <w:t>git log --name-status pom.xml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_Toc439856575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76" w:history="1">
            <w:r w:rsidR="004C35FB" w:rsidRPr="00674768">
              <w:rPr>
                <w:rStyle w:val="Hyperlink"/>
                <w:i/>
                <w:noProof/>
              </w:rPr>
              <w:t>Shows the commits for file pom.xml, listing name and status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_Toc439856576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77" w:history="1">
            <w:r w:rsidR="004C35FB" w:rsidRPr="00674768">
              <w:rPr>
                <w:rStyle w:val="Hyperlink"/>
                <w:i/>
                <w:noProof/>
              </w:rPr>
              <w:t>git log --stat pom.xml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_Toc439856577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78" w:history="1">
            <w:r w:rsidR="004C35FB" w:rsidRPr="00674768">
              <w:rPr>
                <w:rStyle w:val="Hyperlink"/>
                <w:i/>
                <w:noProof/>
              </w:rPr>
              <w:t>Generates a diffsta.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_Toc439856578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79" w:history="1">
            <w:r w:rsidR="004C35FB" w:rsidRPr="00674768">
              <w:rPr>
                <w:rStyle w:val="Hyperlink"/>
                <w:rFonts w:hint="eastAsia"/>
                <w:i/>
                <w:noProof/>
              </w:rPr>
              <w:t>显示简要的增改行数统计</w:t>
            </w:r>
            <w:r w:rsidR="004C35FB" w:rsidRPr="00674768">
              <w:rPr>
                <w:rStyle w:val="Hyperlink"/>
                <w:i/>
                <w:noProof/>
              </w:rPr>
              <w:t>,</w:t>
            </w:r>
            <w:r w:rsidR="004C35FB" w:rsidRPr="00674768">
              <w:rPr>
                <w:rStyle w:val="Hyperlink"/>
                <w:rFonts w:hint="eastAsia"/>
                <w:i/>
                <w:noProof/>
              </w:rPr>
              <w:t>每次提交文件的变更统计</w:t>
            </w:r>
            <w:r w:rsidR="004C35FB" w:rsidRPr="00674768">
              <w:rPr>
                <w:rStyle w:val="Hyperlink"/>
                <w:i/>
                <w:noProof/>
              </w:rPr>
              <w:t>.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_Toc439856579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80" w:history="1">
            <w:r w:rsidR="004C35FB" w:rsidRPr="00674768">
              <w:rPr>
                <w:rStyle w:val="Hyperlink"/>
                <w:i/>
                <w:noProof/>
              </w:rPr>
              <w:t>git log -p pom.xml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_Toc439856580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81" w:history="1">
            <w:r w:rsidR="004C35FB" w:rsidRPr="00674768">
              <w:rPr>
                <w:rStyle w:val="Hyperlink"/>
                <w:i/>
                <w:noProof/>
              </w:rPr>
              <w:t>Similar to--stat, with more info.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_Toc439856581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82" w:history="1">
            <w:r w:rsidR="004C35FB" w:rsidRPr="00674768">
              <w:rPr>
                <w:rStyle w:val="Hyperlink"/>
                <w:i/>
                <w:noProof/>
              </w:rPr>
              <w:t>git log -1 pom.xml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_Toc439856582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83" w:history="1">
            <w:r w:rsidR="004C35FB" w:rsidRPr="00674768">
              <w:rPr>
                <w:rStyle w:val="Hyperlink"/>
                <w:i/>
                <w:noProof/>
              </w:rPr>
              <w:t>Limits the number of commits to show to 1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_Toc439856583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84" w:history="1">
            <w:r w:rsidR="004C35FB" w:rsidRPr="00674768">
              <w:rPr>
                <w:rStyle w:val="Hyperlink"/>
                <w:i/>
                <w:noProof/>
              </w:rPr>
              <w:t>git shortlog pom.xml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_Toc439856584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85" w:history="1">
            <w:r w:rsidR="004C35FB" w:rsidRPr="00674768">
              <w:rPr>
                <w:rStyle w:val="Hyperlink"/>
                <w:i/>
                <w:noProof/>
              </w:rPr>
              <w:t>Shows commit with only name and short description.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_Toc439856585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86" w:history="1">
            <w:r w:rsidR="004C35FB" w:rsidRPr="00674768">
              <w:rPr>
                <w:rStyle w:val="Hyperlink"/>
                <w:i/>
                <w:noProof/>
              </w:rPr>
              <w:t>git log --pretty=oneline pom.xml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_Toc439856586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87" w:history="1">
            <w:r w:rsidR="004C35FB" w:rsidRPr="00674768">
              <w:rPr>
                <w:rStyle w:val="Hyperlink"/>
                <w:i/>
                <w:noProof/>
              </w:rPr>
              <w:t>Set the output to oneline format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_Toc439856587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88" w:history="1">
            <w:r w:rsidR="004C35FB" w:rsidRPr="00674768">
              <w:rPr>
                <w:rStyle w:val="Hyperlink"/>
                <w:i/>
                <w:noProof/>
              </w:rPr>
              <w:t>git log --since=200.days -- pom.xml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_Toc439856588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89" w:history="1">
            <w:r w:rsidR="004C35FB" w:rsidRPr="00674768">
              <w:rPr>
                <w:rStyle w:val="Hyperlink"/>
                <w:i/>
                <w:noProof/>
              </w:rPr>
              <w:t>Shows the changes during the last 200 days to the file pom.xml. “-- is necessary to avoid confusion with a branch named pom.xml.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_Toc439856589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90" w:history="1">
            <w:r w:rsidR="004C35FB" w:rsidRPr="00674768">
              <w:rPr>
                <w:rStyle w:val="Hyperlink"/>
                <w:i/>
                <w:noProof/>
              </w:rPr>
              <w:t xml:space="preserve">--since, --after </w:t>
            </w:r>
            <w:r w:rsidR="004C35FB" w:rsidRPr="00674768">
              <w:rPr>
                <w:rStyle w:val="Hyperlink"/>
                <w:rFonts w:hint="eastAsia"/>
                <w:i/>
                <w:noProof/>
              </w:rPr>
              <w:t>仅显示指定时间之后的提交。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_Toc439856590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91" w:history="1">
            <w:r w:rsidR="004C35FB" w:rsidRPr="00674768">
              <w:rPr>
                <w:rStyle w:val="Hyperlink"/>
                <w:i/>
                <w:noProof/>
              </w:rPr>
              <w:t>git log --until=200.days pom.xml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_Toc439856591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92" w:history="1">
            <w:r w:rsidR="004C35FB" w:rsidRPr="00674768">
              <w:rPr>
                <w:rStyle w:val="Hyperlink"/>
                <w:i/>
                <w:noProof/>
              </w:rPr>
              <w:t xml:space="preserve">--until, --before </w:t>
            </w:r>
            <w:r w:rsidR="004C35FB" w:rsidRPr="00674768">
              <w:rPr>
                <w:rStyle w:val="Hyperlink"/>
                <w:rFonts w:hint="eastAsia"/>
                <w:i/>
                <w:noProof/>
              </w:rPr>
              <w:t>仅显示指定时间之前的提交。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_Toc439856592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93" w:history="1">
            <w:r w:rsidR="004C35FB" w:rsidRPr="00674768">
              <w:rPr>
                <w:rStyle w:val="Hyperlink"/>
                <w:i/>
                <w:noProof/>
              </w:rPr>
              <w:t>git log rel-5.10 extensions/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_Toc439856593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94" w:history="1">
            <w:r w:rsidR="004C35FB" w:rsidRPr="00674768">
              <w:rPr>
                <w:rStyle w:val="Hyperlink"/>
                <w:i/>
                <w:noProof/>
              </w:rPr>
              <w:t>Shows all commits since version rel-5.10 that changed any file in extensions/ subdirectories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_Toc439856594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95" w:history="1">
            <w:r w:rsidR="004C35FB" w:rsidRPr="00674768">
              <w:rPr>
                <w:rStyle w:val="Hyperlink"/>
                <w:i/>
                <w:noProof/>
              </w:rPr>
              <w:t>git log --graph pom.xml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_Toc439856595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96" w:history="1">
            <w:r w:rsidR="004C35FB" w:rsidRPr="00674768">
              <w:rPr>
                <w:rStyle w:val="Hyperlink"/>
                <w:i/>
                <w:noProof/>
              </w:rPr>
              <w:t xml:space="preserve">--graph </w:t>
            </w:r>
            <w:r w:rsidR="004C35FB" w:rsidRPr="00674768">
              <w:rPr>
                <w:rStyle w:val="Hyperlink"/>
                <w:rFonts w:hint="eastAsia"/>
                <w:i/>
                <w:noProof/>
              </w:rPr>
              <w:t>显示</w:t>
            </w:r>
            <w:r w:rsidR="004C35FB" w:rsidRPr="00674768">
              <w:rPr>
                <w:rStyle w:val="Hyperlink"/>
                <w:i/>
                <w:noProof/>
              </w:rPr>
              <w:t xml:space="preserve"> ASCII </w:t>
            </w:r>
            <w:r w:rsidR="004C35FB" w:rsidRPr="00674768">
              <w:rPr>
                <w:rStyle w:val="Hyperlink"/>
                <w:rFonts w:hint="eastAsia"/>
                <w:i/>
                <w:noProof/>
              </w:rPr>
              <w:t>图形表示的分支合并历史。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_Toc439856596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97" w:history="1">
            <w:r w:rsidR="004C35FB" w:rsidRPr="00674768">
              <w:rPr>
                <w:rStyle w:val="Hyperlink"/>
                <w:i/>
                <w:noProof/>
              </w:rPr>
              <w:t>git log --branches --not --remotes=origin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_Toc439856597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98" w:history="1">
            <w:r w:rsidR="004C35FB" w:rsidRPr="00674768">
              <w:rPr>
                <w:rStyle w:val="Hyperlink"/>
                <w:i/>
                <w:noProof/>
              </w:rPr>
              <w:t>Shows all commits that are in any of local branches but not in any of remote-tracking branches for </w:t>
            </w:r>
            <w:r w:rsidR="004C35FB" w:rsidRPr="00674768">
              <w:rPr>
                <w:rStyle w:val="Hyperlink"/>
                <w:iCs/>
                <w:noProof/>
              </w:rPr>
              <w:t>origin</w:t>
            </w:r>
            <w:r w:rsidR="004C35FB" w:rsidRPr="00674768">
              <w:rPr>
                <w:rStyle w:val="Hyperlink"/>
                <w:i/>
                <w:noProof/>
              </w:rPr>
              <w:t> (what you have that origin doesn’t).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_Toc439856598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599" w:history="1">
            <w:r w:rsidR="004C35FB" w:rsidRPr="00674768">
              <w:rPr>
                <w:rStyle w:val="Hyperlink"/>
                <w:i/>
                <w:noProof/>
              </w:rPr>
              <w:t>git log master --not --remotes=*/master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_Toc439856599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00" w:history="1">
            <w:r w:rsidR="004C35FB" w:rsidRPr="00674768">
              <w:rPr>
                <w:rStyle w:val="Hyperlink"/>
                <w:i/>
                <w:noProof/>
              </w:rPr>
              <w:t>Shows all commits that are in local master but not in any remote repository master branches.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_Toc439856600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9856601" w:history="1">
            <w:r w:rsidR="004C35FB" w:rsidRPr="00674768">
              <w:rPr>
                <w:rStyle w:val="Hyperlink"/>
                <w:i/>
                <w:iCs/>
                <w:noProof/>
              </w:rPr>
              <w:t>2)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i/>
                <w:iCs/>
                <w:noProof/>
              </w:rPr>
              <w:t>git cat-file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_Toc439856601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02" w:history="1">
            <w:r w:rsidR="004C35FB" w:rsidRPr="00674768">
              <w:rPr>
                <w:rStyle w:val="Hyperlink"/>
                <w:i/>
                <w:iCs/>
                <w:noProof/>
              </w:rPr>
              <w:t>git ls-tree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_Toc439856602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14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03" w:history="1">
            <w:r w:rsidR="004C35FB" w:rsidRPr="00674768">
              <w:rPr>
                <w:rStyle w:val="Hyperlink"/>
                <w:i/>
                <w:noProof/>
              </w:rPr>
              <w:t>git cat-file -t 24aa5cbbe229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_Toc439856603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16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04" w:history="1">
            <w:r w:rsidR="004C35FB" w:rsidRPr="00674768">
              <w:rPr>
                <w:rStyle w:val="Hyperlink"/>
                <w:b/>
                <w:noProof/>
              </w:rPr>
              <w:t>Output: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_Toc439856604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16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05" w:history="1">
            <w:r w:rsidR="004C35FB" w:rsidRPr="00674768">
              <w:rPr>
                <w:rStyle w:val="Hyperlink"/>
                <w:i/>
                <w:noProof/>
              </w:rPr>
              <w:t>commit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_Toc439856605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16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06" w:history="1">
            <w:r w:rsidR="004C35FB" w:rsidRPr="00674768">
              <w:rPr>
                <w:rStyle w:val="Hyperlink"/>
                <w:i/>
                <w:noProof/>
              </w:rPr>
              <w:t>git cat-file commit 24aa5cbbe229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_Toc439856606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16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07" w:history="1">
            <w:r w:rsidR="004C35FB" w:rsidRPr="00674768">
              <w:rPr>
                <w:rStyle w:val="Hyperlink"/>
                <w:b/>
                <w:noProof/>
              </w:rPr>
              <w:t>Output: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_Toc439856607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16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08" w:history="1">
            <w:r w:rsidR="004C35FB" w:rsidRPr="00674768">
              <w:rPr>
                <w:rStyle w:val="Hyperlink"/>
                <w:i/>
                <w:noProof/>
              </w:rPr>
              <w:t>git ls-tree 24aa5cbbe229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_Toc439856608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16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09" w:history="1">
            <w:r w:rsidR="004C35FB" w:rsidRPr="00674768">
              <w:rPr>
                <w:rStyle w:val="Hyperlink"/>
                <w:b/>
                <w:noProof/>
              </w:rPr>
              <w:t>Output: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_Toc439856609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16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10" w:history="1">
            <w:r w:rsidR="004C35FB" w:rsidRPr="00674768">
              <w:rPr>
                <w:rStyle w:val="Hyperlink"/>
                <w:i/>
                <w:noProof/>
              </w:rPr>
              <w:t>git cat-file -p master^{tree}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_Toc439856610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16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11" w:history="1">
            <w:r w:rsidR="004C35FB" w:rsidRPr="00674768">
              <w:rPr>
                <w:rStyle w:val="Hyperlink"/>
                <w:b/>
                <w:noProof/>
              </w:rPr>
              <w:t>Output: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_Toc439856611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16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12" w:history="1">
            <w:r w:rsidR="004C35FB" w:rsidRPr="00674768">
              <w:rPr>
                <w:rStyle w:val="Hyperlink"/>
                <w:noProof/>
              </w:rPr>
              <w:t>100644 blob 05000bc34e374d540116fa83662108a6e96a1da0    .gitignore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_Toc439856612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16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13" w:history="1">
            <w:r w:rsidR="004C35FB" w:rsidRPr="00674768">
              <w:rPr>
                <w:rStyle w:val="Hyperlink"/>
                <w:noProof/>
              </w:rPr>
              <w:t>100644 blob 5ebfd75fb43b68f670c5148e7cfa15834325eadb    .gitreview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_Toc439856613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16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14" w:history="1">
            <w:r w:rsidR="004C35FB" w:rsidRPr="00674768">
              <w:rPr>
                <w:rStyle w:val="Hyperlink"/>
                <w:noProof/>
              </w:rPr>
              <w:t>040000 tree e88c475df6e75cbaae601b866a7770948d233c3d    container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_Toc439856614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16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15" w:history="1">
            <w:r w:rsidR="004C35FB" w:rsidRPr="00674768">
              <w:rPr>
                <w:rStyle w:val="Hyperlink"/>
                <w:noProof/>
              </w:rPr>
              <w:t>100644 blob b97b4bc1a3129e4f56d2435f42ce9d106ecea1b9    cvom.html_context_Visual Intelligence.xml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_Toc439856615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16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16" w:history="1">
            <w:r w:rsidR="004C35FB" w:rsidRPr="00674768">
              <w:rPr>
                <w:rStyle w:val="Hyperlink"/>
                <w:noProof/>
              </w:rPr>
              <w:t>040000 tree a2ac5ce35313d2f9902151d1eb5634843b987d27    documentation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_Toc439856616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16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17" w:history="1">
            <w:r w:rsidR="004C35FB" w:rsidRPr="00674768">
              <w:rPr>
                <w:rStyle w:val="Hyperlink"/>
                <w:noProof/>
              </w:rPr>
              <w:t>040000 tree 3733cb7468f0aff8a21f91caee9b266e0d07bf5a    extension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_Toc439856617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16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18" w:history="1">
            <w:r w:rsidR="004C35FB" w:rsidRPr="00674768">
              <w:rPr>
                <w:rStyle w:val="Hyperlink"/>
                <w:noProof/>
              </w:rPr>
              <w:t>040000 tree 3cd5614b2a8d7a89651f34d76f43c5f99d71a4ce    fortify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_Toc439856618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16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19" w:history="1">
            <w:r w:rsidR="004C35FB" w:rsidRPr="00674768">
              <w:rPr>
                <w:rStyle w:val="Hyperlink"/>
                <w:noProof/>
              </w:rPr>
              <w:t>040000 tree d47fd2b8eb9eaeeb82f89d8a037c0eeaeae71d03    info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_Toc439856619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16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20" w:history="1">
            <w:r w:rsidR="004C35FB" w:rsidRPr="00674768">
              <w:rPr>
                <w:rStyle w:val="Hyperlink"/>
                <w:noProof/>
              </w:rPr>
              <w:t>100644 blob 55c0e6df5087017a5783d4ed13035e2a1925c13e    pom.xml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_Toc439856620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16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21" w:history="1">
            <w:r w:rsidR="004C35FB" w:rsidRPr="00674768">
              <w:rPr>
                <w:rStyle w:val="Hyperlink"/>
                <w:noProof/>
              </w:rPr>
              <w:t>040000 tree 60df7c4ecef2192d5aa9086a6040b33cff324337    testPnR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_Toc439856621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16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22" w:history="1">
            <w:r w:rsidR="004C35FB" w:rsidRPr="00674768">
              <w:rPr>
                <w:rStyle w:val="Hyperlink"/>
                <w:noProof/>
              </w:rPr>
              <w:t>040000 tree 93d31d1d7f2aaf4cac21735a858ee45c567a7cbe    viz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_Toc439856622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16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23" w:history="1">
            <w:r w:rsidR="004C35FB" w:rsidRPr="00674768">
              <w:rPr>
                <w:rStyle w:val="Hyperlink"/>
                <w:noProof/>
              </w:rPr>
              <w:t>040000 tree 2ea8a93bd3e2758031d0f61c37a5d1d056a5fe2d    vizPacker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_Toc439856623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16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24" w:history="1">
            <w:r w:rsidR="004C35FB" w:rsidRPr="00674768">
              <w:rPr>
                <w:rStyle w:val="Hyperlink"/>
                <w:i/>
                <w:noProof/>
              </w:rPr>
              <w:t>git cat-file blob 05000bc34e374d5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_Toc439856624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25" w:history="1">
            <w:r w:rsidR="004C35FB" w:rsidRPr="00674768">
              <w:rPr>
                <w:rStyle w:val="Hyperlink"/>
                <w:b/>
                <w:noProof/>
              </w:rPr>
              <w:t>Output: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_Toc439856625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26" w:history="1">
            <w:r w:rsidR="004C35FB" w:rsidRPr="00674768">
              <w:rPr>
                <w:rStyle w:val="Hyperlink"/>
                <w:i/>
                <w:noProof/>
              </w:rPr>
              <w:t>git config --get-all user.name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_Toc439856626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27" w:history="1">
            <w:r w:rsidR="004C35FB" w:rsidRPr="00674768">
              <w:rPr>
                <w:rStyle w:val="Hyperlink"/>
                <w:noProof/>
              </w:rPr>
              <w:t>Get value of a given key.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_Toc439856627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28" w:history="1">
            <w:r w:rsidR="004C35FB" w:rsidRPr="00674768">
              <w:rPr>
                <w:rStyle w:val="Hyperlink"/>
                <w:i/>
                <w:noProof/>
              </w:rPr>
              <w:t>git config --global gc.auto 0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_Toc439856628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29" w:history="1">
            <w:r w:rsidR="004C35FB" w:rsidRPr="00674768">
              <w:rPr>
                <w:rStyle w:val="Hyperlink"/>
                <w:noProof/>
              </w:rPr>
              <w:t>Disable this behavior permanently without further considerations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_Toc439856629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30" w:history="1">
            <w:r w:rsidR="004C35FB" w:rsidRPr="00674768">
              <w:rPr>
                <w:rStyle w:val="Hyperlink"/>
                <w:i/>
                <w:noProof/>
              </w:rPr>
              <w:t>git gc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_Toc439856630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31" w:history="1">
            <w:r w:rsidR="004C35FB" w:rsidRPr="00674768">
              <w:rPr>
                <w:rStyle w:val="Hyperlink"/>
                <w:noProof/>
              </w:rPr>
              <w:t>Clean up unnecessary files and optimize the local repository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_Toc439856631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32" w:history="1">
            <w:r w:rsidR="004C35FB" w:rsidRPr="00674768">
              <w:rPr>
                <w:rStyle w:val="Hyperlink"/>
                <w:i/>
                <w:noProof/>
                <w:highlight w:val="yellow"/>
              </w:rPr>
              <w:t>git log --until=200.days pom.xml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_Toc439856632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33" w:history="1">
            <w:r w:rsidR="004C35FB" w:rsidRPr="00674768">
              <w:rPr>
                <w:rStyle w:val="Hyperlink"/>
                <w:i/>
                <w:noProof/>
                <w:highlight w:val="yellow"/>
              </w:rPr>
              <w:t xml:space="preserve">--until, --before </w:t>
            </w:r>
            <w:r w:rsidR="004C35FB" w:rsidRPr="00674768">
              <w:rPr>
                <w:rStyle w:val="Hyperlink"/>
                <w:rFonts w:hint="eastAsia"/>
                <w:i/>
                <w:noProof/>
                <w:highlight w:val="yellow"/>
              </w:rPr>
              <w:t>仅显示指定时间之前的提交。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_Toc439856633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34" w:history="1">
            <w:r w:rsidR="004C35FB" w:rsidRPr="00674768">
              <w:rPr>
                <w:rStyle w:val="Hyperlink"/>
                <w:i/>
                <w:noProof/>
                <w:highlight w:val="yellow"/>
              </w:rPr>
              <w:t>git log rel-5.10 extensions/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_Toc439856634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35" w:history="1">
            <w:r w:rsidR="004C35FB" w:rsidRPr="00674768">
              <w:rPr>
                <w:rStyle w:val="Hyperlink"/>
                <w:i/>
                <w:noProof/>
                <w:highlight w:val="yellow"/>
              </w:rPr>
              <w:t>Shows all commits since version rel-5.10 that changed any file in extensions/ subdirectories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_Toc439856635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36" w:history="1">
            <w:r w:rsidR="004C35FB" w:rsidRPr="00674768">
              <w:rPr>
                <w:rStyle w:val="Hyperlink"/>
                <w:i/>
                <w:noProof/>
                <w:highlight w:val="yellow"/>
              </w:rPr>
              <w:t>git log --graph pom.xml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_Toc439856636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37" w:history="1">
            <w:r w:rsidR="004C35FB" w:rsidRPr="00674768">
              <w:rPr>
                <w:rStyle w:val="Hyperlink"/>
                <w:i/>
                <w:noProof/>
                <w:highlight w:val="yellow"/>
              </w:rPr>
              <w:t xml:space="preserve">--graph </w:t>
            </w:r>
            <w:r w:rsidR="004C35FB" w:rsidRPr="00674768">
              <w:rPr>
                <w:rStyle w:val="Hyperlink"/>
                <w:rFonts w:hint="eastAsia"/>
                <w:i/>
                <w:noProof/>
                <w:highlight w:val="yellow"/>
              </w:rPr>
              <w:t>显示</w:t>
            </w:r>
            <w:r w:rsidR="004C35FB" w:rsidRPr="00674768">
              <w:rPr>
                <w:rStyle w:val="Hyperlink"/>
                <w:i/>
                <w:noProof/>
                <w:highlight w:val="yellow"/>
              </w:rPr>
              <w:t xml:space="preserve"> ASCII </w:t>
            </w:r>
            <w:r w:rsidR="004C35FB" w:rsidRPr="00674768">
              <w:rPr>
                <w:rStyle w:val="Hyperlink"/>
                <w:rFonts w:hint="eastAsia"/>
                <w:i/>
                <w:noProof/>
                <w:highlight w:val="yellow"/>
              </w:rPr>
              <w:t>图形表示的分支合并历史。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_Toc439856637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38" w:history="1">
            <w:r w:rsidR="004C35FB" w:rsidRPr="00674768">
              <w:rPr>
                <w:rStyle w:val="Hyperlink"/>
                <w:i/>
                <w:noProof/>
                <w:highlight w:val="yellow"/>
              </w:rPr>
              <w:t>git log --branches --not --remotes=origin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_Toc439856638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39" w:history="1">
            <w:r w:rsidR="004C35FB" w:rsidRPr="00674768">
              <w:rPr>
                <w:rStyle w:val="Hyperlink"/>
                <w:i/>
                <w:noProof/>
                <w:highlight w:val="yellow"/>
              </w:rPr>
              <w:t>Shows all commits that are in any of local branches but not in any of remote-tracking branches for </w:t>
            </w:r>
            <w:r w:rsidR="004C35FB" w:rsidRPr="00674768">
              <w:rPr>
                <w:rStyle w:val="Hyperlink"/>
                <w:iCs/>
                <w:noProof/>
                <w:highlight w:val="yellow"/>
              </w:rPr>
              <w:t>origin</w:t>
            </w:r>
            <w:r w:rsidR="004C35FB" w:rsidRPr="00674768">
              <w:rPr>
                <w:rStyle w:val="Hyperlink"/>
                <w:i/>
                <w:noProof/>
                <w:highlight w:val="yellow"/>
              </w:rPr>
              <w:t> (what you have that origin doesn’t).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_Toc439856639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40" w:history="1">
            <w:r w:rsidR="004C35FB" w:rsidRPr="00674768">
              <w:rPr>
                <w:rStyle w:val="Hyperlink"/>
                <w:i/>
                <w:noProof/>
                <w:highlight w:val="yellow"/>
              </w:rPr>
              <w:t>git log master --not --remotes=*/master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_Toc439856640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856641" w:history="1">
            <w:r w:rsidR="004C35FB" w:rsidRPr="00674768">
              <w:rPr>
                <w:rStyle w:val="Hyperlink"/>
                <w:i/>
                <w:noProof/>
                <w:highlight w:val="yellow"/>
              </w:rPr>
              <w:t>Shows all commits that are in local master but not in any remote repository master branches.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_Toc439856641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9856642" w:history="1">
            <w:r w:rsidR="004C35FB" w:rsidRPr="00674768">
              <w:rPr>
                <w:rStyle w:val="Hyperlink"/>
                <w:noProof/>
              </w:rPr>
              <w:t>5.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noProof/>
              </w:rPr>
              <w:t>Training Materials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_Toc439856642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17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9856643" w:history="1">
            <w:r w:rsidR="004C35FB" w:rsidRPr="00674768">
              <w:rPr>
                <w:rStyle w:val="Hyperlink"/>
                <w:noProof/>
              </w:rPr>
              <w:t>1.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noProof/>
              </w:rPr>
              <w:t>Gerrit Concepts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_Toc439856643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18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9856644" w:history="1">
            <w:r w:rsidR="004C35FB" w:rsidRPr="00674768">
              <w:rPr>
                <w:rStyle w:val="Hyperlink"/>
                <w:noProof/>
              </w:rPr>
              <w:t>1)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noProof/>
              </w:rPr>
              <w:t>Push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_Toc439856644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18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4C35FB" w:rsidRDefault="008F790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9856645" w:history="1">
            <w:r w:rsidR="004C35FB" w:rsidRPr="00674768">
              <w:rPr>
                <w:rStyle w:val="Hyperlink"/>
                <w:noProof/>
              </w:rPr>
              <w:t>2)</w:t>
            </w:r>
            <w:r w:rsidR="004C35FB">
              <w:rPr>
                <w:noProof/>
              </w:rPr>
              <w:tab/>
            </w:r>
            <w:r w:rsidR="004C35FB" w:rsidRPr="00674768">
              <w:rPr>
                <w:rStyle w:val="Hyperlink"/>
                <w:noProof/>
              </w:rPr>
              <w:t>Push New Patch Set</w:t>
            </w:r>
            <w:r w:rsidR="004C35FB">
              <w:rPr>
                <w:noProof/>
                <w:webHidden/>
              </w:rPr>
              <w:tab/>
            </w:r>
            <w:r w:rsidR="004C35FB">
              <w:rPr>
                <w:noProof/>
                <w:webHidden/>
              </w:rPr>
              <w:fldChar w:fldCharType="begin"/>
            </w:r>
            <w:r w:rsidR="004C35FB">
              <w:rPr>
                <w:noProof/>
                <w:webHidden/>
              </w:rPr>
              <w:instrText xml:space="preserve"> PAGEREF _Toc439856645 \h </w:instrText>
            </w:r>
            <w:r w:rsidR="004C35FB">
              <w:rPr>
                <w:noProof/>
                <w:webHidden/>
              </w:rPr>
            </w:r>
            <w:r w:rsidR="004C35FB">
              <w:rPr>
                <w:noProof/>
                <w:webHidden/>
              </w:rPr>
              <w:fldChar w:fldCharType="separate"/>
            </w:r>
            <w:r w:rsidR="004C35FB">
              <w:rPr>
                <w:noProof/>
                <w:webHidden/>
              </w:rPr>
              <w:t>19</w:t>
            </w:r>
            <w:r w:rsidR="004C35FB">
              <w:rPr>
                <w:noProof/>
                <w:webHidden/>
              </w:rPr>
              <w:fldChar w:fldCharType="end"/>
            </w:r>
          </w:hyperlink>
        </w:p>
        <w:p w:rsidR="00693561" w:rsidRDefault="00693561">
          <w:r>
            <w:rPr>
              <w:b/>
              <w:bCs/>
              <w:noProof/>
            </w:rPr>
            <w:fldChar w:fldCharType="end"/>
          </w:r>
        </w:p>
      </w:sdtContent>
    </w:sdt>
    <w:p w:rsidR="007B4685" w:rsidRDefault="00EB6C5E">
      <w:r>
        <w:br w:type="page"/>
      </w:r>
    </w:p>
    <w:p w:rsidR="00685A96" w:rsidRDefault="007B4685">
      <w:pPr>
        <w:pStyle w:val="TableofFigures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\h \z \c "Table" </w:instrText>
      </w:r>
      <w:r>
        <w:fldChar w:fldCharType="separate"/>
      </w:r>
      <w:hyperlink w:anchor="_Toc426823106" w:history="1">
        <w:r w:rsidR="00685A96" w:rsidRPr="00C55593">
          <w:rPr>
            <w:rStyle w:val="Hyperlink"/>
            <w:noProof/>
          </w:rPr>
          <w:t>Table 1 Difference of using Soft, Mixed and Hard in git reset B</w:t>
        </w:r>
        <w:r w:rsidR="00685A96">
          <w:rPr>
            <w:noProof/>
            <w:webHidden/>
          </w:rPr>
          <w:tab/>
        </w:r>
        <w:r w:rsidR="00685A96">
          <w:rPr>
            <w:noProof/>
            <w:webHidden/>
          </w:rPr>
          <w:fldChar w:fldCharType="begin"/>
        </w:r>
        <w:r w:rsidR="00685A96">
          <w:rPr>
            <w:noProof/>
            <w:webHidden/>
          </w:rPr>
          <w:instrText xml:space="preserve"> PAGEREF _Toc426823106 \h </w:instrText>
        </w:r>
        <w:r w:rsidR="00685A96">
          <w:rPr>
            <w:noProof/>
            <w:webHidden/>
          </w:rPr>
        </w:r>
        <w:r w:rsidR="00685A96">
          <w:rPr>
            <w:noProof/>
            <w:webHidden/>
          </w:rPr>
          <w:fldChar w:fldCharType="separate"/>
        </w:r>
        <w:r w:rsidR="00685A96">
          <w:rPr>
            <w:noProof/>
            <w:webHidden/>
          </w:rPr>
          <w:t>9</w:t>
        </w:r>
        <w:r w:rsidR="00685A96">
          <w:rPr>
            <w:noProof/>
            <w:webHidden/>
          </w:rPr>
          <w:fldChar w:fldCharType="end"/>
        </w:r>
      </w:hyperlink>
    </w:p>
    <w:p w:rsidR="00685A96" w:rsidRDefault="008F790A">
      <w:pPr>
        <w:pStyle w:val="TableofFigures"/>
        <w:tabs>
          <w:tab w:val="right" w:leader="dot" w:pos="9350"/>
        </w:tabs>
        <w:rPr>
          <w:noProof/>
        </w:rPr>
      </w:pPr>
      <w:hyperlink w:anchor="_Toc426823107" w:history="1">
        <w:r w:rsidR="00685A96" w:rsidRPr="00C55593">
          <w:rPr>
            <w:rStyle w:val="Hyperlink"/>
            <w:noProof/>
          </w:rPr>
          <w:t>Table 2 Examples of git log</w:t>
        </w:r>
        <w:r w:rsidR="00685A96">
          <w:rPr>
            <w:noProof/>
            <w:webHidden/>
          </w:rPr>
          <w:tab/>
        </w:r>
        <w:r w:rsidR="00685A96">
          <w:rPr>
            <w:noProof/>
            <w:webHidden/>
          </w:rPr>
          <w:fldChar w:fldCharType="begin"/>
        </w:r>
        <w:r w:rsidR="00685A96">
          <w:rPr>
            <w:noProof/>
            <w:webHidden/>
          </w:rPr>
          <w:instrText xml:space="preserve"> PAGEREF _Toc426823107 \h </w:instrText>
        </w:r>
        <w:r w:rsidR="00685A96">
          <w:rPr>
            <w:noProof/>
            <w:webHidden/>
          </w:rPr>
        </w:r>
        <w:r w:rsidR="00685A96">
          <w:rPr>
            <w:noProof/>
            <w:webHidden/>
          </w:rPr>
          <w:fldChar w:fldCharType="separate"/>
        </w:r>
        <w:r w:rsidR="00685A96">
          <w:rPr>
            <w:noProof/>
            <w:webHidden/>
          </w:rPr>
          <w:t>13</w:t>
        </w:r>
        <w:r w:rsidR="00685A96">
          <w:rPr>
            <w:noProof/>
            <w:webHidden/>
          </w:rPr>
          <w:fldChar w:fldCharType="end"/>
        </w:r>
      </w:hyperlink>
    </w:p>
    <w:p w:rsidR="00685A96" w:rsidRDefault="008F790A">
      <w:pPr>
        <w:pStyle w:val="TableofFigures"/>
        <w:tabs>
          <w:tab w:val="right" w:leader="dot" w:pos="9350"/>
        </w:tabs>
        <w:rPr>
          <w:noProof/>
        </w:rPr>
      </w:pPr>
      <w:hyperlink w:anchor="_Toc426823108" w:history="1">
        <w:r w:rsidR="00685A96" w:rsidRPr="00C55593">
          <w:rPr>
            <w:rStyle w:val="Hyperlink"/>
            <w:noProof/>
          </w:rPr>
          <w:t>Table 3 Examples of git cat-file and git ls-tree</w:t>
        </w:r>
        <w:r w:rsidR="00685A96">
          <w:rPr>
            <w:noProof/>
            <w:webHidden/>
          </w:rPr>
          <w:tab/>
        </w:r>
        <w:r w:rsidR="00685A96">
          <w:rPr>
            <w:noProof/>
            <w:webHidden/>
          </w:rPr>
          <w:fldChar w:fldCharType="begin"/>
        </w:r>
        <w:r w:rsidR="00685A96">
          <w:rPr>
            <w:noProof/>
            <w:webHidden/>
          </w:rPr>
          <w:instrText xml:space="preserve"> PAGEREF _Toc426823108 \h </w:instrText>
        </w:r>
        <w:r w:rsidR="00685A96">
          <w:rPr>
            <w:noProof/>
            <w:webHidden/>
          </w:rPr>
        </w:r>
        <w:r w:rsidR="00685A96">
          <w:rPr>
            <w:noProof/>
            <w:webHidden/>
          </w:rPr>
          <w:fldChar w:fldCharType="separate"/>
        </w:r>
        <w:r w:rsidR="00685A96">
          <w:rPr>
            <w:noProof/>
            <w:webHidden/>
          </w:rPr>
          <w:t>16</w:t>
        </w:r>
        <w:r w:rsidR="00685A96">
          <w:rPr>
            <w:noProof/>
            <w:webHidden/>
          </w:rPr>
          <w:fldChar w:fldCharType="end"/>
        </w:r>
      </w:hyperlink>
    </w:p>
    <w:p w:rsidR="007B4685" w:rsidRDefault="007B4685">
      <w:r>
        <w:fldChar w:fldCharType="end"/>
      </w:r>
    </w:p>
    <w:p w:rsidR="007B4685" w:rsidRDefault="007B4685" w:rsidP="007B4685">
      <w:r>
        <w:br w:type="page"/>
      </w:r>
    </w:p>
    <w:p w:rsidR="00685A96" w:rsidRDefault="007B4685">
      <w:pPr>
        <w:pStyle w:val="TableofFigures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hyperlink w:anchor="_Toc426823119" w:history="1">
        <w:r w:rsidR="00685A96" w:rsidRPr="006405FF">
          <w:rPr>
            <w:rStyle w:val="Hyperlink"/>
            <w:noProof/>
          </w:rPr>
          <w:t>Figure 1 Index in git repository: git add</w:t>
        </w:r>
        <w:r w:rsidR="00685A96">
          <w:rPr>
            <w:noProof/>
            <w:webHidden/>
          </w:rPr>
          <w:tab/>
        </w:r>
        <w:r w:rsidR="00685A96">
          <w:rPr>
            <w:noProof/>
            <w:webHidden/>
          </w:rPr>
          <w:fldChar w:fldCharType="begin"/>
        </w:r>
        <w:r w:rsidR="00685A96">
          <w:rPr>
            <w:noProof/>
            <w:webHidden/>
          </w:rPr>
          <w:instrText xml:space="preserve"> PAGEREF _Toc426823119 \h </w:instrText>
        </w:r>
        <w:r w:rsidR="00685A96">
          <w:rPr>
            <w:noProof/>
            <w:webHidden/>
          </w:rPr>
        </w:r>
        <w:r w:rsidR="00685A96">
          <w:rPr>
            <w:noProof/>
            <w:webHidden/>
          </w:rPr>
          <w:fldChar w:fldCharType="separate"/>
        </w:r>
        <w:r w:rsidR="00685A96">
          <w:rPr>
            <w:noProof/>
            <w:webHidden/>
          </w:rPr>
          <w:t>7</w:t>
        </w:r>
        <w:r w:rsidR="00685A96">
          <w:rPr>
            <w:noProof/>
            <w:webHidden/>
          </w:rPr>
          <w:fldChar w:fldCharType="end"/>
        </w:r>
      </w:hyperlink>
    </w:p>
    <w:p w:rsidR="00685A96" w:rsidRDefault="008F790A">
      <w:pPr>
        <w:pStyle w:val="TableofFigures"/>
        <w:tabs>
          <w:tab w:val="right" w:leader="dot" w:pos="9350"/>
        </w:tabs>
        <w:rPr>
          <w:noProof/>
        </w:rPr>
      </w:pPr>
      <w:hyperlink w:anchor="_Toc426823120" w:history="1">
        <w:r w:rsidR="00685A96" w:rsidRPr="006405FF">
          <w:rPr>
            <w:rStyle w:val="Hyperlink"/>
            <w:noProof/>
          </w:rPr>
          <w:t>Figure 2 Folder objects in git repository: git commit</w:t>
        </w:r>
        <w:r w:rsidR="00685A96">
          <w:rPr>
            <w:noProof/>
            <w:webHidden/>
          </w:rPr>
          <w:tab/>
        </w:r>
        <w:r w:rsidR="00685A96">
          <w:rPr>
            <w:noProof/>
            <w:webHidden/>
          </w:rPr>
          <w:fldChar w:fldCharType="begin"/>
        </w:r>
        <w:r w:rsidR="00685A96">
          <w:rPr>
            <w:noProof/>
            <w:webHidden/>
          </w:rPr>
          <w:instrText xml:space="preserve"> PAGEREF _Toc426823120 \h </w:instrText>
        </w:r>
        <w:r w:rsidR="00685A96">
          <w:rPr>
            <w:noProof/>
            <w:webHidden/>
          </w:rPr>
        </w:r>
        <w:r w:rsidR="00685A96">
          <w:rPr>
            <w:noProof/>
            <w:webHidden/>
          </w:rPr>
          <w:fldChar w:fldCharType="separate"/>
        </w:r>
        <w:r w:rsidR="00685A96">
          <w:rPr>
            <w:noProof/>
            <w:webHidden/>
          </w:rPr>
          <w:t>8</w:t>
        </w:r>
        <w:r w:rsidR="00685A96">
          <w:rPr>
            <w:noProof/>
            <w:webHidden/>
          </w:rPr>
          <w:fldChar w:fldCharType="end"/>
        </w:r>
      </w:hyperlink>
    </w:p>
    <w:p w:rsidR="00685A96" w:rsidRDefault="008F790A">
      <w:pPr>
        <w:pStyle w:val="TableofFigures"/>
        <w:tabs>
          <w:tab w:val="right" w:leader="dot" w:pos="9350"/>
        </w:tabs>
        <w:rPr>
          <w:noProof/>
        </w:rPr>
      </w:pPr>
      <w:hyperlink w:anchor="_Toc426823121" w:history="1">
        <w:r w:rsidR="00685A96" w:rsidRPr="006405FF">
          <w:rPr>
            <w:rStyle w:val="Hyperlink"/>
            <w:noProof/>
          </w:rPr>
          <w:t>Figure 3 Git has 3 level config</w:t>
        </w:r>
        <w:r w:rsidR="00685A96">
          <w:rPr>
            <w:noProof/>
            <w:webHidden/>
          </w:rPr>
          <w:tab/>
        </w:r>
        <w:r w:rsidR="00685A96">
          <w:rPr>
            <w:noProof/>
            <w:webHidden/>
          </w:rPr>
          <w:fldChar w:fldCharType="begin"/>
        </w:r>
        <w:r w:rsidR="00685A96">
          <w:rPr>
            <w:noProof/>
            <w:webHidden/>
          </w:rPr>
          <w:instrText xml:space="preserve"> PAGEREF _Toc426823121 \h </w:instrText>
        </w:r>
        <w:r w:rsidR="00685A96">
          <w:rPr>
            <w:noProof/>
            <w:webHidden/>
          </w:rPr>
        </w:r>
        <w:r w:rsidR="00685A96">
          <w:rPr>
            <w:noProof/>
            <w:webHidden/>
          </w:rPr>
          <w:fldChar w:fldCharType="separate"/>
        </w:r>
        <w:r w:rsidR="00685A96">
          <w:rPr>
            <w:noProof/>
            <w:webHidden/>
          </w:rPr>
          <w:t>9</w:t>
        </w:r>
        <w:r w:rsidR="00685A96">
          <w:rPr>
            <w:noProof/>
            <w:webHidden/>
          </w:rPr>
          <w:fldChar w:fldCharType="end"/>
        </w:r>
      </w:hyperlink>
    </w:p>
    <w:p w:rsidR="00685A96" w:rsidRDefault="008F790A">
      <w:pPr>
        <w:pStyle w:val="TableofFigures"/>
        <w:tabs>
          <w:tab w:val="right" w:leader="dot" w:pos="9350"/>
        </w:tabs>
        <w:rPr>
          <w:noProof/>
        </w:rPr>
      </w:pPr>
      <w:hyperlink w:anchor="_Toc426823122" w:history="1">
        <w:r w:rsidR="00685A96" w:rsidRPr="006405FF">
          <w:rPr>
            <w:rStyle w:val="Hyperlink"/>
            <w:noProof/>
          </w:rPr>
          <w:t>Figure 4 Before Fast Forward merge</w:t>
        </w:r>
        <w:r w:rsidR="00685A96">
          <w:rPr>
            <w:noProof/>
            <w:webHidden/>
          </w:rPr>
          <w:tab/>
        </w:r>
        <w:r w:rsidR="00685A96">
          <w:rPr>
            <w:noProof/>
            <w:webHidden/>
          </w:rPr>
          <w:fldChar w:fldCharType="begin"/>
        </w:r>
        <w:r w:rsidR="00685A96">
          <w:rPr>
            <w:noProof/>
            <w:webHidden/>
          </w:rPr>
          <w:instrText xml:space="preserve"> PAGEREF _Toc426823122 \h </w:instrText>
        </w:r>
        <w:r w:rsidR="00685A96">
          <w:rPr>
            <w:noProof/>
            <w:webHidden/>
          </w:rPr>
        </w:r>
        <w:r w:rsidR="00685A96">
          <w:rPr>
            <w:noProof/>
            <w:webHidden/>
          </w:rPr>
          <w:fldChar w:fldCharType="separate"/>
        </w:r>
        <w:r w:rsidR="00685A96">
          <w:rPr>
            <w:noProof/>
            <w:webHidden/>
          </w:rPr>
          <w:t>9</w:t>
        </w:r>
        <w:r w:rsidR="00685A96">
          <w:rPr>
            <w:noProof/>
            <w:webHidden/>
          </w:rPr>
          <w:fldChar w:fldCharType="end"/>
        </w:r>
      </w:hyperlink>
    </w:p>
    <w:p w:rsidR="00685A96" w:rsidRDefault="008F790A">
      <w:pPr>
        <w:pStyle w:val="TableofFigures"/>
        <w:tabs>
          <w:tab w:val="right" w:leader="dot" w:pos="9350"/>
        </w:tabs>
        <w:rPr>
          <w:noProof/>
        </w:rPr>
      </w:pPr>
      <w:hyperlink w:anchor="_Toc426823123" w:history="1">
        <w:r w:rsidR="00685A96" w:rsidRPr="006405FF">
          <w:rPr>
            <w:rStyle w:val="Hyperlink"/>
            <w:noProof/>
          </w:rPr>
          <w:t>Figure 5 After Fast Forward merge</w:t>
        </w:r>
        <w:r w:rsidR="00685A96">
          <w:rPr>
            <w:noProof/>
            <w:webHidden/>
          </w:rPr>
          <w:tab/>
        </w:r>
        <w:r w:rsidR="00685A96">
          <w:rPr>
            <w:noProof/>
            <w:webHidden/>
          </w:rPr>
          <w:fldChar w:fldCharType="begin"/>
        </w:r>
        <w:r w:rsidR="00685A96">
          <w:rPr>
            <w:noProof/>
            <w:webHidden/>
          </w:rPr>
          <w:instrText xml:space="preserve"> PAGEREF _Toc426823123 \h </w:instrText>
        </w:r>
        <w:r w:rsidR="00685A96">
          <w:rPr>
            <w:noProof/>
            <w:webHidden/>
          </w:rPr>
        </w:r>
        <w:r w:rsidR="00685A96">
          <w:rPr>
            <w:noProof/>
            <w:webHidden/>
          </w:rPr>
          <w:fldChar w:fldCharType="separate"/>
        </w:r>
        <w:r w:rsidR="00685A96">
          <w:rPr>
            <w:noProof/>
            <w:webHidden/>
          </w:rPr>
          <w:t>9</w:t>
        </w:r>
        <w:r w:rsidR="00685A96">
          <w:rPr>
            <w:noProof/>
            <w:webHidden/>
          </w:rPr>
          <w:fldChar w:fldCharType="end"/>
        </w:r>
      </w:hyperlink>
    </w:p>
    <w:p w:rsidR="00685A96" w:rsidRDefault="008F790A">
      <w:pPr>
        <w:pStyle w:val="TableofFigures"/>
        <w:tabs>
          <w:tab w:val="right" w:leader="dot" w:pos="9350"/>
        </w:tabs>
        <w:rPr>
          <w:noProof/>
        </w:rPr>
      </w:pPr>
      <w:hyperlink w:anchor="_Toc426823124" w:history="1">
        <w:r w:rsidR="00685A96" w:rsidRPr="006405FF">
          <w:rPr>
            <w:rStyle w:val="Hyperlink"/>
            <w:noProof/>
          </w:rPr>
          <w:t>Figure 6 Before Cherry-Pick merge</w:t>
        </w:r>
        <w:r w:rsidR="00685A96">
          <w:rPr>
            <w:noProof/>
            <w:webHidden/>
          </w:rPr>
          <w:tab/>
        </w:r>
        <w:r w:rsidR="00685A96">
          <w:rPr>
            <w:noProof/>
            <w:webHidden/>
          </w:rPr>
          <w:fldChar w:fldCharType="begin"/>
        </w:r>
        <w:r w:rsidR="00685A96">
          <w:rPr>
            <w:noProof/>
            <w:webHidden/>
          </w:rPr>
          <w:instrText xml:space="preserve"> PAGEREF _Toc426823124 \h </w:instrText>
        </w:r>
        <w:r w:rsidR="00685A96">
          <w:rPr>
            <w:noProof/>
            <w:webHidden/>
          </w:rPr>
        </w:r>
        <w:r w:rsidR="00685A96">
          <w:rPr>
            <w:noProof/>
            <w:webHidden/>
          </w:rPr>
          <w:fldChar w:fldCharType="separate"/>
        </w:r>
        <w:r w:rsidR="00685A96">
          <w:rPr>
            <w:noProof/>
            <w:webHidden/>
          </w:rPr>
          <w:t>10</w:t>
        </w:r>
        <w:r w:rsidR="00685A96">
          <w:rPr>
            <w:noProof/>
            <w:webHidden/>
          </w:rPr>
          <w:fldChar w:fldCharType="end"/>
        </w:r>
      </w:hyperlink>
    </w:p>
    <w:p w:rsidR="00685A96" w:rsidRDefault="008F790A">
      <w:pPr>
        <w:pStyle w:val="TableofFigures"/>
        <w:tabs>
          <w:tab w:val="right" w:leader="dot" w:pos="9350"/>
        </w:tabs>
        <w:rPr>
          <w:noProof/>
        </w:rPr>
      </w:pPr>
      <w:hyperlink w:anchor="_Toc426823125" w:history="1">
        <w:r w:rsidR="00685A96" w:rsidRPr="006405FF">
          <w:rPr>
            <w:rStyle w:val="Hyperlink"/>
            <w:noProof/>
          </w:rPr>
          <w:t>Figure 7 After Cherry-Pick merge</w:t>
        </w:r>
        <w:r w:rsidR="00685A96">
          <w:rPr>
            <w:noProof/>
            <w:webHidden/>
          </w:rPr>
          <w:tab/>
        </w:r>
        <w:r w:rsidR="00685A96">
          <w:rPr>
            <w:noProof/>
            <w:webHidden/>
          </w:rPr>
          <w:fldChar w:fldCharType="begin"/>
        </w:r>
        <w:r w:rsidR="00685A96">
          <w:rPr>
            <w:noProof/>
            <w:webHidden/>
          </w:rPr>
          <w:instrText xml:space="preserve"> PAGEREF _Toc426823125 \h </w:instrText>
        </w:r>
        <w:r w:rsidR="00685A96">
          <w:rPr>
            <w:noProof/>
            <w:webHidden/>
          </w:rPr>
        </w:r>
        <w:r w:rsidR="00685A96">
          <w:rPr>
            <w:noProof/>
            <w:webHidden/>
          </w:rPr>
          <w:fldChar w:fldCharType="separate"/>
        </w:r>
        <w:r w:rsidR="00685A96">
          <w:rPr>
            <w:noProof/>
            <w:webHidden/>
          </w:rPr>
          <w:t>10</w:t>
        </w:r>
        <w:r w:rsidR="00685A96">
          <w:rPr>
            <w:noProof/>
            <w:webHidden/>
          </w:rPr>
          <w:fldChar w:fldCharType="end"/>
        </w:r>
      </w:hyperlink>
    </w:p>
    <w:p w:rsidR="00685A96" w:rsidRDefault="008F790A">
      <w:pPr>
        <w:pStyle w:val="TableofFigures"/>
        <w:tabs>
          <w:tab w:val="right" w:leader="dot" w:pos="9350"/>
        </w:tabs>
        <w:rPr>
          <w:noProof/>
        </w:rPr>
      </w:pPr>
      <w:hyperlink w:anchor="_Toc426823126" w:history="1">
        <w:r w:rsidR="00685A96" w:rsidRPr="006405FF">
          <w:rPr>
            <w:rStyle w:val="Hyperlink"/>
            <w:noProof/>
          </w:rPr>
          <w:t>Figure 8 Git before rebase</w:t>
        </w:r>
        <w:r w:rsidR="00685A96">
          <w:rPr>
            <w:noProof/>
            <w:webHidden/>
          </w:rPr>
          <w:tab/>
        </w:r>
        <w:r w:rsidR="00685A96">
          <w:rPr>
            <w:noProof/>
            <w:webHidden/>
          </w:rPr>
          <w:fldChar w:fldCharType="begin"/>
        </w:r>
        <w:r w:rsidR="00685A96">
          <w:rPr>
            <w:noProof/>
            <w:webHidden/>
          </w:rPr>
          <w:instrText xml:space="preserve"> PAGEREF _Toc426823126 \h </w:instrText>
        </w:r>
        <w:r w:rsidR="00685A96">
          <w:rPr>
            <w:noProof/>
            <w:webHidden/>
          </w:rPr>
        </w:r>
        <w:r w:rsidR="00685A96">
          <w:rPr>
            <w:noProof/>
            <w:webHidden/>
          </w:rPr>
          <w:fldChar w:fldCharType="separate"/>
        </w:r>
        <w:r w:rsidR="00685A96">
          <w:rPr>
            <w:noProof/>
            <w:webHidden/>
          </w:rPr>
          <w:t>11</w:t>
        </w:r>
        <w:r w:rsidR="00685A96">
          <w:rPr>
            <w:noProof/>
            <w:webHidden/>
          </w:rPr>
          <w:fldChar w:fldCharType="end"/>
        </w:r>
      </w:hyperlink>
    </w:p>
    <w:p w:rsidR="00685A96" w:rsidRDefault="008F790A">
      <w:pPr>
        <w:pStyle w:val="TableofFigures"/>
        <w:tabs>
          <w:tab w:val="right" w:leader="dot" w:pos="9350"/>
        </w:tabs>
        <w:rPr>
          <w:noProof/>
        </w:rPr>
      </w:pPr>
      <w:hyperlink w:anchor="_Toc426823127" w:history="1">
        <w:r w:rsidR="00685A96" w:rsidRPr="006405FF">
          <w:rPr>
            <w:rStyle w:val="Hyperlink"/>
            <w:noProof/>
          </w:rPr>
          <w:t>Figure 9 Git after rebase: fast forward merge is possible</w:t>
        </w:r>
        <w:r w:rsidR="00685A96">
          <w:rPr>
            <w:noProof/>
            <w:webHidden/>
          </w:rPr>
          <w:tab/>
        </w:r>
        <w:r w:rsidR="00685A96">
          <w:rPr>
            <w:noProof/>
            <w:webHidden/>
          </w:rPr>
          <w:fldChar w:fldCharType="begin"/>
        </w:r>
        <w:r w:rsidR="00685A96">
          <w:rPr>
            <w:noProof/>
            <w:webHidden/>
          </w:rPr>
          <w:instrText xml:space="preserve"> PAGEREF _Toc426823127 \h </w:instrText>
        </w:r>
        <w:r w:rsidR="00685A96">
          <w:rPr>
            <w:noProof/>
            <w:webHidden/>
          </w:rPr>
        </w:r>
        <w:r w:rsidR="00685A96">
          <w:rPr>
            <w:noProof/>
            <w:webHidden/>
          </w:rPr>
          <w:fldChar w:fldCharType="separate"/>
        </w:r>
        <w:r w:rsidR="00685A96">
          <w:rPr>
            <w:noProof/>
            <w:webHidden/>
          </w:rPr>
          <w:t>11</w:t>
        </w:r>
        <w:r w:rsidR="00685A96">
          <w:rPr>
            <w:noProof/>
            <w:webHidden/>
          </w:rPr>
          <w:fldChar w:fldCharType="end"/>
        </w:r>
      </w:hyperlink>
    </w:p>
    <w:p w:rsidR="00693561" w:rsidRDefault="007B4685">
      <w:r>
        <w:fldChar w:fldCharType="end"/>
      </w:r>
      <w:r w:rsidR="00693561">
        <w:br w:type="page"/>
      </w:r>
    </w:p>
    <w:p w:rsidR="00333FDA" w:rsidRDefault="00142B4B" w:rsidP="00333FDA">
      <w:pPr>
        <w:pStyle w:val="Title"/>
        <w:jc w:val="center"/>
      </w:pPr>
      <w:proofErr w:type="spellStart"/>
      <w:r>
        <w:lastRenderedPageBreak/>
        <w:t>Gerrit</w:t>
      </w:r>
      <w:proofErr w:type="spellEnd"/>
    </w:p>
    <w:p w:rsidR="00DC361C" w:rsidRDefault="00DC361C" w:rsidP="00760D21">
      <w:pPr>
        <w:pStyle w:val="Heading1"/>
        <w:numPr>
          <w:ilvl w:val="0"/>
          <w:numId w:val="1"/>
        </w:numPr>
      </w:pPr>
      <w:bookmarkStart w:id="0" w:name="_Toc439856552"/>
      <w:r>
        <w:t xml:space="preserve">What is </w:t>
      </w:r>
      <w:proofErr w:type="spellStart"/>
      <w:r w:rsidR="00142B4B">
        <w:t>Gerrit</w:t>
      </w:r>
      <w:bookmarkEnd w:id="0"/>
      <w:proofErr w:type="spellEnd"/>
    </w:p>
    <w:p w:rsidR="00142B4B" w:rsidRPr="00142B4B" w:rsidRDefault="00142B4B" w:rsidP="00106CAF">
      <w:pPr>
        <w:ind w:left="360"/>
      </w:pPr>
      <w:proofErr w:type="spellStart"/>
      <w:r>
        <w:t>Gerrit</w:t>
      </w:r>
      <w:proofErr w:type="spellEnd"/>
      <w:r>
        <w:t xml:space="preserve"> is a </w:t>
      </w:r>
      <w:proofErr w:type="spellStart"/>
      <w:r>
        <w:t>git</w:t>
      </w:r>
      <w:proofErr w:type="spellEnd"/>
      <w:r>
        <w:t xml:space="preserve"> server with 2 extra functions: access management and code review.</w:t>
      </w:r>
    </w:p>
    <w:p w:rsidR="00DC361C" w:rsidRDefault="00DC361C" w:rsidP="00DC361C">
      <w:pPr>
        <w:pStyle w:val="Heading2"/>
        <w:numPr>
          <w:ilvl w:val="0"/>
          <w:numId w:val="3"/>
        </w:numPr>
      </w:pPr>
      <w:bookmarkStart w:id="1" w:name="_Toc439856553"/>
      <w:r>
        <w:t>Characteristics</w:t>
      </w:r>
      <w:bookmarkEnd w:id="1"/>
    </w:p>
    <w:p w:rsidR="002E75E6" w:rsidRPr="00DC361C" w:rsidRDefault="00A23F02" w:rsidP="00DC361C">
      <w:pPr>
        <w:ind w:left="720"/>
      </w:pPr>
      <w:r w:rsidRPr="00A23F02">
        <w:rPr>
          <w:highlight w:val="yellow"/>
        </w:rPr>
        <w:t>TODO</w:t>
      </w:r>
    </w:p>
    <w:p w:rsidR="00DC361C" w:rsidRDefault="00DC361C" w:rsidP="00DC361C">
      <w:pPr>
        <w:pStyle w:val="Heading2"/>
        <w:numPr>
          <w:ilvl w:val="0"/>
          <w:numId w:val="3"/>
        </w:numPr>
      </w:pPr>
      <w:bookmarkStart w:id="2" w:name="_Toc439856554"/>
      <w:r>
        <w:t>Advantage</w:t>
      </w:r>
      <w:bookmarkEnd w:id="2"/>
    </w:p>
    <w:p w:rsidR="00DC361C" w:rsidRPr="00DC361C" w:rsidRDefault="00DC361C" w:rsidP="00DC361C">
      <w:pPr>
        <w:ind w:left="720"/>
      </w:pPr>
      <w:r w:rsidRPr="00DC361C">
        <w:rPr>
          <w:highlight w:val="yellow"/>
        </w:rPr>
        <w:t>TODO</w:t>
      </w:r>
    </w:p>
    <w:p w:rsidR="00DC361C" w:rsidRDefault="00DC361C" w:rsidP="00DC361C">
      <w:pPr>
        <w:pStyle w:val="Heading2"/>
        <w:numPr>
          <w:ilvl w:val="0"/>
          <w:numId w:val="3"/>
        </w:numPr>
      </w:pPr>
      <w:bookmarkStart w:id="3" w:name="_Toc439856555"/>
      <w:r>
        <w:t>Disadvantage</w:t>
      </w:r>
      <w:bookmarkEnd w:id="3"/>
    </w:p>
    <w:p w:rsidR="00DC361C" w:rsidRPr="00DC361C" w:rsidRDefault="00DC361C" w:rsidP="00DC361C">
      <w:pPr>
        <w:ind w:left="720"/>
      </w:pPr>
      <w:r w:rsidRPr="00AE1C59">
        <w:rPr>
          <w:highlight w:val="yellow"/>
        </w:rPr>
        <w:t>TODO</w:t>
      </w:r>
    </w:p>
    <w:p w:rsidR="00DC361C" w:rsidRPr="00DC361C" w:rsidRDefault="00DC361C" w:rsidP="00DC361C"/>
    <w:p w:rsidR="00C64362" w:rsidRDefault="008A6D11" w:rsidP="00760D21">
      <w:pPr>
        <w:pStyle w:val="Heading1"/>
        <w:numPr>
          <w:ilvl w:val="0"/>
          <w:numId w:val="1"/>
        </w:numPr>
      </w:pPr>
      <w:bookmarkStart w:id="4" w:name="_Toc439856556"/>
      <w:r>
        <w:t>Key Points</w:t>
      </w:r>
      <w:bookmarkEnd w:id="4"/>
    </w:p>
    <w:p w:rsidR="00A23F02" w:rsidRDefault="00A23F02" w:rsidP="003A5800">
      <w:pPr>
        <w:pStyle w:val="Heading2"/>
        <w:numPr>
          <w:ilvl w:val="0"/>
          <w:numId w:val="4"/>
        </w:numPr>
      </w:pPr>
      <w:bookmarkStart w:id="5" w:name="_Toc439856557"/>
      <w:r>
        <w:t xml:space="preserve">Push to </w:t>
      </w:r>
      <w:proofErr w:type="spellStart"/>
      <w:r>
        <w:t>Gerrit</w:t>
      </w:r>
      <w:proofErr w:type="spellEnd"/>
      <w:r>
        <w:t xml:space="preserve"> is same as push to </w:t>
      </w:r>
      <w:proofErr w:type="spellStart"/>
      <w:r>
        <w:t>Git</w:t>
      </w:r>
      <w:proofErr w:type="spellEnd"/>
      <w:r>
        <w:t xml:space="preserve">. Only target branch name is different: </w:t>
      </w:r>
      <w:r w:rsidRPr="003A5800">
        <w:rPr>
          <w:b/>
          <w:color w:val="000000" w:themeColor="text1"/>
          <w:highlight w:val="yellow"/>
        </w:rPr>
        <w:t>refs/for/</w:t>
      </w:r>
      <w:bookmarkEnd w:id="5"/>
    </w:p>
    <w:p w:rsidR="003A5800" w:rsidRPr="003A5800" w:rsidRDefault="003A5800" w:rsidP="003A580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2"/>
        <w:gridCol w:w="3321"/>
        <w:gridCol w:w="2397"/>
      </w:tblGrid>
      <w:tr w:rsidR="00A23F02" w:rsidTr="00961CAE">
        <w:tc>
          <w:tcPr>
            <w:tcW w:w="2912" w:type="dxa"/>
          </w:tcPr>
          <w:p w:rsidR="00A23F02" w:rsidRDefault="00A23F02" w:rsidP="00961CAE">
            <w:r>
              <w:t xml:space="preserve">Push to </w:t>
            </w:r>
            <w:proofErr w:type="spellStart"/>
            <w:r>
              <w:t>Git</w:t>
            </w:r>
            <w:proofErr w:type="spellEnd"/>
          </w:p>
        </w:tc>
        <w:tc>
          <w:tcPr>
            <w:tcW w:w="3321" w:type="dxa"/>
          </w:tcPr>
          <w:p w:rsidR="00A23F02" w:rsidRDefault="00A23F02" w:rsidP="00961CAE">
            <w:r>
              <w:t xml:space="preserve">Push to </w:t>
            </w:r>
            <w:proofErr w:type="spellStart"/>
            <w:r>
              <w:t>Gerrit</w:t>
            </w:r>
            <w:proofErr w:type="spellEnd"/>
          </w:p>
        </w:tc>
        <w:tc>
          <w:tcPr>
            <w:tcW w:w="2397" w:type="dxa"/>
          </w:tcPr>
          <w:p w:rsidR="00A23F02" w:rsidRDefault="00A23F02" w:rsidP="00961CAE">
            <w:r>
              <w:t>Notes</w:t>
            </w:r>
          </w:p>
        </w:tc>
      </w:tr>
      <w:tr w:rsidR="00A23F02" w:rsidTr="00961CAE">
        <w:tc>
          <w:tcPr>
            <w:tcW w:w="2912" w:type="dxa"/>
          </w:tcPr>
          <w:p w:rsidR="00A23F02" w:rsidRDefault="00A23F02" w:rsidP="00961CAE">
            <w:pPr>
              <w:rPr>
                <w:rStyle w:val="IntenseQuoteChar"/>
              </w:rPr>
            </w:pPr>
            <w:proofErr w:type="spellStart"/>
            <w:r w:rsidRPr="00CE76F4">
              <w:rPr>
                <w:rStyle w:val="IntenseQuoteChar"/>
              </w:rPr>
              <w:t>git</w:t>
            </w:r>
            <w:proofErr w:type="spellEnd"/>
            <w:r w:rsidRPr="00CE76F4">
              <w:rPr>
                <w:rStyle w:val="IntenseQuoteChar"/>
              </w:rPr>
              <w:t xml:space="preserve"> </w:t>
            </w:r>
            <w:r>
              <w:rPr>
                <w:rStyle w:val="IntenseQuoteChar"/>
              </w:rPr>
              <w:t xml:space="preserve">push origin </w:t>
            </w:r>
            <w:proofErr w:type="spellStart"/>
            <w:r>
              <w:rPr>
                <w:rStyle w:val="IntenseQuoteChar"/>
              </w:rPr>
              <w:t>HEAD:master</w:t>
            </w:r>
            <w:proofErr w:type="spellEnd"/>
          </w:p>
          <w:p w:rsidR="00A23F02" w:rsidRDefault="00A23F02" w:rsidP="00961CAE">
            <w:pPr>
              <w:rPr>
                <w:rStyle w:val="IntenseQuoteChar"/>
                <w:i w:val="0"/>
                <w:color w:val="000000" w:themeColor="text1"/>
              </w:rPr>
            </w:pPr>
          </w:p>
          <w:p w:rsidR="00A23F02" w:rsidRDefault="00A23F02" w:rsidP="00961CAE">
            <w:pPr>
              <w:rPr>
                <w:rStyle w:val="IntenseQuoteChar"/>
                <w:i w:val="0"/>
                <w:color w:val="000000" w:themeColor="text1"/>
              </w:rPr>
            </w:pPr>
          </w:p>
          <w:p w:rsidR="00A23F02" w:rsidRPr="00E041F7" w:rsidRDefault="00A23F02" w:rsidP="00961CAE">
            <w:pPr>
              <w:rPr>
                <w:rStyle w:val="IntenseQuoteChar"/>
                <w:i w:val="0"/>
                <w:color w:val="000000" w:themeColor="text1"/>
              </w:rPr>
            </w:pPr>
            <w:proofErr w:type="spellStart"/>
            <w:r>
              <w:rPr>
                <w:rStyle w:val="IntenseQuoteChar"/>
                <w:i w:val="0"/>
                <w:color w:val="000000" w:themeColor="text1"/>
              </w:rPr>
              <w:t>Git</w:t>
            </w:r>
            <w:proofErr w:type="spellEnd"/>
            <w:r w:rsidRPr="00E041F7">
              <w:rPr>
                <w:rStyle w:val="IntenseQuoteChar"/>
                <w:i w:val="0"/>
                <w:color w:val="000000" w:themeColor="text1"/>
              </w:rPr>
              <w:t>:</w:t>
            </w:r>
          </w:p>
          <w:p w:rsidR="00A23F02" w:rsidRPr="00E041F7" w:rsidRDefault="00A23F02" w:rsidP="00961CAE">
            <w:pPr>
              <w:pStyle w:val="ListParagraph"/>
              <w:numPr>
                <w:ilvl w:val="0"/>
                <w:numId w:val="25"/>
              </w:numPr>
              <w:rPr>
                <w:rStyle w:val="IntenseQuoteChar"/>
                <w:i w:val="0"/>
                <w:color w:val="000000" w:themeColor="text1"/>
              </w:rPr>
            </w:pPr>
            <w:r>
              <w:rPr>
                <w:rStyle w:val="IntenseQuoteChar"/>
                <w:i w:val="0"/>
                <w:color w:val="000000" w:themeColor="text1"/>
              </w:rPr>
              <w:t>Could has 2 commits in 1 push</w:t>
            </w:r>
          </w:p>
          <w:p w:rsidR="00A23F02" w:rsidRDefault="00A23F02" w:rsidP="00961CAE"/>
        </w:tc>
        <w:tc>
          <w:tcPr>
            <w:tcW w:w="3321" w:type="dxa"/>
          </w:tcPr>
          <w:p w:rsidR="00A23F02" w:rsidRDefault="00A23F02" w:rsidP="00961CAE">
            <w:pPr>
              <w:rPr>
                <w:rStyle w:val="IntenseQuoteChar"/>
              </w:rPr>
            </w:pPr>
            <w:proofErr w:type="spellStart"/>
            <w:r w:rsidRPr="00CE76F4">
              <w:rPr>
                <w:rStyle w:val="IntenseQuoteChar"/>
              </w:rPr>
              <w:t>git</w:t>
            </w:r>
            <w:proofErr w:type="spellEnd"/>
            <w:r w:rsidRPr="00CE76F4">
              <w:rPr>
                <w:rStyle w:val="IntenseQuoteChar"/>
              </w:rPr>
              <w:t xml:space="preserve"> </w:t>
            </w:r>
            <w:r>
              <w:rPr>
                <w:rStyle w:val="IntenseQuoteChar"/>
              </w:rPr>
              <w:t xml:space="preserve">push origin </w:t>
            </w:r>
            <w:proofErr w:type="spellStart"/>
            <w:r>
              <w:rPr>
                <w:rStyle w:val="IntenseQuoteChar"/>
              </w:rPr>
              <w:t>HEAD:</w:t>
            </w:r>
            <w:r w:rsidRPr="0045647E">
              <w:rPr>
                <w:rStyle w:val="IntenseQuoteChar"/>
                <w:highlight w:val="yellow"/>
              </w:rPr>
              <w:t>refs</w:t>
            </w:r>
            <w:proofErr w:type="spellEnd"/>
            <w:r w:rsidRPr="0045647E">
              <w:rPr>
                <w:rStyle w:val="IntenseQuoteChar"/>
                <w:highlight w:val="yellow"/>
              </w:rPr>
              <w:t>/for</w:t>
            </w:r>
            <w:r>
              <w:rPr>
                <w:rStyle w:val="IntenseQuoteChar"/>
              </w:rPr>
              <w:t>/master</w:t>
            </w:r>
          </w:p>
          <w:p w:rsidR="00A23F02" w:rsidRDefault="00A23F02" w:rsidP="00961CAE">
            <w:pPr>
              <w:rPr>
                <w:rStyle w:val="IntenseQuoteChar"/>
              </w:rPr>
            </w:pPr>
          </w:p>
          <w:p w:rsidR="00A23F02" w:rsidRPr="00E041F7" w:rsidRDefault="00A23F02" w:rsidP="00961CAE">
            <w:pPr>
              <w:rPr>
                <w:rStyle w:val="IntenseQuoteChar"/>
                <w:i w:val="0"/>
                <w:color w:val="000000" w:themeColor="text1"/>
              </w:rPr>
            </w:pPr>
            <w:proofErr w:type="spellStart"/>
            <w:r w:rsidRPr="00E041F7">
              <w:rPr>
                <w:rStyle w:val="IntenseQuoteChar"/>
                <w:i w:val="0"/>
                <w:color w:val="000000" w:themeColor="text1"/>
              </w:rPr>
              <w:t>Gerrit</w:t>
            </w:r>
            <w:proofErr w:type="spellEnd"/>
            <w:r w:rsidRPr="00E041F7">
              <w:rPr>
                <w:rStyle w:val="IntenseQuoteChar"/>
                <w:i w:val="0"/>
                <w:color w:val="000000" w:themeColor="text1"/>
              </w:rPr>
              <w:t>:</w:t>
            </w:r>
          </w:p>
          <w:p w:rsidR="00A23F02" w:rsidRDefault="00A23F02" w:rsidP="00961CAE">
            <w:pPr>
              <w:pStyle w:val="ListParagraph"/>
              <w:numPr>
                <w:ilvl w:val="0"/>
                <w:numId w:val="25"/>
              </w:numPr>
              <w:rPr>
                <w:rStyle w:val="IntenseQuoteChar"/>
                <w:i w:val="0"/>
                <w:color w:val="000000" w:themeColor="text1"/>
              </w:rPr>
            </w:pPr>
            <w:r w:rsidRPr="00E041F7">
              <w:rPr>
                <w:rStyle w:val="IntenseQuoteChar"/>
                <w:i w:val="0"/>
                <w:color w:val="000000" w:themeColor="text1"/>
              </w:rPr>
              <w:t>Create a new branch for the commit you push</w:t>
            </w:r>
          </w:p>
          <w:p w:rsidR="00A23F02" w:rsidRPr="00E041F7" w:rsidRDefault="00A23F02" w:rsidP="00961CAE">
            <w:pPr>
              <w:pStyle w:val="ListParagraph"/>
              <w:ind w:left="360"/>
              <w:rPr>
                <w:rStyle w:val="IntenseQuoteChar"/>
                <w:i w:val="0"/>
                <w:color w:val="000000" w:themeColor="text1"/>
              </w:rPr>
            </w:pPr>
          </w:p>
          <w:p w:rsidR="00A23F02" w:rsidRPr="00E041F7" w:rsidRDefault="00A23F02" w:rsidP="00961CAE">
            <w:pPr>
              <w:pStyle w:val="ListParagraph"/>
              <w:numPr>
                <w:ilvl w:val="0"/>
                <w:numId w:val="25"/>
              </w:numPr>
              <w:rPr>
                <w:rStyle w:val="IntenseQuoteChar"/>
                <w:i w:val="0"/>
                <w:color w:val="000000" w:themeColor="text1"/>
              </w:rPr>
            </w:pPr>
            <w:r w:rsidRPr="00E041F7">
              <w:rPr>
                <w:rStyle w:val="IntenseQuoteChar"/>
                <w:i w:val="0"/>
                <w:color w:val="000000" w:themeColor="text1"/>
              </w:rPr>
              <w:t xml:space="preserve">Create a new open </w:t>
            </w:r>
            <w:proofErr w:type="spellStart"/>
            <w:r w:rsidRPr="00E041F7">
              <w:rPr>
                <w:rStyle w:val="IntenseQuoteChar"/>
                <w:i w:val="0"/>
                <w:color w:val="000000" w:themeColor="text1"/>
              </w:rPr>
              <w:t>Gerrit</w:t>
            </w:r>
            <w:proofErr w:type="spellEnd"/>
            <w:r w:rsidRPr="00E041F7">
              <w:rPr>
                <w:rStyle w:val="IntenseQuoteChar"/>
                <w:i w:val="0"/>
                <w:color w:val="000000" w:themeColor="text1"/>
              </w:rPr>
              <w:t xml:space="preserve"> change </w:t>
            </w:r>
            <w:r>
              <w:rPr>
                <w:rStyle w:val="IntenseQuoteChar"/>
                <w:i w:val="0"/>
                <w:color w:val="000000" w:themeColor="text1"/>
              </w:rPr>
              <w:t xml:space="preserve">in </w:t>
            </w:r>
            <w:proofErr w:type="spellStart"/>
            <w:r>
              <w:rPr>
                <w:rStyle w:val="IntenseQuoteChar"/>
                <w:i w:val="0"/>
                <w:color w:val="000000" w:themeColor="text1"/>
              </w:rPr>
              <w:t>Gerrit</w:t>
            </w:r>
            <w:proofErr w:type="spellEnd"/>
            <w:r>
              <w:rPr>
                <w:rStyle w:val="IntenseQuoteChar"/>
                <w:i w:val="0"/>
                <w:color w:val="000000" w:themeColor="text1"/>
              </w:rPr>
              <w:t xml:space="preserve"> DB </w:t>
            </w:r>
            <w:r w:rsidRPr="00E041F7">
              <w:rPr>
                <w:rStyle w:val="IntenseQuoteChar"/>
                <w:i w:val="0"/>
                <w:color w:val="000000" w:themeColor="text1"/>
              </w:rPr>
              <w:t xml:space="preserve">for </w:t>
            </w:r>
            <w:r w:rsidRPr="007D1845">
              <w:rPr>
                <w:rStyle w:val="IntenseQuoteChar"/>
                <w:b/>
                <w:i w:val="0"/>
                <w:color w:val="000000" w:themeColor="text1"/>
                <w:highlight w:val="yellow"/>
              </w:rPr>
              <w:t>each</w:t>
            </w:r>
            <w:r w:rsidRPr="00E041F7">
              <w:rPr>
                <w:rStyle w:val="IntenseQuoteChar"/>
                <w:i w:val="0"/>
                <w:color w:val="000000" w:themeColor="text1"/>
              </w:rPr>
              <w:t xml:space="preserve"> </w:t>
            </w:r>
            <w:r>
              <w:rPr>
                <w:rStyle w:val="IntenseQuoteChar"/>
                <w:i w:val="0"/>
                <w:color w:val="000000" w:themeColor="text1"/>
              </w:rPr>
              <w:t xml:space="preserve">push: 2 changes </w:t>
            </w:r>
          </w:p>
          <w:p w:rsidR="00A23F02" w:rsidRDefault="00A23F02" w:rsidP="00961CAE"/>
        </w:tc>
        <w:tc>
          <w:tcPr>
            <w:tcW w:w="2397" w:type="dxa"/>
          </w:tcPr>
          <w:p w:rsidR="00A23F02" w:rsidRPr="00CE76F4" w:rsidRDefault="00A23F02" w:rsidP="00BF6D03">
            <w:pPr>
              <w:rPr>
                <w:rStyle w:val="IntenseQuoteChar"/>
              </w:rPr>
            </w:pPr>
          </w:p>
        </w:tc>
      </w:tr>
    </w:tbl>
    <w:p w:rsidR="00A23F02" w:rsidRDefault="00A23F02" w:rsidP="00A23F02">
      <w:pPr>
        <w:pStyle w:val="Caption"/>
        <w:jc w:val="center"/>
      </w:pPr>
    </w:p>
    <w:p w:rsidR="00A23F02" w:rsidRDefault="00A23F02" w:rsidP="00A23F02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Difference between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Gerrit</w:t>
      </w:r>
      <w:proofErr w:type="spellEnd"/>
      <w:r>
        <w:t xml:space="preserve"> Push</w:t>
      </w:r>
    </w:p>
    <w:p w:rsidR="00A23F02" w:rsidRDefault="00A23F02" w:rsidP="00A23F02">
      <w:pPr>
        <w:ind w:left="720"/>
      </w:pPr>
    </w:p>
    <w:p w:rsidR="00A23F02" w:rsidRDefault="004C35FB" w:rsidP="00A23F02">
      <w:pPr>
        <w:ind w:left="720"/>
      </w:pPr>
      <w:r>
        <w:t xml:space="preserve">Difference between Change and Patch Set in </w:t>
      </w:r>
      <w:proofErr w:type="spellStart"/>
      <w:r>
        <w:t>Gerrit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7375"/>
      </w:tblGrid>
      <w:tr w:rsidR="004C35FB" w:rsidTr="004C35FB">
        <w:tc>
          <w:tcPr>
            <w:tcW w:w="1255" w:type="dxa"/>
          </w:tcPr>
          <w:p w:rsidR="004C35FB" w:rsidRDefault="004C35FB" w:rsidP="00A23F02">
            <w:r>
              <w:t>Term</w:t>
            </w:r>
          </w:p>
        </w:tc>
        <w:tc>
          <w:tcPr>
            <w:tcW w:w="7375" w:type="dxa"/>
          </w:tcPr>
          <w:p w:rsidR="004C35FB" w:rsidRDefault="004C35FB" w:rsidP="00A23F02">
            <w:r>
              <w:t>Description</w:t>
            </w:r>
          </w:p>
        </w:tc>
      </w:tr>
      <w:tr w:rsidR="004C35FB" w:rsidTr="004C35FB">
        <w:tc>
          <w:tcPr>
            <w:tcW w:w="1255" w:type="dxa"/>
          </w:tcPr>
          <w:p w:rsidR="004C35FB" w:rsidRDefault="004C35FB" w:rsidP="00A23F02">
            <w:r>
              <w:t>Change</w:t>
            </w:r>
          </w:p>
        </w:tc>
        <w:tc>
          <w:tcPr>
            <w:tcW w:w="7375" w:type="dxa"/>
          </w:tcPr>
          <w:p w:rsidR="004C35FB" w:rsidRDefault="004C35FB" w:rsidP="00A23F02">
            <w:r w:rsidRPr="007F35EE">
              <w:rPr>
                <w:highlight w:val="yellow"/>
              </w:rPr>
              <w:t>The unit of review</w:t>
            </w:r>
            <w:r>
              <w:t>.</w:t>
            </w:r>
          </w:p>
          <w:p w:rsidR="004C35FB" w:rsidRDefault="004C35FB" w:rsidP="00A23F02">
            <w:r>
              <w:t xml:space="preserve">Results in a single commit when merged to the </w:t>
            </w:r>
            <w:proofErr w:type="spellStart"/>
            <w:r>
              <w:t>git</w:t>
            </w:r>
            <w:proofErr w:type="spellEnd"/>
            <w:r>
              <w:t xml:space="preserve"> repository.</w:t>
            </w:r>
          </w:p>
          <w:p w:rsidR="004C35FB" w:rsidRDefault="004C35FB" w:rsidP="00A23F02">
            <w:r>
              <w:t>Change numbers are unique and never change.</w:t>
            </w:r>
          </w:p>
          <w:p w:rsidR="004C35FB" w:rsidRDefault="004C35FB" w:rsidP="00A23F02"/>
        </w:tc>
      </w:tr>
      <w:tr w:rsidR="004C35FB" w:rsidTr="004C35FB">
        <w:tc>
          <w:tcPr>
            <w:tcW w:w="1255" w:type="dxa"/>
          </w:tcPr>
          <w:p w:rsidR="004C35FB" w:rsidRDefault="004C35FB" w:rsidP="00A23F02">
            <w:r>
              <w:lastRenderedPageBreak/>
              <w:t>Patch Set</w:t>
            </w:r>
          </w:p>
        </w:tc>
        <w:tc>
          <w:tcPr>
            <w:tcW w:w="7375" w:type="dxa"/>
          </w:tcPr>
          <w:p w:rsidR="004C35FB" w:rsidRDefault="004C35FB" w:rsidP="00A23F02">
            <w:r>
              <w:t>A revision of a Change.</w:t>
            </w:r>
          </w:p>
          <w:p w:rsidR="004C35FB" w:rsidRDefault="004C35FB" w:rsidP="00A23F02">
            <w:r>
              <w:t>Each time a Change is modified, it will receive a new Patch Set.</w:t>
            </w:r>
          </w:p>
          <w:p w:rsidR="004C35FB" w:rsidRDefault="004C35FB" w:rsidP="00A23F02">
            <w:r>
              <w:t>Patch Set numbering starts from 1.</w:t>
            </w:r>
          </w:p>
          <w:p w:rsidR="004C35FB" w:rsidRDefault="004C35FB" w:rsidP="00A23F02"/>
          <w:p w:rsidR="004C35FB" w:rsidRDefault="004C35FB" w:rsidP="004C35FB">
            <w:pPr>
              <w:pStyle w:val="ListParagraph"/>
              <w:numPr>
                <w:ilvl w:val="0"/>
                <w:numId w:val="31"/>
              </w:numPr>
            </w:pPr>
            <w:r>
              <w:t xml:space="preserve">Technically, </w:t>
            </w:r>
            <w:r w:rsidRPr="007F35EE">
              <w:rPr>
                <w:highlight w:val="yellow"/>
              </w:rPr>
              <w:t xml:space="preserve">a Patch Set is a unique </w:t>
            </w:r>
            <w:proofErr w:type="spellStart"/>
            <w:r w:rsidRPr="007F35EE">
              <w:rPr>
                <w:highlight w:val="yellow"/>
              </w:rPr>
              <w:t>git</w:t>
            </w:r>
            <w:proofErr w:type="spellEnd"/>
            <w:r w:rsidRPr="007F35EE">
              <w:rPr>
                <w:highlight w:val="yellow"/>
              </w:rPr>
              <w:t xml:space="preserve"> commit.</w:t>
            </w:r>
          </w:p>
          <w:p w:rsidR="004C35FB" w:rsidRDefault="004C35FB" w:rsidP="00A23F02"/>
        </w:tc>
      </w:tr>
    </w:tbl>
    <w:p w:rsidR="004C35FB" w:rsidRDefault="004C35FB" w:rsidP="00A23F02">
      <w:pPr>
        <w:ind w:left="720"/>
      </w:pPr>
    </w:p>
    <w:p w:rsidR="004C35FB" w:rsidRDefault="004C35FB" w:rsidP="00A23F02">
      <w:pPr>
        <w:ind w:left="720"/>
      </w:pPr>
    </w:p>
    <w:p w:rsidR="00A23F02" w:rsidRDefault="00A23F02" w:rsidP="00A23F02">
      <w:pPr>
        <w:ind w:left="720"/>
      </w:pPr>
      <w:r>
        <w:rPr>
          <w:noProof/>
        </w:rPr>
        <w:drawing>
          <wp:inline distT="0" distB="0" distL="0" distR="0" wp14:anchorId="0812562F" wp14:editId="42810325">
            <wp:extent cx="5715000" cy="266090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rrit-Pu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02" w:rsidRDefault="00A23F02" w:rsidP="00A23F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Difference between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Gerrit</w:t>
      </w:r>
      <w:proofErr w:type="spellEnd"/>
      <w:r>
        <w:t xml:space="preserve"> Push</w:t>
      </w:r>
    </w:p>
    <w:p w:rsidR="00646CAA" w:rsidRPr="00646CAA" w:rsidRDefault="00646CAA" w:rsidP="00646CAA"/>
    <w:p w:rsidR="00A167D4" w:rsidRDefault="00DA332B" w:rsidP="0086755C">
      <w:pPr>
        <w:pStyle w:val="Heading2"/>
        <w:numPr>
          <w:ilvl w:val="0"/>
          <w:numId w:val="4"/>
        </w:numPr>
      </w:pPr>
      <w:bookmarkStart w:id="6" w:name="_Toc439856558"/>
      <w:r>
        <w:t>Difference between new change and new patch set</w:t>
      </w:r>
      <w:bookmarkEnd w:id="6"/>
    </w:p>
    <w:p w:rsidR="00DA332B" w:rsidRPr="003A5800" w:rsidRDefault="00DA332B" w:rsidP="00DA332B"/>
    <w:tbl>
      <w:tblPr>
        <w:tblStyle w:val="TableGrid"/>
        <w:tblW w:w="8709" w:type="dxa"/>
        <w:tblInd w:w="720" w:type="dxa"/>
        <w:tblLook w:val="04A0" w:firstRow="1" w:lastRow="0" w:firstColumn="1" w:lastColumn="0" w:noHBand="0" w:noVBand="1"/>
      </w:tblPr>
      <w:tblGrid>
        <w:gridCol w:w="4069"/>
        <w:gridCol w:w="4640"/>
      </w:tblGrid>
      <w:tr w:rsidR="001D3DFB" w:rsidTr="001D3DFB">
        <w:trPr>
          <w:trHeight w:val="264"/>
        </w:trPr>
        <w:tc>
          <w:tcPr>
            <w:tcW w:w="4069" w:type="dxa"/>
          </w:tcPr>
          <w:p w:rsidR="001D3DFB" w:rsidRDefault="001D3DFB" w:rsidP="00961CAE">
            <w:r>
              <w:t>Change</w:t>
            </w:r>
          </w:p>
        </w:tc>
        <w:tc>
          <w:tcPr>
            <w:tcW w:w="4640" w:type="dxa"/>
          </w:tcPr>
          <w:p w:rsidR="001D3DFB" w:rsidRDefault="001D3DFB" w:rsidP="00961CAE">
            <w:r>
              <w:t>Patch Set</w:t>
            </w:r>
          </w:p>
        </w:tc>
      </w:tr>
      <w:tr w:rsidR="001D3DFB" w:rsidTr="001D3DFB">
        <w:trPr>
          <w:trHeight w:val="2215"/>
        </w:trPr>
        <w:tc>
          <w:tcPr>
            <w:tcW w:w="4069" w:type="dxa"/>
          </w:tcPr>
          <w:p w:rsidR="001D3DFB" w:rsidRPr="00E041F7" w:rsidRDefault="001D3DFB" w:rsidP="00961CAE">
            <w:pPr>
              <w:rPr>
                <w:rStyle w:val="IntenseQuoteChar"/>
                <w:i w:val="0"/>
                <w:color w:val="000000" w:themeColor="text1"/>
              </w:rPr>
            </w:pPr>
            <w:r>
              <w:rPr>
                <w:rStyle w:val="IntenseQuoteChar"/>
                <w:i w:val="0"/>
                <w:color w:val="000000" w:themeColor="text1"/>
              </w:rPr>
              <w:t>Contains</w:t>
            </w:r>
            <w:r w:rsidRPr="00E041F7">
              <w:rPr>
                <w:rStyle w:val="IntenseQuoteChar"/>
                <w:i w:val="0"/>
                <w:color w:val="000000" w:themeColor="text1"/>
              </w:rPr>
              <w:t>:</w:t>
            </w:r>
          </w:p>
          <w:p w:rsidR="001D3DFB" w:rsidRDefault="001D3DFB" w:rsidP="00961CAE">
            <w:pPr>
              <w:pStyle w:val="ListParagraph"/>
              <w:numPr>
                <w:ilvl w:val="0"/>
                <w:numId w:val="25"/>
              </w:numPr>
              <w:rPr>
                <w:rStyle w:val="IntenseQuoteChar"/>
                <w:i w:val="0"/>
                <w:color w:val="000000" w:themeColor="text1"/>
              </w:rPr>
            </w:pPr>
            <w:r>
              <w:rPr>
                <w:rStyle w:val="IntenseQuoteChar"/>
                <w:i w:val="0"/>
                <w:color w:val="000000" w:themeColor="text1"/>
              </w:rPr>
              <w:t>Change-Id</w:t>
            </w:r>
          </w:p>
          <w:p w:rsidR="001D3DFB" w:rsidRDefault="001D3DFB" w:rsidP="00961CAE">
            <w:pPr>
              <w:pStyle w:val="ListParagraph"/>
              <w:numPr>
                <w:ilvl w:val="0"/>
                <w:numId w:val="25"/>
              </w:numPr>
              <w:rPr>
                <w:rStyle w:val="IntenseQuoteChar"/>
                <w:i w:val="0"/>
                <w:color w:val="000000" w:themeColor="text1"/>
              </w:rPr>
            </w:pPr>
            <w:r>
              <w:rPr>
                <w:rStyle w:val="IntenseQuoteChar"/>
                <w:i w:val="0"/>
                <w:color w:val="000000" w:themeColor="text1"/>
              </w:rPr>
              <w:t>Meta-data (project, owner, etc…)</w:t>
            </w:r>
          </w:p>
          <w:p w:rsidR="001D3DFB" w:rsidRPr="006717FF" w:rsidRDefault="001D3DFB" w:rsidP="00961CAE">
            <w:pPr>
              <w:pStyle w:val="ListParagraph"/>
              <w:numPr>
                <w:ilvl w:val="0"/>
                <w:numId w:val="25"/>
              </w:numPr>
              <w:rPr>
                <w:rStyle w:val="IntenseQuoteChar"/>
                <w:i w:val="0"/>
                <w:color w:val="000000" w:themeColor="text1"/>
                <w:highlight w:val="yellow"/>
              </w:rPr>
            </w:pPr>
            <w:r w:rsidRPr="006717FF">
              <w:rPr>
                <w:rStyle w:val="IntenseQuoteChar"/>
                <w:i w:val="0"/>
                <w:color w:val="000000" w:themeColor="text1"/>
                <w:highlight w:val="yellow"/>
              </w:rPr>
              <w:t>One or more patch set(s)</w:t>
            </w:r>
          </w:p>
          <w:p w:rsidR="001D3DFB" w:rsidRDefault="001D3DFB" w:rsidP="00961CAE">
            <w:pPr>
              <w:pStyle w:val="ListParagraph"/>
              <w:numPr>
                <w:ilvl w:val="0"/>
                <w:numId w:val="25"/>
              </w:numPr>
              <w:rPr>
                <w:rStyle w:val="IntenseQuoteChar"/>
                <w:i w:val="0"/>
                <w:color w:val="000000" w:themeColor="text1"/>
              </w:rPr>
            </w:pPr>
            <w:r>
              <w:rPr>
                <w:rStyle w:val="IntenseQuoteChar"/>
                <w:i w:val="0"/>
                <w:color w:val="000000" w:themeColor="text1"/>
              </w:rPr>
              <w:t>Comments</w:t>
            </w:r>
          </w:p>
          <w:p w:rsidR="001D3DFB" w:rsidRPr="004E18C7" w:rsidRDefault="001D3DFB" w:rsidP="00961CAE">
            <w:pPr>
              <w:pStyle w:val="ListParagraph"/>
              <w:numPr>
                <w:ilvl w:val="0"/>
                <w:numId w:val="25"/>
              </w:numPr>
              <w:rPr>
                <w:rStyle w:val="IntenseQuoteChar"/>
                <w:i w:val="0"/>
                <w:color w:val="000000" w:themeColor="text1"/>
                <w:highlight w:val="yellow"/>
              </w:rPr>
            </w:pPr>
            <w:r w:rsidRPr="004E18C7">
              <w:rPr>
                <w:rStyle w:val="IntenseQuoteChar"/>
                <w:i w:val="0"/>
                <w:color w:val="000000" w:themeColor="text1"/>
                <w:highlight w:val="yellow"/>
              </w:rPr>
              <w:t xml:space="preserve">Votes </w:t>
            </w:r>
          </w:p>
          <w:p w:rsidR="001D3DFB" w:rsidRDefault="001D3DFB" w:rsidP="00961CAE"/>
        </w:tc>
        <w:tc>
          <w:tcPr>
            <w:tcW w:w="4640" w:type="dxa"/>
          </w:tcPr>
          <w:p w:rsidR="001D3DFB" w:rsidRDefault="001D3DFB" w:rsidP="00961CAE">
            <w:pPr>
              <w:pStyle w:val="ListParagraph"/>
              <w:numPr>
                <w:ilvl w:val="0"/>
                <w:numId w:val="25"/>
              </w:numPr>
              <w:rPr>
                <w:rStyle w:val="IntenseQuoteChar"/>
                <w:i w:val="0"/>
                <w:color w:val="000000" w:themeColor="text1"/>
              </w:rPr>
            </w:pPr>
            <w:r>
              <w:rPr>
                <w:rStyle w:val="IntenseQuoteChar"/>
                <w:i w:val="0"/>
                <w:color w:val="000000" w:themeColor="text1"/>
              </w:rPr>
              <w:t>New version of an existing change</w:t>
            </w:r>
          </w:p>
          <w:p w:rsidR="001D3DFB" w:rsidRDefault="001D3DFB" w:rsidP="00961CAE">
            <w:pPr>
              <w:pStyle w:val="ListParagraph"/>
              <w:numPr>
                <w:ilvl w:val="0"/>
                <w:numId w:val="25"/>
              </w:numPr>
              <w:rPr>
                <w:rStyle w:val="IntenseQuoteChar"/>
                <w:i w:val="0"/>
                <w:color w:val="000000" w:themeColor="text1"/>
              </w:rPr>
            </w:pPr>
            <w:r>
              <w:rPr>
                <w:rStyle w:val="IntenseQuoteChar"/>
                <w:i w:val="0"/>
                <w:color w:val="000000" w:themeColor="text1"/>
              </w:rPr>
              <w:t>Only the latest patch set is relevant</w:t>
            </w:r>
          </w:p>
          <w:p w:rsidR="001D3DFB" w:rsidRDefault="001D3DFB" w:rsidP="00961CAE">
            <w:pPr>
              <w:pStyle w:val="ListParagraph"/>
              <w:numPr>
                <w:ilvl w:val="0"/>
                <w:numId w:val="25"/>
              </w:numPr>
              <w:rPr>
                <w:rStyle w:val="IntenseQuoteChar"/>
                <w:i w:val="0"/>
                <w:color w:val="000000" w:themeColor="text1"/>
              </w:rPr>
            </w:pPr>
            <w:r>
              <w:rPr>
                <w:rStyle w:val="IntenseQuoteChar"/>
                <w:i w:val="0"/>
                <w:color w:val="000000" w:themeColor="text1"/>
              </w:rPr>
              <w:t>No dependencies between patch sets</w:t>
            </w:r>
          </w:p>
          <w:p w:rsidR="001D3DFB" w:rsidRDefault="001D3DFB" w:rsidP="00FD5C20">
            <w:pPr>
              <w:pStyle w:val="ListParagraph"/>
              <w:ind w:left="360"/>
            </w:pPr>
          </w:p>
        </w:tc>
      </w:tr>
    </w:tbl>
    <w:p w:rsidR="008D56EF" w:rsidRDefault="008D56EF" w:rsidP="008D56EF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Difference between Change and Patch Set</w:t>
      </w:r>
    </w:p>
    <w:p w:rsidR="00DA332B" w:rsidRDefault="001D3DFB" w:rsidP="00C04A82">
      <w:pPr>
        <w:pStyle w:val="Heading2"/>
        <w:ind w:left="360"/>
      </w:pPr>
      <w:bookmarkStart w:id="7" w:name="_Toc439856559"/>
      <w:r>
        <w:t>=&gt;</w:t>
      </w:r>
      <w:bookmarkEnd w:id="7"/>
    </w:p>
    <w:p w:rsidR="00C04A82" w:rsidRPr="00C04A82" w:rsidRDefault="00C83377" w:rsidP="00C04A82">
      <w:pPr>
        <w:pStyle w:val="ListParagraph"/>
        <w:numPr>
          <w:ilvl w:val="0"/>
          <w:numId w:val="27"/>
        </w:numPr>
        <w:ind w:left="1080"/>
        <w:rPr>
          <w:rStyle w:val="IntenseQuoteChar"/>
          <w:i w:val="0"/>
          <w:iCs w:val="0"/>
          <w:color w:val="auto"/>
        </w:rPr>
      </w:pPr>
      <w:proofErr w:type="spellStart"/>
      <w:r>
        <w:rPr>
          <w:rStyle w:val="IntenseQuoteChar"/>
        </w:rPr>
        <w:t>git</w:t>
      </w:r>
      <w:proofErr w:type="spellEnd"/>
      <w:r w:rsidR="001D3DFB">
        <w:rPr>
          <w:rStyle w:val="IntenseQuoteChar"/>
        </w:rPr>
        <w:t xml:space="preserve"> commit –amend     </w:t>
      </w:r>
      <w:proofErr w:type="spellStart"/>
      <w:r w:rsidR="001D3DFB">
        <w:rPr>
          <w:rStyle w:val="IntenseQuoteChar"/>
          <w:i w:val="0"/>
          <w:color w:val="000000" w:themeColor="text1"/>
        </w:rPr>
        <w:t>pu</w:t>
      </w:r>
      <w:r w:rsidR="001D3DFB" w:rsidRPr="001D3DFB">
        <w:rPr>
          <w:rStyle w:val="IntenseQuoteChar"/>
          <w:i w:val="0"/>
          <w:color w:val="000000" w:themeColor="text1"/>
        </w:rPr>
        <w:t>shs</w:t>
      </w:r>
      <w:proofErr w:type="spellEnd"/>
      <w:r w:rsidR="001D3DFB" w:rsidRPr="001D3DFB">
        <w:rPr>
          <w:rStyle w:val="IntenseQuoteChar"/>
          <w:i w:val="0"/>
          <w:color w:val="000000" w:themeColor="text1"/>
        </w:rPr>
        <w:t xml:space="preserve"> a new patch set.</w:t>
      </w:r>
    </w:p>
    <w:p w:rsidR="00C83377" w:rsidRPr="00C04A82" w:rsidRDefault="00C83377" w:rsidP="00BC39B9">
      <w:pPr>
        <w:pStyle w:val="ListParagraph"/>
        <w:numPr>
          <w:ilvl w:val="0"/>
          <w:numId w:val="27"/>
        </w:numPr>
        <w:ind w:left="1080"/>
        <w:rPr>
          <w:rStyle w:val="IntenseQuoteChar"/>
          <w:i w:val="0"/>
          <w:iCs w:val="0"/>
          <w:color w:val="auto"/>
        </w:rPr>
      </w:pPr>
      <w:proofErr w:type="spellStart"/>
      <w:r>
        <w:rPr>
          <w:rStyle w:val="IntenseQuoteChar"/>
        </w:rPr>
        <w:t>git</w:t>
      </w:r>
      <w:proofErr w:type="spellEnd"/>
      <w:r>
        <w:rPr>
          <w:rStyle w:val="IntenseQuoteChar"/>
        </w:rPr>
        <w:t xml:space="preserve"> fetch </w:t>
      </w:r>
      <w:r w:rsidR="00C04A82">
        <w:t xml:space="preserve"> </w:t>
      </w:r>
      <w:r>
        <w:t xml:space="preserve"> </w:t>
      </w:r>
      <w:r w:rsidRPr="00C83377">
        <w:rPr>
          <w:rStyle w:val="IntenseQuoteChar"/>
          <w:i w:val="0"/>
          <w:color w:val="000000" w:themeColor="text1"/>
        </w:rPr>
        <w:t xml:space="preserve">downloads </w:t>
      </w:r>
      <w:r>
        <w:rPr>
          <w:rStyle w:val="IntenseQuoteChar"/>
          <w:i w:val="0"/>
          <w:color w:val="000000" w:themeColor="text1"/>
        </w:rPr>
        <w:t>an open change locally for test</w:t>
      </w:r>
      <w:r w:rsidR="00D86E29">
        <w:rPr>
          <w:rStyle w:val="IntenseQuoteChar"/>
          <w:i w:val="0"/>
          <w:color w:val="000000" w:themeColor="text1"/>
        </w:rPr>
        <w:t xml:space="preserve"> (using commands created by </w:t>
      </w:r>
      <w:proofErr w:type="spellStart"/>
      <w:r w:rsidR="00D86E29">
        <w:rPr>
          <w:rStyle w:val="IntenseQuoteChar"/>
          <w:i w:val="0"/>
          <w:color w:val="000000" w:themeColor="text1"/>
        </w:rPr>
        <w:t>Gerrit</w:t>
      </w:r>
      <w:proofErr w:type="spellEnd"/>
      <w:r w:rsidR="00D86E29">
        <w:rPr>
          <w:rStyle w:val="IntenseQuoteChar"/>
          <w:i w:val="0"/>
          <w:color w:val="000000" w:themeColor="text1"/>
        </w:rPr>
        <w:t>.)</w:t>
      </w:r>
    </w:p>
    <w:p w:rsidR="00C83377" w:rsidRDefault="00760F15" w:rsidP="00760F15">
      <w:pPr>
        <w:pStyle w:val="Heading2"/>
        <w:ind w:left="360"/>
      </w:pPr>
      <w:bookmarkStart w:id="8" w:name="_Toc439856560"/>
      <w:r>
        <w:lastRenderedPageBreak/>
        <w:t>=&gt;</w:t>
      </w:r>
      <w:r>
        <w:rPr>
          <w:rStyle w:val="IntenseQuoteChar"/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5A19AA" w:rsidRPr="004309BF">
        <w:rPr>
          <w:color w:val="000000" w:themeColor="text1"/>
        </w:rPr>
        <w:t>A common scenario:</w:t>
      </w:r>
      <w:bookmarkEnd w:id="8"/>
    </w:p>
    <w:p w:rsidR="00BA3651" w:rsidRPr="00BA3651" w:rsidRDefault="00BA3651" w:rsidP="00BA3651">
      <w:pPr>
        <w:ind w:left="720"/>
        <w:rPr>
          <w:sz w:val="18"/>
          <w:szCs w:val="18"/>
        </w:rPr>
      </w:pPr>
      <w:r w:rsidRPr="00BA3651">
        <w:rPr>
          <w:sz w:val="18"/>
          <w:szCs w:val="18"/>
        </w:rPr>
        <w:t>Author of Patch Set 1 is not available and somebody else needs to continue and provide Patch Set 2</w:t>
      </w:r>
    </w:p>
    <w:p w:rsidR="005A19AA" w:rsidRPr="005D0CB4" w:rsidRDefault="005D0CB4" w:rsidP="005D0CB4">
      <w:pPr>
        <w:pStyle w:val="ListParagraph"/>
        <w:numPr>
          <w:ilvl w:val="0"/>
          <w:numId w:val="29"/>
        </w:numPr>
        <w:rPr>
          <w:rStyle w:val="IntenseQuoteChar"/>
          <w:i w:val="0"/>
          <w:color w:val="000000" w:themeColor="text1"/>
        </w:rPr>
      </w:pPr>
      <w:proofErr w:type="spellStart"/>
      <w:r>
        <w:rPr>
          <w:rStyle w:val="IntenseQuoteChar"/>
        </w:rPr>
        <w:t>git</w:t>
      </w:r>
      <w:proofErr w:type="spellEnd"/>
      <w:r>
        <w:rPr>
          <w:rStyle w:val="IntenseQuoteChar"/>
        </w:rPr>
        <w:t xml:space="preserve"> fetch </w:t>
      </w:r>
      <w:r>
        <w:t xml:space="preserve">  </w:t>
      </w:r>
    </w:p>
    <w:p w:rsidR="0027516B" w:rsidRPr="005D0CB4" w:rsidRDefault="0027516B" w:rsidP="005D0CB4">
      <w:pPr>
        <w:pStyle w:val="ListParagraph"/>
        <w:numPr>
          <w:ilvl w:val="0"/>
          <w:numId w:val="29"/>
        </w:numPr>
        <w:rPr>
          <w:rStyle w:val="IntenseQuoteChar"/>
          <w:i w:val="0"/>
          <w:color w:val="000000" w:themeColor="text1"/>
        </w:rPr>
      </w:pPr>
      <w:r w:rsidRPr="00E508FA">
        <w:rPr>
          <w:rStyle w:val="IntenseQuoteChar"/>
        </w:rPr>
        <w:t>Create a new branch</w:t>
      </w:r>
      <w:r w:rsidRPr="005D0CB4">
        <w:rPr>
          <w:rStyle w:val="IntenseQuoteChar"/>
          <w:i w:val="0"/>
          <w:color w:val="000000" w:themeColor="text1"/>
        </w:rPr>
        <w:t xml:space="preserve"> based on the fetched path set 1</w:t>
      </w:r>
    </w:p>
    <w:p w:rsidR="0027516B" w:rsidRPr="005D0CB4" w:rsidRDefault="0027516B" w:rsidP="005D0CB4">
      <w:pPr>
        <w:pStyle w:val="ListParagraph"/>
        <w:numPr>
          <w:ilvl w:val="0"/>
          <w:numId w:val="29"/>
        </w:numPr>
        <w:rPr>
          <w:rStyle w:val="IntenseQuoteChar"/>
          <w:i w:val="0"/>
          <w:color w:val="000000" w:themeColor="text1"/>
        </w:rPr>
      </w:pPr>
      <w:r w:rsidRPr="005D0CB4">
        <w:rPr>
          <w:rStyle w:val="IntenseQuoteChar"/>
          <w:i w:val="0"/>
          <w:color w:val="000000" w:themeColor="text1"/>
        </w:rPr>
        <w:t>Fix the issue</w:t>
      </w:r>
    </w:p>
    <w:p w:rsidR="0027516B" w:rsidRPr="005D0CB4" w:rsidRDefault="005D0CB4" w:rsidP="005D0CB4">
      <w:pPr>
        <w:pStyle w:val="ListParagraph"/>
        <w:numPr>
          <w:ilvl w:val="0"/>
          <w:numId w:val="29"/>
        </w:numPr>
        <w:rPr>
          <w:rStyle w:val="IntenseQuoteChar"/>
          <w:i w:val="0"/>
          <w:color w:val="000000" w:themeColor="text1"/>
        </w:rPr>
      </w:pPr>
      <w:proofErr w:type="spellStart"/>
      <w:r>
        <w:rPr>
          <w:rStyle w:val="IntenseQuoteChar"/>
        </w:rPr>
        <w:t>git</w:t>
      </w:r>
      <w:proofErr w:type="spellEnd"/>
      <w:r>
        <w:rPr>
          <w:rStyle w:val="IntenseQuoteChar"/>
        </w:rPr>
        <w:t xml:space="preserve"> commit –amend</w:t>
      </w:r>
    </w:p>
    <w:p w:rsidR="005D0CB4" w:rsidRPr="005D0CB4" w:rsidRDefault="005D0CB4" w:rsidP="005D0CB4">
      <w:pPr>
        <w:pStyle w:val="ListParagraph"/>
        <w:numPr>
          <w:ilvl w:val="0"/>
          <w:numId w:val="29"/>
        </w:numPr>
        <w:rPr>
          <w:rStyle w:val="IntenseQuoteChar"/>
          <w:i w:val="0"/>
          <w:color w:val="000000" w:themeColor="text1"/>
        </w:rPr>
      </w:pPr>
      <w:r>
        <w:rPr>
          <w:rStyle w:val="IntenseQuoteChar"/>
        </w:rPr>
        <w:t>push</w:t>
      </w:r>
    </w:p>
    <w:p w:rsidR="0027516B" w:rsidRDefault="0027516B" w:rsidP="00C83377">
      <w:pPr>
        <w:pStyle w:val="ListParagraph"/>
        <w:ind w:left="1080"/>
      </w:pPr>
    </w:p>
    <w:p w:rsidR="00C83377" w:rsidRDefault="00C83377" w:rsidP="00C83377">
      <w:pPr>
        <w:pStyle w:val="ListParagraph"/>
        <w:ind w:left="1080"/>
      </w:pPr>
    </w:p>
    <w:p w:rsidR="00D57566" w:rsidRDefault="00D57566" w:rsidP="00B16B24">
      <w:pPr>
        <w:pStyle w:val="Heading2"/>
        <w:numPr>
          <w:ilvl w:val="0"/>
          <w:numId w:val="4"/>
        </w:numPr>
      </w:pPr>
      <w:bookmarkStart w:id="9" w:name="_Toc439856561"/>
      <w:r>
        <w:t xml:space="preserve">How to revert changes in </w:t>
      </w:r>
      <w:proofErr w:type="spellStart"/>
      <w:r>
        <w:t>git</w:t>
      </w:r>
      <w:bookmarkEnd w:id="9"/>
      <w:proofErr w:type="spellEnd"/>
    </w:p>
    <w:p w:rsidR="00A8190D" w:rsidRDefault="00A8190D" w:rsidP="008E0514">
      <w:pPr>
        <w:pStyle w:val="NoSpacing"/>
        <w:numPr>
          <w:ilvl w:val="0"/>
          <w:numId w:val="8"/>
        </w:numPr>
      </w:pPr>
      <w:r>
        <w:t>When change is only in working directory, not staged yet.</w:t>
      </w:r>
    </w:p>
    <w:p w:rsidR="00AE1C59" w:rsidRPr="00DC361C" w:rsidRDefault="00AE1C59" w:rsidP="00AE1C59">
      <w:pPr>
        <w:pStyle w:val="ListParagraph"/>
        <w:ind w:left="1440"/>
      </w:pPr>
      <w:r w:rsidRPr="00AE1C59">
        <w:rPr>
          <w:highlight w:val="yellow"/>
        </w:rPr>
        <w:t>TODO</w:t>
      </w:r>
    </w:p>
    <w:p w:rsidR="00A8190D" w:rsidRDefault="00A8190D" w:rsidP="008E0514">
      <w:pPr>
        <w:pStyle w:val="NoSpacing"/>
        <w:numPr>
          <w:ilvl w:val="0"/>
          <w:numId w:val="8"/>
        </w:numPr>
      </w:pPr>
      <w:r>
        <w:t xml:space="preserve">When change is </w:t>
      </w:r>
      <w:r w:rsidR="008E0514">
        <w:t>staged</w:t>
      </w:r>
      <w:r>
        <w:t xml:space="preserve">, not </w:t>
      </w:r>
      <w:r w:rsidR="008E0514">
        <w:t xml:space="preserve">committed </w:t>
      </w:r>
      <w:r>
        <w:t>yet.</w:t>
      </w:r>
    </w:p>
    <w:p w:rsidR="00AE1C59" w:rsidRPr="00DC361C" w:rsidRDefault="00AE1C59" w:rsidP="00AE1C59">
      <w:pPr>
        <w:pStyle w:val="ListParagraph"/>
        <w:ind w:left="1440"/>
      </w:pPr>
      <w:r w:rsidRPr="00AE1C59">
        <w:rPr>
          <w:highlight w:val="yellow"/>
        </w:rPr>
        <w:t>TODO</w:t>
      </w:r>
    </w:p>
    <w:p w:rsidR="00AE1C59" w:rsidRPr="00A8190D" w:rsidRDefault="00AE1C59" w:rsidP="00AE1C59">
      <w:pPr>
        <w:pStyle w:val="NoSpacing"/>
        <w:ind w:left="1440"/>
      </w:pPr>
    </w:p>
    <w:p w:rsidR="008E0514" w:rsidRPr="00A8190D" w:rsidRDefault="008E0514" w:rsidP="008E0514">
      <w:pPr>
        <w:pStyle w:val="NoSpacing"/>
        <w:numPr>
          <w:ilvl w:val="0"/>
          <w:numId w:val="8"/>
        </w:numPr>
      </w:pPr>
      <w:r>
        <w:t>When change is committed.</w:t>
      </w:r>
    </w:p>
    <w:p w:rsidR="00AE1C59" w:rsidRPr="00DC361C" w:rsidRDefault="00AE1C59" w:rsidP="00AE1C59">
      <w:pPr>
        <w:pStyle w:val="ListParagraph"/>
        <w:ind w:left="1440"/>
      </w:pPr>
      <w:r w:rsidRPr="00AE1C59">
        <w:rPr>
          <w:highlight w:val="yellow"/>
        </w:rPr>
        <w:t>TODO</w:t>
      </w:r>
    </w:p>
    <w:p w:rsidR="00A8190D" w:rsidRPr="00A8190D" w:rsidRDefault="00A8190D" w:rsidP="00A8190D">
      <w:pPr>
        <w:pStyle w:val="NoSpacing"/>
        <w:ind w:left="720"/>
      </w:pPr>
    </w:p>
    <w:p w:rsidR="00012D30" w:rsidRDefault="00B06A05" w:rsidP="00B06A05">
      <w:pPr>
        <w:pStyle w:val="ListParagraph"/>
        <w:numPr>
          <w:ilvl w:val="0"/>
          <w:numId w:val="5"/>
        </w:numPr>
      </w:pPr>
      <w:r>
        <w:t>D</w:t>
      </w:r>
      <w:r w:rsidR="00012D30">
        <w:t xml:space="preserve">ifference of using </w:t>
      </w:r>
      <w:r w:rsidR="00012D30" w:rsidRPr="00012D30">
        <w:rPr>
          <w:rStyle w:val="IntenseQuoteChar"/>
        </w:rPr>
        <w:t>Soft</w:t>
      </w:r>
      <w:r w:rsidR="00012D30">
        <w:t xml:space="preserve">, </w:t>
      </w:r>
      <w:r w:rsidR="00012D30" w:rsidRPr="00012D30">
        <w:rPr>
          <w:rStyle w:val="IntenseQuoteChar"/>
        </w:rPr>
        <w:t>Mixed</w:t>
      </w:r>
      <w:r w:rsidR="00012D30">
        <w:t xml:space="preserve"> and </w:t>
      </w:r>
      <w:r w:rsidR="00012D30" w:rsidRPr="00012D30">
        <w:rPr>
          <w:rStyle w:val="IntenseQuoteChar"/>
        </w:rPr>
        <w:t>Hard</w:t>
      </w:r>
      <w:r w:rsidR="00012D30">
        <w:t xml:space="preserve"> in </w:t>
      </w:r>
      <w:proofErr w:type="spellStart"/>
      <w:r w:rsidR="00012D30" w:rsidRPr="00CE76F4">
        <w:rPr>
          <w:rStyle w:val="IntenseQuoteChar"/>
        </w:rPr>
        <w:t>git</w:t>
      </w:r>
      <w:proofErr w:type="spellEnd"/>
      <w:r w:rsidR="00012D30" w:rsidRPr="00CE76F4">
        <w:rPr>
          <w:rStyle w:val="IntenseQuoteChar"/>
        </w:rPr>
        <w:t xml:space="preserve"> </w:t>
      </w:r>
      <w:r w:rsidR="00012D30">
        <w:rPr>
          <w:rStyle w:val="IntenseQuoteChar"/>
        </w:rPr>
        <w:t>reset 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0A11" w:rsidTr="00AA1C42">
        <w:trPr>
          <w:jc w:val="center"/>
        </w:trPr>
        <w:tc>
          <w:tcPr>
            <w:tcW w:w="2337" w:type="dxa"/>
          </w:tcPr>
          <w:p w:rsidR="00420A11" w:rsidRDefault="00420A11" w:rsidP="00C64362">
            <w:r>
              <w:t>Reset</w:t>
            </w:r>
          </w:p>
        </w:tc>
        <w:tc>
          <w:tcPr>
            <w:tcW w:w="2337" w:type="dxa"/>
          </w:tcPr>
          <w:p w:rsidR="00420A11" w:rsidRDefault="00420A11" w:rsidP="00C64362">
            <w:r>
              <w:t>Working Directory</w:t>
            </w:r>
          </w:p>
        </w:tc>
        <w:tc>
          <w:tcPr>
            <w:tcW w:w="2338" w:type="dxa"/>
          </w:tcPr>
          <w:p w:rsidR="00420A11" w:rsidRDefault="00420A11" w:rsidP="00C64362">
            <w:r>
              <w:t>Stage (Index)</w:t>
            </w:r>
          </w:p>
        </w:tc>
        <w:tc>
          <w:tcPr>
            <w:tcW w:w="2338" w:type="dxa"/>
          </w:tcPr>
          <w:p w:rsidR="00420A11" w:rsidRDefault="00420A11" w:rsidP="00C64362">
            <w:r>
              <w:t xml:space="preserve">Remote </w:t>
            </w:r>
            <w:r w:rsidR="00172F6A">
              <w:t>Repo</w:t>
            </w:r>
            <w:r>
              <w:t>(Branch)</w:t>
            </w:r>
          </w:p>
        </w:tc>
      </w:tr>
      <w:tr w:rsidR="00420A11" w:rsidTr="00AA1C42">
        <w:trPr>
          <w:jc w:val="center"/>
        </w:trPr>
        <w:tc>
          <w:tcPr>
            <w:tcW w:w="2337" w:type="dxa"/>
          </w:tcPr>
          <w:p w:rsidR="00420A11" w:rsidRDefault="005A3AD9" w:rsidP="00C64362">
            <w:r>
              <w:t>soft</w:t>
            </w:r>
          </w:p>
        </w:tc>
        <w:tc>
          <w:tcPr>
            <w:tcW w:w="2337" w:type="dxa"/>
          </w:tcPr>
          <w:p w:rsidR="00420A11" w:rsidRDefault="00E735FE" w:rsidP="00C64362">
            <w:r>
              <w:t>No</w:t>
            </w:r>
          </w:p>
        </w:tc>
        <w:tc>
          <w:tcPr>
            <w:tcW w:w="2338" w:type="dxa"/>
          </w:tcPr>
          <w:p w:rsidR="00420A11" w:rsidRDefault="00E735FE" w:rsidP="00C64362">
            <w:r>
              <w:t>No</w:t>
            </w:r>
          </w:p>
        </w:tc>
        <w:tc>
          <w:tcPr>
            <w:tcW w:w="2338" w:type="dxa"/>
          </w:tcPr>
          <w:p w:rsidR="00420A11" w:rsidRDefault="00E735FE" w:rsidP="00C64362">
            <w:r>
              <w:t>Yes</w:t>
            </w:r>
          </w:p>
        </w:tc>
      </w:tr>
      <w:tr w:rsidR="00420A11" w:rsidTr="00AA1C42">
        <w:trPr>
          <w:jc w:val="center"/>
        </w:trPr>
        <w:tc>
          <w:tcPr>
            <w:tcW w:w="2337" w:type="dxa"/>
          </w:tcPr>
          <w:p w:rsidR="00420A11" w:rsidRDefault="005A3AD9" w:rsidP="00C64362">
            <w:r>
              <w:t>mixed</w:t>
            </w:r>
          </w:p>
        </w:tc>
        <w:tc>
          <w:tcPr>
            <w:tcW w:w="2337" w:type="dxa"/>
          </w:tcPr>
          <w:p w:rsidR="00420A11" w:rsidRDefault="00E735FE" w:rsidP="00C64362">
            <w:r>
              <w:t>No</w:t>
            </w:r>
          </w:p>
        </w:tc>
        <w:tc>
          <w:tcPr>
            <w:tcW w:w="2338" w:type="dxa"/>
          </w:tcPr>
          <w:p w:rsidR="00420A11" w:rsidRDefault="00E735FE" w:rsidP="00C64362">
            <w:r>
              <w:t>Yes</w:t>
            </w:r>
          </w:p>
        </w:tc>
        <w:tc>
          <w:tcPr>
            <w:tcW w:w="2338" w:type="dxa"/>
          </w:tcPr>
          <w:p w:rsidR="00420A11" w:rsidRDefault="00E735FE" w:rsidP="00C64362">
            <w:r>
              <w:t>Yes</w:t>
            </w:r>
          </w:p>
        </w:tc>
      </w:tr>
      <w:tr w:rsidR="00E735FE" w:rsidTr="00AA1C42">
        <w:trPr>
          <w:jc w:val="center"/>
        </w:trPr>
        <w:tc>
          <w:tcPr>
            <w:tcW w:w="2337" w:type="dxa"/>
          </w:tcPr>
          <w:p w:rsidR="00E735FE" w:rsidRDefault="00E735FE" w:rsidP="00E735FE">
            <w:r>
              <w:t>hard</w:t>
            </w:r>
          </w:p>
        </w:tc>
        <w:tc>
          <w:tcPr>
            <w:tcW w:w="2337" w:type="dxa"/>
          </w:tcPr>
          <w:p w:rsidR="00E735FE" w:rsidRDefault="00E735FE" w:rsidP="00E735FE">
            <w:r>
              <w:t>Yes</w:t>
            </w:r>
          </w:p>
        </w:tc>
        <w:tc>
          <w:tcPr>
            <w:tcW w:w="2338" w:type="dxa"/>
          </w:tcPr>
          <w:p w:rsidR="00E735FE" w:rsidRDefault="00E735FE" w:rsidP="00E735FE">
            <w:r>
              <w:t>Yes</w:t>
            </w:r>
          </w:p>
        </w:tc>
        <w:tc>
          <w:tcPr>
            <w:tcW w:w="2338" w:type="dxa"/>
          </w:tcPr>
          <w:p w:rsidR="00E735FE" w:rsidRDefault="00E735FE" w:rsidP="00C61D17">
            <w:pPr>
              <w:keepNext/>
            </w:pPr>
            <w:r>
              <w:t>Yes</w:t>
            </w:r>
          </w:p>
        </w:tc>
      </w:tr>
    </w:tbl>
    <w:p w:rsidR="003E382F" w:rsidRDefault="00C61D17" w:rsidP="00C61D17">
      <w:pPr>
        <w:pStyle w:val="Caption"/>
        <w:jc w:val="center"/>
      </w:pPr>
      <w:bookmarkStart w:id="10" w:name="_Toc426823106"/>
      <w:r>
        <w:t xml:space="preserve">Table </w:t>
      </w:r>
      <w:fldSimple w:instr=" SEQ Table \* ARABIC ">
        <w:r w:rsidR="00685A96">
          <w:rPr>
            <w:noProof/>
          </w:rPr>
          <w:t>1</w:t>
        </w:r>
      </w:fldSimple>
      <w:r>
        <w:t xml:space="preserve"> Difference of using </w:t>
      </w:r>
      <w:r w:rsidRPr="00012D30">
        <w:rPr>
          <w:rStyle w:val="IntenseQuoteChar"/>
        </w:rPr>
        <w:t>Soft</w:t>
      </w:r>
      <w:r>
        <w:t xml:space="preserve">, </w:t>
      </w:r>
      <w:r w:rsidRPr="00012D30">
        <w:rPr>
          <w:rStyle w:val="IntenseQuoteChar"/>
        </w:rPr>
        <w:t>Mixed</w:t>
      </w:r>
      <w:r>
        <w:t xml:space="preserve"> and </w:t>
      </w:r>
      <w:r w:rsidRPr="00012D30">
        <w:rPr>
          <w:rStyle w:val="IntenseQuoteChar"/>
        </w:rPr>
        <w:t>Hard</w:t>
      </w:r>
      <w:r>
        <w:t xml:space="preserve"> in </w:t>
      </w:r>
      <w:proofErr w:type="spellStart"/>
      <w:r w:rsidRPr="00CE76F4">
        <w:rPr>
          <w:rStyle w:val="IntenseQuoteChar"/>
        </w:rPr>
        <w:t>git</w:t>
      </w:r>
      <w:proofErr w:type="spellEnd"/>
      <w:r w:rsidRPr="00CE76F4">
        <w:rPr>
          <w:rStyle w:val="IntenseQuoteChar"/>
        </w:rPr>
        <w:t xml:space="preserve"> </w:t>
      </w:r>
      <w:r>
        <w:rPr>
          <w:rStyle w:val="IntenseQuoteChar"/>
        </w:rPr>
        <w:t>reset B</w:t>
      </w:r>
      <w:bookmarkEnd w:id="10"/>
    </w:p>
    <w:p w:rsidR="00A92E02" w:rsidRPr="00A92E02" w:rsidRDefault="003E382F" w:rsidP="00A92E02">
      <w:pPr>
        <w:pStyle w:val="Heading2"/>
        <w:numPr>
          <w:ilvl w:val="0"/>
          <w:numId w:val="4"/>
        </w:numPr>
      </w:pPr>
      <w:bookmarkStart w:id="11" w:name="_Toc439856562"/>
      <w:proofErr w:type="spellStart"/>
      <w:r>
        <w:lastRenderedPageBreak/>
        <w:t>Git</w:t>
      </w:r>
      <w:proofErr w:type="spellEnd"/>
      <w:r>
        <w:t xml:space="preserve"> has 3 level </w:t>
      </w:r>
      <w:proofErr w:type="spellStart"/>
      <w:r>
        <w:t>config</w:t>
      </w:r>
      <w:bookmarkEnd w:id="11"/>
      <w:proofErr w:type="spellEnd"/>
    </w:p>
    <w:p w:rsidR="00142F4F" w:rsidRDefault="00BD7468" w:rsidP="00AA1C42">
      <w:pPr>
        <w:keepNext/>
        <w:jc w:val="center"/>
      </w:pPr>
      <w:r>
        <w:rPr>
          <w:noProof/>
        </w:rPr>
        <w:drawing>
          <wp:inline distT="0" distB="0" distL="0" distR="0" wp14:anchorId="3AB26108" wp14:editId="68414A45">
            <wp:extent cx="2331720" cy="26609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3LevelConfi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4B" w:rsidRDefault="00142F4F" w:rsidP="00AA1C42">
      <w:pPr>
        <w:pStyle w:val="Caption"/>
        <w:jc w:val="center"/>
      </w:pPr>
      <w:bookmarkStart w:id="12" w:name="_Toc426823121"/>
      <w:r>
        <w:t xml:space="preserve">Figure </w:t>
      </w:r>
      <w:fldSimple w:instr=" SEQ Figure \* ARABIC ">
        <w:r w:rsidR="00685A96">
          <w:rPr>
            <w:noProof/>
          </w:rPr>
          <w:t>3</w:t>
        </w:r>
      </w:fldSimple>
      <w:r>
        <w:t xml:space="preserve"> </w:t>
      </w:r>
      <w:proofErr w:type="spellStart"/>
      <w:r>
        <w:t>Git</w:t>
      </w:r>
      <w:proofErr w:type="spellEnd"/>
      <w:r>
        <w:t xml:space="preserve"> has 3 level </w:t>
      </w:r>
      <w:proofErr w:type="spellStart"/>
      <w:r>
        <w:t>config</w:t>
      </w:r>
      <w:bookmarkEnd w:id="12"/>
      <w:proofErr w:type="spellEnd"/>
    </w:p>
    <w:p w:rsidR="0057374B" w:rsidRDefault="00AE23F4" w:rsidP="0097013E">
      <w:pPr>
        <w:pStyle w:val="Heading2"/>
        <w:numPr>
          <w:ilvl w:val="0"/>
          <w:numId w:val="4"/>
        </w:numPr>
      </w:pPr>
      <w:bookmarkStart w:id="13" w:name="_Toc439856563"/>
      <w:r>
        <w:t>Merge</w:t>
      </w:r>
      <w:bookmarkEnd w:id="13"/>
    </w:p>
    <w:p w:rsidR="00AE23F4" w:rsidRDefault="006303F3" w:rsidP="00C01095">
      <w:pPr>
        <w:pStyle w:val="ListParagraph"/>
        <w:numPr>
          <w:ilvl w:val="0"/>
          <w:numId w:val="5"/>
        </w:numPr>
      </w:pPr>
      <w:r>
        <w:t>Merge commit is a commit with more than one parent.</w:t>
      </w:r>
    </w:p>
    <w:p w:rsidR="009025C3" w:rsidRDefault="007A7626" w:rsidP="00C01095">
      <w:pPr>
        <w:pStyle w:val="ListParagraph"/>
        <w:numPr>
          <w:ilvl w:val="0"/>
          <w:numId w:val="5"/>
        </w:numPr>
      </w:pPr>
      <w:proofErr w:type="spellStart"/>
      <w:r w:rsidRPr="00CE76F4">
        <w:rPr>
          <w:rStyle w:val="IntenseQuoteChar"/>
        </w:rPr>
        <w:t>git</w:t>
      </w:r>
      <w:proofErr w:type="spellEnd"/>
      <w:r w:rsidRPr="00CE76F4">
        <w:rPr>
          <w:rStyle w:val="IntenseQuoteChar"/>
        </w:rPr>
        <w:t xml:space="preserve"> </w:t>
      </w:r>
      <w:r>
        <w:rPr>
          <w:rStyle w:val="IntenseQuoteChar"/>
        </w:rPr>
        <w:t xml:space="preserve">merge feature1 </w:t>
      </w:r>
      <w:r w:rsidR="009025C3">
        <w:t>by default is Fast Forward merge, which just moves the pointer</w:t>
      </w:r>
      <w:r w:rsidR="00991935">
        <w:t>, no new merge commit is created.</w:t>
      </w:r>
      <w:r w:rsidR="00EB5EE2">
        <w:t xml:space="preserve"> </w:t>
      </w:r>
    </w:p>
    <w:p w:rsidR="00EB5EE2" w:rsidRDefault="00EB5EE2" w:rsidP="00CA175D">
      <w:pPr>
        <w:ind w:left="1440"/>
      </w:pPr>
      <w:r w:rsidRPr="00CA175D">
        <w:t xml:space="preserve">&lt;= this is why merge in </w:t>
      </w:r>
      <w:proofErr w:type="spellStart"/>
      <w:r w:rsidRPr="00CA175D">
        <w:t>git</w:t>
      </w:r>
      <w:proofErr w:type="spellEnd"/>
      <w:r w:rsidR="00CF4363" w:rsidRPr="00CA175D">
        <w:t xml:space="preserve"> is fast</w:t>
      </w:r>
      <w:r w:rsidRPr="00CA175D">
        <w:t>.</w:t>
      </w:r>
    </w:p>
    <w:p w:rsidR="00B63DBF" w:rsidRDefault="00B63DBF" w:rsidP="007E5AF2">
      <w:pPr>
        <w:ind w:left="1440"/>
        <w:jc w:val="center"/>
      </w:pPr>
      <w:r>
        <w:rPr>
          <w:noProof/>
        </w:rPr>
        <w:drawing>
          <wp:inline distT="0" distB="0" distL="0" distR="0" wp14:anchorId="2BCB1528" wp14:editId="28F75C13">
            <wp:extent cx="2331720" cy="12618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BeforeFastForwardMer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BF" w:rsidRPr="00AC51BD" w:rsidRDefault="00B63DBF" w:rsidP="00B63DBF">
      <w:pPr>
        <w:pStyle w:val="Caption"/>
        <w:jc w:val="center"/>
        <w:rPr>
          <w:iCs w:val="0"/>
          <w:color w:val="auto"/>
        </w:rPr>
      </w:pPr>
      <w:bookmarkStart w:id="14" w:name="_Toc426823122"/>
      <w:r>
        <w:t xml:space="preserve">Figure </w:t>
      </w:r>
      <w:fldSimple w:instr=" SEQ Figure \* ARABIC ">
        <w:r w:rsidR="00685A96">
          <w:rPr>
            <w:noProof/>
          </w:rPr>
          <w:t>4</w:t>
        </w:r>
      </w:fldSimple>
      <w:r>
        <w:t xml:space="preserve"> </w:t>
      </w:r>
      <w:r w:rsidRPr="00AC51BD">
        <w:rPr>
          <w:iCs w:val="0"/>
          <w:color w:val="auto"/>
        </w:rPr>
        <w:t xml:space="preserve">Before </w:t>
      </w:r>
      <w:r w:rsidR="00036C74">
        <w:rPr>
          <w:iCs w:val="0"/>
        </w:rPr>
        <w:t>Fast Forward</w:t>
      </w:r>
      <w:r>
        <w:rPr>
          <w:iCs w:val="0"/>
        </w:rPr>
        <w:t xml:space="preserve"> </w:t>
      </w:r>
      <w:r w:rsidRPr="00AC51BD">
        <w:rPr>
          <w:color w:val="auto"/>
        </w:rPr>
        <w:t>merge</w:t>
      </w:r>
      <w:bookmarkEnd w:id="14"/>
    </w:p>
    <w:p w:rsidR="00B63DBF" w:rsidRDefault="00B63DBF" w:rsidP="00CA175D">
      <w:pPr>
        <w:ind w:left="1440"/>
      </w:pPr>
    </w:p>
    <w:p w:rsidR="00B63DBF" w:rsidRDefault="00A52CB3" w:rsidP="007E5AF2">
      <w:pPr>
        <w:ind w:left="1440"/>
        <w:jc w:val="center"/>
      </w:pPr>
      <w:r>
        <w:rPr>
          <w:noProof/>
        </w:rPr>
        <w:drawing>
          <wp:inline distT="0" distB="0" distL="0" distR="0" wp14:anchorId="349415C0" wp14:editId="30134037">
            <wp:extent cx="2328225" cy="1094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AfterFastForwardMer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220" cy="11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B3" w:rsidRPr="00AC51BD" w:rsidRDefault="00A52CB3" w:rsidP="00A52CB3">
      <w:pPr>
        <w:pStyle w:val="Caption"/>
        <w:jc w:val="center"/>
        <w:rPr>
          <w:iCs w:val="0"/>
          <w:color w:val="auto"/>
        </w:rPr>
      </w:pPr>
      <w:bookmarkStart w:id="15" w:name="_Toc426823123"/>
      <w:r>
        <w:t xml:space="preserve">Figure </w:t>
      </w:r>
      <w:fldSimple w:instr=" SEQ Figure \* ARABIC ">
        <w:r w:rsidR="00685A96">
          <w:rPr>
            <w:noProof/>
          </w:rPr>
          <w:t>5</w:t>
        </w:r>
      </w:fldSimple>
      <w:r>
        <w:t xml:space="preserve"> </w:t>
      </w:r>
      <w:r>
        <w:rPr>
          <w:iCs w:val="0"/>
          <w:color w:val="auto"/>
        </w:rPr>
        <w:t>After</w:t>
      </w:r>
      <w:r w:rsidRPr="00AC51BD">
        <w:rPr>
          <w:iCs w:val="0"/>
          <w:color w:val="auto"/>
        </w:rPr>
        <w:t xml:space="preserve"> </w:t>
      </w:r>
      <w:r>
        <w:rPr>
          <w:iCs w:val="0"/>
        </w:rPr>
        <w:t xml:space="preserve">Fast Forward </w:t>
      </w:r>
      <w:r w:rsidRPr="00AC51BD">
        <w:rPr>
          <w:color w:val="auto"/>
        </w:rPr>
        <w:t>merge</w:t>
      </w:r>
      <w:bookmarkEnd w:id="15"/>
    </w:p>
    <w:p w:rsidR="00A52CB3" w:rsidRDefault="00A52CB3" w:rsidP="00CA175D">
      <w:pPr>
        <w:ind w:left="1440"/>
      </w:pPr>
    </w:p>
    <w:p w:rsidR="00592A84" w:rsidRPr="00550151" w:rsidRDefault="0026078D" w:rsidP="00C01095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CE76F4">
        <w:rPr>
          <w:rStyle w:val="IntenseQuoteChar"/>
        </w:rPr>
        <w:lastRenderedPageBreak/>
        <w:t>git</w:t>
      </w:r>
      <w:proofErr w:type="spellEnd"/>
      <w:r w:rsidRPr="00CE76F4">
        <w:rPr>
          <w:rStyle w:val="IntenseQuoteChar"/>
        </w:rPr>
        <w:t xml:space="preserve"> </w:t>
      </w:r>
      <w:r>
        <w:rPr>
          <w:rStyle w:val="IntenseQuoteChar"/>
        </w:rPr>
        <w:t xml:space="preserve">cherry-pick feature1 </w:t>
      </w:r>
      <w:r w:rsidR="00431981">
        <w:t xml:space="preserve">applies only changes done by </w:t>
      </w:r>
      <w:r w:rsidR="00431981" w:rsidRPr="0091637E">
        <w:rPr>
          <w:rStyle w:val="IntenseQuoteChar"/>
        </w:rPr>
        <w:t>F</w:t>
      </w:r>
      <w:r w:rsidR="00431981">
        <w:t xml:space="preserve">, means the </w:t>
      </w:r>
      <w:r w:rsidR="00431981" w:rsidRPr="0091637E">
        <w:rPr>
          <w:rStyle w:val="IntenseQuoteChar"/>
        </w:rPr>
        <w:t>diff-2</w:t>
      </w:r>
      <w:r w:rsidR="00431981">
        <w:t xml:space="preserve">, </w:t>
      </w:r>
      <w:r w:rsidR="00431981" w:rsidRPr="00550151">
        <w:rPr>
          <w:highlight w:val="yellow"/>
        </w:rPr>
        <w:t xml:space="preserve">has no parent relation to </w:t>
      </w:r>
      <w:r w:rsidR="00431981" w:rsidRPr="00550151">
        <w:rPr>
          <w:rStyle w:val="IntenseQuoteChar"/>
          <w:highlight w:val="yellow"/>
        </w:rPr>
        <w:t>F</w:t>
      </w:r>
      <w:r w:rsidR="00431981" w:rsidRPr="00550151">
        <w:rPr>
          <w:highlight w:val="yellow"/>
        </w:rPr>
        <w:t>.</w:t>
      </w:r>
    </w:p>
    <w:p w:rsidR="00431981" w:rsidRDefault="00431981" w:rsidP="00431981">
      <w:pPr>
        <w:pStyle w:val="ListParagraph"/>
        <w:ind w:left="1440"/>
        <w:rPr>
          <w:rStyle w:val="IntenseQuoteChar"/>
        </w:rPr>
      </w:pPr>
    </w:p>
    <w:p w:rsidR="00037B78" w:rsidRDefault="00AC51BD" w:rsidP="00AA1C42">
      <w:pPr>
        <w:pStyle w:val="ListParagraph"/>
        <w:keepNext/>
        <w:ind w:left="1440"/>
        <w:jc w:val="center"/>
      </w:pPr>
      <w:r>
        <w:rPr>
          <w:i/>
          <w:iCs/>
          <w:noProof/>
          <w:color w:val="5B9BD5" w:themeColor="accent1"/>
        </w:rPr>
        <w:drawing>
          <wp:inline distT="0" distB="0" distL="0" distR="0" wp14:anchorId="6D93532C" wp14:editId="47EAACFB">
            <wp:extent cx="2331720" cy="19842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BeforeCherryPickMer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BD" w:rsidRPr="00AC51BD" w:rsidRDefault="00037B78" w:rsidP="00037B78">
      <w:pPr>
        <w:pStyle w:val="Caption"/>
        <w:jc w:val="center"/>
        <w:rPr>
          <w:iCs w:val="0"/>
          <w:color w:val="auto"/>
        </w:rPr>
      </w:pPr>
      <w:bookmarkStart w:id="16" w:name="_Toc426823124"/>
      <w:r>
        <w:t xml:space="preserve">Figure </w:t>
      </w:r>
      <w:fldSimple w:instr=" SEQ Figure \* ARABIC ">
        <w:r w:rsidR="00685A96">
          <w:rPr>
            <w:noProof/>
          </w:rPr>
          <w:t>6</w:t>
        </w:r>
      </w:fldSimple>
      <w:r>
        <w:t xml:space="preserve"> </w:t>
      </w:r>
      <w:r w:rsidR="00AC51BD" w:rsidRPr="00AC51BD">
        <w:rPr>
          <w:iCs w:val="0"/>
          <w:color w:val="auto"/>
        </w:rPr>
        <w:t xml:space="preserve">Before </w:t>
      </w:r>
      <w:r w:rsidR="00AC51BD">
        <w:rPr>
          <w:iCs w:val="0"/>
        </w:rPr>
        <w:t xml:space="preserve">Cherry-Pick </w:t>
      </w:r>
      <w:r w:rsidR="00AC51BD" w:rsidRPr="00AC51BD">
        <w:rPr>
          <w:color w:val="auto"/>
        </w:rPr>
        <w:t>merge</w:t>
      </w:r>
      <w:bookmarkEnd w:id="16"/>
    </w:p>
    <w:p w:rsidR="00AA1C42" w:rsidRDefault="00AC51BD" w:rsidP="00AA1C42">
      <w:pPr>
        <w:pStyle w:val="ListParagraph"/>
        <w:keepNext/>
        <w:ind w:left="1440"/>
        <w:jc w:val="center"/>
      </w:pPr>
      <w:r>
        <w:rPr>
          <w:i/>
          <w:iCs/>
          <w:noProof/>
          <w:color w:val="5B9BD5" w:themeColor="accent1"/>
        </w:rPr>
        <w:drawing>
          <wp:inline distT="0" distB="0" distL="0" distR="0" wp14:anchorId="10FAE58A" wp14:editId="04449622">
            <wp:extent cx="2331720" cy="19842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AfterCherryPic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DB" w:rsidRPr="00AC51BD" w:rsidRDefault="00AA1C42" w:rsidP="00AA1C42">
      <w:pPr>
        <w:pStyle w:val="Caption"/>
        <w:jc w:val="center"/>
        <w:rPr>
          <w:iCs w:val="0"/>
          <w:color w:val="auto"/>
        </w:rPr>
      </w:pPr>
      <w:bookmarkStart w:id="17" w:name="_Toc426823125"/>
      <w:r>
        <w:t xml:space="preserve">Figure </w:t>
      </w:r>
      <w:fldSimple w:instr=" SEQ Figure \* ARABIC ">
        <w:r w:rsidR="00685A96">
          <w:rPr>
            <w:noProof/>
          </w:rPr>
          <w:t>7</w:t>
        </w:r>
      </w:fldSimple>
      <w:r>
        <w:t xml:space="preserve"> </w:t>
      </w:r>
      <w:r w:rsidR="004F01DB" w:rsidRPr="00210094">
        <w:rPr>
          <w:iCs w:val="0"/>
          <w:color w:val="auto"/>
        </w:rPr>
        <w:t>After</w:t>
      </w:r>
      <w:r w:rsidR="004F01DB" w:rsidRPr="00AC51BD">
        <w:rPr>
          <w:iCs w:val="0"/>
          <w:color w:val="auto"/>
        </w:rPr>
        <w:t xml:space="preserve"> </w:t>
      </w:r>
      <w:r w:rsidR="004F01DB">
        <w:rPr>
          <w:iCs w:val="0"/>
        </w:rPr>
        <w:t xml:space="preserve">Cherry-Pick </w:t>
      </w:r>
      <w:r w:rsidR="004F01DB" w:rsidRPr="00AC51BD">
        <w:rPr>
          <w:color w:val="auto"/>
        </w:rPr>
        <w:t>merge</w:t>
      </w:r>
      <w:bookmarkEnd w:id="17"/>
    </w:p>
    <w:p w:rsidR="00431981" w:rsidRDefault="00431981" w:rsidP="00431981">
      <w:pPr>
        <w:pStyle w:val="ListParagraph"/>
        <w:ind w:left="1440"/>
        <w:rPr>
          <w:rStyle w:val="IntenseQuoteChar"/>
        </w:rPr>
      </w:pPr>
    </w:p>
    <w:p w:rsidR="0067335D" w:rsidRDefault="0067335D" w:rsidP="00431981">
      <w:pPr>
        <w:pStyle w:val="ListParagraph"/>
        <w:ind w:left="1440"/>
        <w:rPr>
          <w:rStyle w:val="IntenseQuoteChar"/>
        </w:rPr>
      </w:pPr>
    </w:p>
    <w:p w:rsidR="004F01DB" w:rsidRDefault="004F01DB" w:rsidP="00431981">
      <w:pPr>
        <w:pStyle w:val="ListParagraph"/>
        <w:ind w:left="1440"/>
        <w:rPr>
          <w:rStyle w:val="IntenseQuoteChar"/>
        </w:rPr>
      </w:pPr>
    </w:p>
    <w:p w:rsidR="00431981" w:rsidRDefault="00431981" w:rsidP="00431981">
      <w:pPr>
        <w:pStyle w:val="ListParagraph"/>
        <w:ind w:left="1440"/>
      </w:pPr>
    </w:p>
    <w:p w:rsidR="00AE23F4" w:rsidRDefault="00AE23F4" w:rsidP="0097013E">
      <w:pPr>
        <w:pStyle w:val="Heading2"/>
        <w:numPr>
          <w:ilvl w:val="0"/>
          <w:numId w:val="4"/>
        </w:numPr>
      </w:pPr>
      <w:bookmarkStart w:id="18" w:name="_Toc439856564"/>
      <w:r>
        <w:t>Rebase</w:t>
      </w:r>
      <w:bookmarkEnd w:id="18"/>
    </w:p>
    <w:p w:rsidR="00D52EB0" w:rsidRPr="004F7411" w:rsidRDefault="00D52EB0" w:rsidP="008034C6">
      <w:pPr>
        <w:pStyle w:val="ListParagraph"/>
        <w:numPr>
          <w:ilvl w:val="0"/>
          <w:numId w:val="5"/>
        </w:numPr>
        <w:rPr>
          <w:rStyle w:val="IntenseQuoteChar"/>
          <w:rFonts w:asciiTheme="majorEastAsia" w:eastAsiaTheme="majorEastAsia" w:hAnsiTheme="majorEastAsia"/>
          <w:b/>
          <w:i w:val="0"/>
          <w:iCs w:val="0"/>
          <w:color w:val="auto"/>
        </w:rPr>
      </w:pPr>
      <w:r w:rsidRPr="004F7411">
        <w:rPr>
          <w:rStyle w:val="IntenseQuoteChar"/>
          <w:rFonts w:asciiTheme="majorEastAsia" w:eastAsiaTheme="majorEastAsia" w:hAnsiTheme="majorEastAsia" w:hint="eastAsia"/>
          <w:b/>
          <w:i w:val="0"/>
          <w:iCs w:val="0"/>
          <w:color w:val="auto"/>
        </w:rPr>
        <w:t>重新定义某个分支的</w:t>
      </w:r>
      <w:r w:rsidR="00994AEB" w:rsidRPr="004F7411">
        <w:rPr>
          <w:rStyle w:val="IntenseQuoteChar"/>
          <w:rFonts w:asciiTheme="majorEastAsia" w:eastAsiaTheme="majorEastAsia" w:hAnsiTheme="majorEastAsia" w:hint="eastAsia"/>
          <w:b/>
          <w:i w:val="0"/>
          <w:iCs w:val="0"/>
          <w:color w:val="auto"/>
        </w:rPr>
        <w:t>参考</w:t>
      </w:r>
      <w:r w:rsidRPr="004F7411">
        <w:rPr>
          <w:rStyle w:val="IntenseQuoteChar"/>
          <w:rFonts w:asciiTheme="majorEastAsia" w:eastAsiaTheme="majorEastAsia" w:hAnsiTheme="majorEastAsia" w:hint="eastAsia"/>
          <w:b/>
          <w:i w:val="0"/>
          <w:iCs w:val="0"/>
          <w:color w:val="auto"/>
        </w:rPr>
        <w:t>基准</w:t>
      </w:r>
      <w:r w:rsidR="009435E5" w:rsidRPr="004F7411">
        <w:rPr>
          <w:rStyle w:val="IntenseQuoteChar"/>
          <w:rFonts w:asciiTheme="majorEastAsia" w:eastAsiaTheme="majorEastAsia" w:hAnsiTheme="majorEastAsia" w:hint="eastAsia"/>
          <w:b/>
          <w:i w:val="0"/>
          <w:iCs w:val="0"/>
          <w:color w:val="auto"/>
        </w:rPr>
        <w:t>.</w:t>
      </w:r>
      <w:r w:rsidR="009435E5" w:rsidRPr="004F7411">
        <w:rPr>
          <w:rFonts w:asciiTheme="majorEastAsia" w:eastAsiaTheme="majorEastAsia" w:hAnsiTheme="majorEastAsia" w:cs="Arial"/>
          <w:color w:val="042028"/>
          <w:shd w:val="clear" w:color="auto" w:fill="FDFDFD"/>
        </w:rPr>
        <w:t xml:space="preserve"> 就好比移花接木那樣（稼接），把某個樹枝接到別的樹枝</w:t>
      </w:r>
      <w:r w:rsidR="009435E5" w:rsidRPr="004F7411">
        <w:rPr>
          <w:rFonts w:asciiTheme="majorEastAsia" w:eastAsiaTheme="majorEastAsia" w:hAnsiTheme="majorEastAsia" w:cs="SimSun" w:hint="eastAsia"/>
          <w:color w:val="042028"/>
          <w:shd w:val="clear" w:color="auto" w:fill="FDFDFD"/>
        </w:rPr>
        <w:t>。</w:t>
      </w:r>
    </w:p>
    <w:p w:rsidR="0057374B" w:rsidRPr="008B3C37" w:rsidRDefault="008034C6" w:rsidP="008034C6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4F7411">
        <w:rPr>
          <w:rStyle w:val="IntenseQuoteChar"/>
        </w:rPr>
        <w:t>git</w:t>
      </w:r>
      <w:proofErr w:type="spellEnd"/>
      <w:r w:rsidRPr="004F7411">
        <w:rPr>
          <w:rStyle w:val="IntenseQuoteChar"/>
        </w:rPr>
        <w:t xml:space="preserve"> rebase master </w:t>
      </w:r>
      <w:r w:rsidRPr="004F7411">
        <w:t xml:space="preserve">redo the work done in </w:t>
      </w:r>
      <w:r w:rsidRPr="004F7411">
        <w:rPr>
          <w:rStyle w:val="IntenseQuoteChar"/>
        </w:rPr>
        <w:t>teature1</w:t>
      </w:r>
      <w:r w:rsidRPr="004F7411">
        <w:t xml:space="preserve"> branch on top of the </w:t>
      </w:r>
      <w:r w:rsidRPr="004F7411">
        <w:rPr>
          <w:rStyle w:val="IntenseQuoteChar"/>
        </w:rPr>
        <w:t>master</w:t>
      </w:r>
      <w:r w:rsidRPr="004F7411">
        <w:rPr>
          <w:i/>
          <w:iCs/>
        </w:rPr>
        <w:t>.</w:t>
      </w:r>
    </w:p>
    <w:p w:rsidR="008B3C37" w:rsidRPr="008B3C37" w:rsidRDefault="008B3C37" w:rsidP="008034C6">
      <w:pPr>
        <w:pStyle w:val="ListParagraph"/>
        <w:numPr>
          <w:ilvl w:val="0"/>
          <w:numId w:val="5"/>
        </w:numPr>
      </w:pPr>
      <w:r w:rsidRPr="008B3C37">
        <w:rPr>
          <w:b/>
        </w:rPr>
        <w:t>Alternative to Merge</w:t>
      </w:r>
      <w:r w:rsidRPr="008B3C37">
        <w:t xml:space="preserve"> – Keeping history linear</w:t>
      </w:r>
    </w:p>
    <w:p w:rsidR="00772154" w:rsidRPr="004F7411" w:rsidRDefault="00772154" w:rsidP="008034C6">
      <w:pPr>
        <w:pStyle w:val="ListParagraph"/>
        <w:numPr>
          <w:ilvl w:val="0"/>
          <w:numId w:val="5"/>
        </w:numPr>
        <w:rPr>
          <w:b/>
        </w:rPr>
      </w:pPr>
      <w:r w:rsidRPr="004F7411">
        <w:t>Fast Forward merge is possible after</w:t>
      </w:r>
      <w:r w:rsidRPr="004F7411">
        <w:rPr>
          <w:rStyle w:val="IntenseQuoteChar"/>
        </w:rPr>
        <w:t xml:space="preserve"> rebase</w:t>
      </w:r>
      <w:r w:rsidRPr="004F7411">
        <w:t>.</w:t>
      </w:r>
    </w:p>
    <w:p w:rsidR="004F7411" w:rsidRPr="004F7411" w:rsidRDefault="001B2DFA" w:rsidP="004F7411">
      <w:pPr>
        <w:pStyle w:val="ListParagraph"/>
        <w:numPr>
          <w:ilvl w:val="0"/>
          <w:numId w:val="5"/>
        </w:numPr>
        <w:rPr>
          <w:rFonts w:ascii="Arial" w:hAnsi="Arial" w:cs="Arial"/>
          <w:color w:val="042028"/>
        </w:rPr>
      </w:pPr>
      <w:proofErr w:type="spellStart"/>
      <w:r w:rsidRPr="004F7411">
        <w:rPr>
          <w:rStyle w:val="IntenseQuoteChar"/>
        </w:rPr>
        <w:t>git</w:t>
      </w:r>
      <w:proofErr w:type="spellEnd"/>
      <w:r w:rsidRPr="004F7411">
        <w:rPr>
          <w:rStyle w:val="IntenseQuoteChar"/>
        </w:rPr>
        <w:t xml:space="preserve"> rebase –onto </w:t>
      </w:r>
      <w:r w:rsidR="000F55CC" w:rsidRPr="004F7411">
        <w:rPr>
          <w:i/>
          <w:iCs/>
        </w:rPr>
        <w:t xml:space="preserve">&lt;new </w:t>
      </w:r>
      <w:r w:rsidR="000F55CC" w:rsidRPr="004F7411">
        <w:t>base</w:t>
      </w:r>
      <w:r w:rsidR="000F55CC" w:rsidRPr="004F7411">
        <w:rPr>
          <w:i/>
          <w:iCs/>
        </w:rPr>
        <w:t xml:space="preserve"> commit&gt; &lt;current base commit&gt;</w:t>
      </w:r>
      <w:r w:rsidR="004F7411" w:rsidRPr="004F7411">
        <w:rPr>
          <w:rFonts w:asciiTheme="majorHAnsi" w:hAnsiTheme="majorHAnsi" w:cstheme="majorBidi"/>
          <w:i/>
          <w:iCs/>
        </w:rPr>
        <w:t>指定要從哪裡開始接</w:t>
      </w:r>
      <w:r w:rsidR="004F7411" w:rsidRPr="004F7411">
        <w:rPr>
          <w:rFonts w:asciiTheme="majorHAnsi" w:eastAsiaTheme="majorEastAsia" w:hAnsiTheme="majorHAnsi" w:cstheme="majorBidi" w:hint="eastAsia"/>
          <w:i/>
          <w:iCs/>
        </w:rPr>
        <w:t>枝</w:t>
      </w:r>
    </w:p>
    <w:p w:rsidR="001B2DFA" w:rsidRPr="008F58E2" w:rsidRDefault="008F790A" w:rsidP="004F7411">
      <w:pPr>
        <w:pStyle w:val="ListParagraph"/>
        <w:ind w:left="1440"/>
        <w:rPr>
          <w:rStyle w:val="IntenseQuoteChar"/>
          <w:b/>
          <w:i w:val="0"/>
          <w:iCs w:val="0"/>
          <w:color w:val="auto"/>
        </w:rPr>
      </w:pPr>
      <w:hyperlink r:id="rId14" w:history="1">
        <w:r w:rsidR="000F55CC" w:rsidRPr="00E24B83">
          <w:rPr>
            <w:rStyle w:val="Hyperlink"/>
            <w:b/>
          </w:rPr>
          <w:t>https://blog.yorkxin.org/posts/2011/07/29/git-rebase/</w:t>
        </w:r>
      </w:hyperlink>
      <w:r w:rsidR="000F55CC">
        <w:rPr>
          <w:rStyle w:val="IntenseQuoteChar"/>
          <w:b/>
          <w:i w:val="0"/>
          <w:iCs w:val="0"/>
          <w:color w:val="auto"/>
        </w:rPr>
        <w:t xml:space="preserve"> </w:t>
      </w:r>
    </w:p>
    <w:p w:rsidR="00CD46BD" w:rsidRDefault="00A30536" w:rsidP="00CD46BD">
      <w:pPr>
        <w:keepNext/>
        <w:jc w:val="center"/>
      </w:pPr>
      <w:r>
        <w:rPr>
          <w:b/>
          <w:noProof/>
        </w:rPr>
        <w:lastRenderedPageBreak/>
        <w:drawing>
          <wp:inline distT="0" distB="0" distL="0" distR="0" wp14:anchorId="56405644" wp14:editId="7D3A4637">
            <wp:extent cx="2331720" cy="256946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BeforeRebas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E2" w:rsidRDefault="00CD46BD" w:rsidP="00CD46BD">
      <w:pPr>
        <w:pStyle w:val="Caption"/>
        <w:jc w:val="center"/>
        <w:rPr>
          <w:b/>
        </w:rPr>
      </w:pPr>
      <w:bookmarkStart w:id="19" w:name="_Toc426823126"/>
      <w:r>
        <w:t xml:space="preserve">Figure </w:t>
      </w:r>
      <w:fldSimple w:instr=" SEQ Figure \* ARABIC ">
        <w:r w:rsidR="00685A96">
          <w:rPr>
            <w:noProof/>
          </w:rPr>
          <w:t>8</w:t>
        </w:r>
      </w:fldSimple>
      <w:r>
        <w:t xml:space="preserve"> </w:t>
      </w:r>
      <w:proofErr w:type="spellStart"/>
      <w:r>
        <w:t>Git</w:t>
      </w:r>
      <w:proofErr w:type="spellEnd"/>
      <w:r>
        <w:t xml:space="preserve"> before rebase</w:t>
      </w:r>
      <w:bookmarkEnd w:id="19"/>
    </w:p>
    <w:p w:rsidR="00A30536" w:rsidRDefault="00A30536" w:rsidP="008F58E2">
      <w:pPr>
        <w:rPr>
          <w:b/>
        </w:rPr>
      </w:pPr>
    </w:p>
    <w:p w:rsidR="00A30536" w:rsidRDefault="00A30536" w:rsidP="008F58E2">
      <w:pPr>
        <w:rPr>
          <w:b/>
        </w:rPr>
      </w:pPr>
    </w:p>
    <w:p w:rsidR="003C2B9E" w:rsidRDefault="00A30536" w:rsidP="003C2B9E">
      <w:pPr>
        <w:keepNext/>
        <w:jc w:val="center"/>
      </w:pPr>
      <w:r>
        <w:rPr>
          <w:b/>
          <w:noProof/>
        </w:rPr>
        <w:drawing>
          <wp:inline distT="0" distB="0" distL="0" distR="0" wp14:anchorId="3FA4B22D" wp14:editId="2C544E7A">
            <wp:extent cx="2331720" cy="23408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AfterRebas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9E" w:rsidRDefault="003C2B9E" w:rsidP="003C2B9E">
      <w:pPr>
        <w:pStyle w:val="Caption"/>
        <w:jc w:val="center"/>
        <w:rPr>
          <w:b/>
        </w:rPr>
      </w:pPr>
      <w:bookmarkStart w:id="20" w:name="_Toc426823127"/>
      <w:r>
        <w:t xml:space="preserve">Figure </w:t>
      </w:r>
      <w:fldSimple w:instr=" SEQ Figure \* ARABIC ">
        <w:r w:rsidR="00685A96">
          <w:rPr>
            <w:noProof/>
          </w:rPr>
          <w:t>9</w:t>
        </w:r>
      </w:fldSimple>
      <w:r w:rsidRPr="003C2B9E">
        <w:t xml:space="preserve"> </w:t>
      </w:r>
      <w:proofErr w:type="spellStart"/>
      <w:r>
        <w:t>Git</w:t>
      </w:r>
      <w:proofErr w:type="spellEnd"/>
      <w:r>
        <w:t xml:space="preserve"> after rebase: fast forward merge is possible</w:t>
      </w:r>
      <w:bookmarkEnd w:id="20"/>
    </w:p>
    <w:p w:rsidR="00A30536" w:rsidRDefault="00A30536" w:rsidP="003C2B9E">
      <w:pPr>
        <w:pStyle w:val="Caption"/>
        <w:jc w:val="center"/>
        <w:rPr>
          <w:b/>
        </w:rPr>
      </w:pPr>
    </w:p>
    <w:p w:rsidR="00985000" w:rsidRDefault="00985000" w:rsidP="00985000">
      <w:pPr>
        <w:pStyle w:val="Heading2"/>
        <w:numPr>
          <w:ilvl w:val="0"/>
          <w:numId w:val="4"/>
        </w:numPr>
      </w:pPr>
      <w:bookmarkStart w:id="21" w:name="_Toc439856565"/>
      <w:r>
        <w:t>Pull</w:t>
      </w:r>
      <w:r w:rsidR="00245A66">
        <w:t xml:space="preserve"> and Push</w:t>
      </w:r>
      <w:bookmarkEnd w:id="21"/>
    </w:p>
    <w:p w:rsidR="002A3217" w:rsidRPr="002A3217" w:rsidRDefault="002A3217" w:rsidP="002A3217">
      <w:pPr>
        <w:ind w:left="720"/>
      </w:pPr>
      <w:r>
        <w:t>Pull is equal to 3 possibilities:</w:t>
      </w:r>
    </w:p>
    <w:p w:rsidR="00985000" w:rsidRPr="00985000" w:rsidRDefault="00985000" w:rsidP="009036C0">
      <w:pPr>
        <w:pStyle w:val="ListParagraph"/>
        <w:numPr>
          <w:ilvl w:val="0"/>
          <w:numId w:val="5"/>
        </w:numPr>
        <w:spacing w:after="0"/>
        <w:rPr>
          <w:rStyle w:val="IntenseQuoteChar"/>
          <w:i w:val="0"/>
          <w:iCs w:val="0"/>
          <w:color w:val="auto"/>
        </w:rPr>
      </w:pPr>
      <w:proofErr w:type="spellStart"/>
      <w:r w:rsidRPr="00CE76F4">
        <w:rPr>
          <w:rStyle w:val="IntenseQuoteChar"/>
        </w:rPr>
        <w:t>git</w:t>
      </w:r>
      <w:proofErr w:type="spellEnd"/>
      <w:r w:rsidRPr="00CE76F4">
        <w:rPr>
          <w:rStyle w:val="IntenseQuoteChar"/>
        </w:rPr>
        <w:t xml:space="preserve"> </w:t>
      </w:r>
      <w:r>
        <w:rPr>
          <w:rStyle w:val="IntenseQuoteChar"/>
        </w:rPr>
        <w:t xml:space="preserve">pull = </w:t>
      </w:r>
      <w:proofErr w:type="spellStart"/>
      <w:r>
        <w:rPr>
          <w:rStyle w:val="IntenseQuoteChar"/>
        </w:rPr>
        <w:t>git</w:t>
      </w:r>
      <w:proofErr w:type="spellEnd"/>
      <w:r>
        <w:rPr>
          <w:rStyle w:val="IntenseQuoteChar"/>
        </w:rPr>
        <w:t xml:space="preserve"> fetch + </w:t>
      </w:r>
      <w:proofErr w:type="spellStart"/>
      <w:r>
        <w:rPr>
          <w:rStyle w:val="IntenseQuoteChar"/>
        </w:rPr>
        <w:t>git</w:t>
      </w:r>
      <w:proofErr w:type="spellEnd"/>
      <w:r>
        <w:rPr>
          <w:rStyle w:val="IntenseQuoteChar"/>
        </w:rPr>
        <w:t xml:space="preserve"> merge</w:t>
      </w:r>
    </w:p>
    <w:p w:rsidR="00985000" w:rsidRPr="00985000" w:rsidRDefault="00985000" w:rsidP="009036C0">
      <w:pPr>
        <w:spacing w:after="0"/>
        <w:ind w:left="1080"/>
        <w:rPr>
          <w:rStyle w:val="IntenseQuoteChar"/>
          <w:i w:val="0"/>
          <w:iCs w:val="0"/>
          <w:color w:val="auto"/>
        </w:rPr>
      </w:pPr>
      <w:r>
        <w:rPr>
          <w:rStyle w:val="IntenseQuoteChar"/>
          <w:i w:val="0"/>
          <w:iCs w:val="0"/>
          <w:color w:val="auto"/>
        </w:rPr>
        <w:t>or</w:t>
      </w:r>
    </w:p>
    <w:p w:rsidR="00985000" w:rsidRPr="00985000" w:rsidRDefault="00985000" w:rsidP="009036C0">
      <w:pPr>
        <w:pStyle w:val="ListParagraph"/>
        <w:numPr>
          <w:ilvl w:val="0"/>
          <w:numId w:val="5"/>
        </w:numPr>
        <w:spacing w:after="0"/>
        <w:rPr>
          <w:rStyle w:val="IntenseQuoteChar"/>
          <w:i w:val="0"/>
          <w:iCs w:val="0"/>
          <w:color w:val="auto"/>
        </w:rPr>
      </w:pPr>
      <w:proofErr w:type="spellStart"/>
      <w:r w:rsidRPr="00CE76F4">
        <w:rPr>
          <w:rStyle w:val="IntenseQuoteChar"/>
        </w:rPr>
        <w:t>git</w:t>
      </w:r>
      <w:proofErr w:type="spellEnd"/>
      <w:r w:rsidRPr="00CE76F4">
        <w:rPr>
          <w:rStyle w:val="IntenseQuoteChar"/>
        </w:rPr>
        <w:t xml:space="preserve"> </w:t>
      </w:r>
      <w:r>
        <w:rPr>
          <w:rStyle w:val="IntenseQuoteChar"/>
        </w:rPr>
        <w:t xml:space="preserve">pull = </w:t>
      </w:r>
      <w:proofErr w:type="spellStart"/>
      <w:r>
        <w:rPr>
          <w:rStyle w:val="IntenseQuoteChar"/>
        </w:rPr>
        <w:t>git</w:t>
      </w:r>
      <w:proofErr w:type="spellEnd"/>
      <w:r>
        <w:rPr>
          <w:rStyle w:val="IntenseQuoteChar"/>
        </w:rPr>
        <w:t xml:space="preserve"> fetch + </w:t>
      </w:r>
      <w:proofErr w:type="spellStart"/>
      <w:r>
        <w:rPr>
          <w:rStyle w:val="IntenseQuoteChar"/>
        </w:rPr>
        <w:t>git</w:t>
      </w:r>
      <w:proofErr w:type="spellEnd"/>
      <w:r>
        <w:rPr>
          <w:rStyle w:val="IntenseQuoteChar"/>
        </w:rPr>
        <w:t xml:space="preserve"> rebase</w:t>
      </w:r>
    </w:p>
    <w:p w:rsidR="00985000" w:rsidRPr="00985000" w:rsidRDefault="00985000" w:rsidP="009036C0">
      <w:pPr>
        <w:spacing w:after="0"/>
        <w:ind w:left="1080"/>
        <w:rPr>
          <w:rStyle w:val="IntenseQuoteChar"/>
          <w:i w:val="0"/>
          <w:iCs w:val="0"/>
          <w:color w:val="auto"/>
        </w:rPr>
      </w:pPr>
      <w:r>
        <w:rPr>
          <w:rStyle w:val="IntenseQuoteChar"/>
          <w:i w:val="0"/>
          <w:iCs w:val="0"/>
          <w:color w:val="auto"/>
        </w:rPr>
        <w:t>or</w:t>
      </w:r>
    </w:p>
    <w:p w:rsidR="00985000" w:rsidRPr="00985000" w:rsidRDefault="00985000" w:rsidP="009036C0">
      <w:pPr>
        <w:pStyle w:val="ListParagraph"/>
        <w:numPr>
          <w:ilvl w:val="0"/>
          <w:numId w:val="5"/>
        </w:numPr>
        <w:spacing w:after="0"/>
        <w:rPr>
          <w:rStyle w:val="IntenseQuoteChar"/>
          <w:i w:val="0"/>
          <w:iCs w:val="0"/>
          <w:color w:val="auto"/>
        </w:rPr>
      </w:pPr>
      <w:proofErr w:type="spellStart"/>
      <w:r w:rsidRPr="00CE76F4">
        <w:rPr>
          <w:rStyle w:val="IntenseQuoteChar"/>
        </w:rPr>
        <w:t>git</w:t>
      </w:r>
      <w:proofErr w:type="spellEnd"/>
      <w:r w:rsidRPr="00CE76F4">
        <w:rPr>
          <w:rStyle w:val="IntenseQuoteChar"/>
        </w:rPr>
        <w:t xml:space="preserve"> </w:t>
      </w:r>
      <w:r>
        <w:rPr>
          <w:rStyle w:val="IntenseQuoteChar"/>
        </w:rPr>
        <w:t xml:space="preserve">pull = </w:t>
      </w:r>
      <w:proofErr w:type="spellStart"/>
      <w:r>
        <w:rPr>
          <w:rStyle w:val="IntenseQuoteChar"/>
        </w:rPr>
        <w:t>git</w:t>
      </w:r>
      <w:proofErr w:type="spellEnd"/>
      <w:r>
        <w:rPr>
          <w:rStyle w:val="IntenseQuoteChar"/>
        </w:rPr>
        <w:t xml:space="preserve"> fetch</w:t>
      </w:r>
    </w:p>
    <w:p w:rsidR="003B1ACB" w:rsidRDefault="003B1ACB" w:rsidP="003B1ACB">
      <w:pPr>
        <w:ind w:left="720"/>
      </w:pPr>
    </w:p>
    <w:p w:rsidR="002A3217" w:rsidRDefault="003B1ACB" w:rsidP="003B1ACB">
      <w:pPr>
        <w:ind w:left="720"/>
      </w:pPr>
      <w:r>
        <w:lastRenderedPageBreak/>
        <w:t>Push could mean to deal with 3 scenarios:</w:t>
      </w:r>
    </w:p>
    <w:p w:rsidR="003B1ACB" w:rsidRPr="00A523F1" w:rsidRDefault="009036C0" w:rsidP="00A523F1">
      <w:pPr>
        <w:pStyle w:val="ListParagraph"/>
        <w:numPr>
          <w:ilvl w:val="0"/>
          <w:numId w:val="5"/>
        </w:numPr>
        <w:spacing w:after="0"/>
        <w:rPr>
          <w:rStyle w:val="IntenseQuoteChar"/>
          <w:i w:val="0"/>
          <w:iCs w:val="0"/>
          <w:color w:val="000000" w:themeColor="text1"/>
          <w:highlight w:val="yellow"/>
        </w:rPr>
      </w:pPr>
      <w:r>
        <w:rPr>
          <w:rStyle w:val="IntenseQuoteChar"/>
        </w:rPr>
        <w:t>push</w:t>
      </w:r>
      <w:r w:rsidR="00A523F1">
        <w:rPr>
          <w:rStyle w:val="IntenseQuoteChar"/>
        </w:rPr>
        <w:t xml:space="preserve"> </w:t>
      </w:r>
      <w:r w:rsidR="00A523F1" w:rsidRPr="00967076">
        <w:rPr>
          <w:rStyle w:val="IntenseQuoteChar"/>
          <w:i w:val="0"/>
          <w:color w:val="000000" w:themeColor="text1"/>
          <w:highlight w:val="yellow"/>
        </w:rPr>
        <w:t xml:space="preserve">(when remote ‘origin’ repo is </w:t>
      </w:r>
      <w:r w:rsidR="00A523F1" w:rsidRPr="00562E4B">
        <w:rPr>
          <w:rStyle w:val="IntenseQuoteChar"/>
          <w:b/>
          <w:i w:val="0"/>
          <w:color w:val="000000" w:themeColor="text1"/>
          <w:highlight w:val="yellow"/>
        </w:rPr>
        <w:t xml:space="preserve">NOT </w:t>
      </w:r>
      <w:r w:rsidR="00A523F1" w:rsidRPr="00967076">
        <w:rPr>
          <w:rStyle w:val="IntenseQuoteChar"/>
          <w:i w:val="0"/>
          <w:color w:val="000000" w:themeColor="text1"/>
          <w:highlight w:val="yellow"/>
        </w:rPr>
        <w:t>changed)</w:t>
      </w:r>
    </w:p>
    <w:p w:rsidR="003B1ACB" w:rsidRPr="00985000" w:rsidRDefault="003B1ACB" w:rsidP="009036C0">
      <w:pPr>
        <w:spacing w:after="0"/>
        <w:ind w:left="1080"/>
        <w:rPr>
          <w:rStyle w:val="IntenseQuoteChar"/>
          <w:i w:val="0"/>
          <w:iCs w:val="0"/>
          <w:color w:val="auto"/>
        </w:rPr>
      </w:pPr>
      <w:r>
        <w:rPr>
          <w:rStyle w:val="IntenseQuoteChar"/>
          <w:i w:val="0"/>
          <w:iCs w:val="0"/>
          <w:color w:val="auto"/>
        </w:rPr>
        <w:t>or</w:t>
      </w:r>
    </w:p>
    <w:p w:rsidR="003B1ACB" w:rsidRPr="00967076" w:rsidRDefault="009036C0" w:rsidP="009036C0">
      <w:pPr>
        <w:pStyle w:val="ListParagraph"/>
        <w:numPr>
          <w:ilvl w:val="0"/>
          <w:numId w:val="5"/>
        </w:numPr>
        <w:spacing w:after="0"/>
        <w:rPr>
          <w:rStyle w:val="IntenseQuoteChar"/>
          <w:i w:val="0"/>
          <w:iCs w:val="0"/>
          <w:color w:val="000000" w:themeColor="text1"/>
          <w:highlight w:val="yellow"/>
        </w:rPr>
      </w:pPr>
      <w:r>
        <w:rPr>
          <w:rStyle w:val="IntenseQuoteChar"/>
        </w:rPr>
        <w:t>fetch, merge, push</w:t>
      </w:r>
      <w:r w:rsidR="00967076">
        <w:rPr>
          <w:rStyle w:val="IntenseQuoteChar"/>
        </w:rPr>
        <w:t xml:space="preserve"> </w:t>
      </w:r>
      <w:r w:rsidR="00967076" w:rsidRPr="00967076">
        <w:rPr>
          <w:rStyle w:val="IntenseQuoteChar"/>
          <w:i w:val="0"/>
          <w:color w:val="000000" w:themeColor="text1"/>
          <w:highlight w:val="yellow"/>
        </w:rPr>
        <w:t>(when remote ‘origin’ repo is changed)</w:t>
      </w:r>
    </w:p>
    <w:p w:rsidR="003B1ACB" w:rsidRPr="00985000" w:rsidRDefault="003B1ACB" w:rsidP="009036C0">
      <w:pPr>
        <w:spacing w:after="0"/>
        <w:ind w:left="1080"/>
        <w:rPr>
          <w:rStyle w:val="IntenseQuoteChar"/>
          <w:i w:val="0"/>
          <w:iCs w:val="0"/>
          <w:color w:val="auto"/>
        </w:rPr>
      </w:pPr>
      <w:r>
        <w:rPr>
          <w:rStyle w:val="IntenseQuoteChar"/>
          <w:i w:val="0"/>
          <w:iCs w:val="0"/>
          <w:color w:val="auto"/>
        </w:rPr>
        <w:t>or</w:t>
      </w:r>
    </w:p>
    <w:p w:rsidR="00967076" w:rsidRPr="00967076" w:rsidRDefault="009036C0" w:rsidP="00967076">
      <w:pPr>
        <w:pStyle w:val="ListParagraph"/>
        <w:numPr>
          <w:ilvl w:val="0"/>
          <w:numId w:val="5"/>
        </w:numPr>
        <w:spacing w:after="0"/>
        <w:rPr>
          <w:rStyle w:val="IntenseQuoteChar"/>
          <w:i w:val="0"/>
          <w:iCs w:val="0"/>
          <w:color w:val="000000" w:themeColor="text1"/>
          <w:highlight w:val="yellow"/>
        </w:rPr>
      </w:pPr>
      <w:r>
        <w:rPr>
          <w:rStyle w:val="IntenseQuoteChar"/>
        </w:rPr>
        <w:t>fetch, rebase, push</w:t>
      </w:r>
      <w:r w:rsidR="00967076">
        <w:rPr>
          <w:rStyle w:val="IntenseQuoteChar"/>
        </w:rPr>
        <w:t xml:space="preserve"> </w:t>
      </w:r>
      <w:r w:rsidR="00967076" w:rsidRPr="00967076">
        <w:rPr>
          <w:rStyle w:val="IntenseQuoteChar"/>
          <w:i w:val="0"/>
          <w:color w:val="000000" w:themeColor="text1"/>
          <w:highlight w:val="yellow"/>
        </w:rPr>
        <w:t>(when remote ‘origin’ repo is changed)</w:t>
      </w:r>
    </w:p>
    <w:p w:rsidR="003B1ACB" w:rsidRPr="00967076" w:rsidRDefault="003B1ACB" w:rsidP="00967076">
      <w:pPr>
        <w:spacing w:after="0"/>
        <w:rPr>
          <w:rStyle w:val="IntenseQuoteChar"/>
          <w:i w:val="0"/>
          <w:iCs w:val="0"/>
          <w:color w:val="auto"/>
        </w:rPr>
      </w:pPr>
    </w:p>
    <w:p w:rsidR="000418CF" w:rsidRDefault="000418CF" w:rsidP="004F0096">
      <w:pPr>
        <w:pStyle w:val="Heading1"/>
        <w:numPr>
          <w:ilvl w:val="0"/>
          <w:numId w:val="1"/>
        </w:numPr>
      </w:pPr>
      <w:bookmarkStart w:id="22" w:name="_Toc439856566"/>
      <w:r>
        <w:t>FAQ</w:t>
      </w:r>
      <w:bookmarkEnd w:id="22"/>
    </w:p>
    <w:p w:rsidR="00FC6F53" w:rsidRDefault="00FC6F53" w:rsidP="00B66C28">
      <w:pPr>
        <w:pStyle w:val="Heading3"/>
        <w:numPr>
          <w:ilvl w:val="0"/>
          <w:numId w:val="2"/>
        </w:numPr>
      </w:pPr>
      <w:bookmarkStart w:id="23" w:name="_Toc439856567"/>
      <w:r>
        <w:t>What’s SHA1?</w:t>
      </w:r>
      <w:bookmarkEnd w:id="23"/>
    </w:p>
    <w:p w:rsidR="00FC6F53" w:rsidRDefault="00FC6F53" w:rsidP="004F0096">
      <w:pPr>
        <w:ind w:left="720"/>
      </w:pPr>
      <w:r>
        <w:t>SHA1 is a globally unique commit ID</w:t>
      </w:r>
    </w:p>
    <w:p w:rsidR="00FC6F53" w:rsidRDefault="00FC6F53" w:rsidP="004F0096">
      <w:pPr>
        <w:ind w:left="720"/>
      </w:pPr>
      <w:r>
        <w:t>SHA1 is a function of the commit object content.</w:t>
      </w:r>
    </w:p>
    <w:p w:rsidR="00FC6F53" w:rsidRDefault="00FC6F53" w:rsidP="004F0096">
      <w:pPr>
        <w:ind w:left="720"/>
      </w:pPr>
      <w:r>
        <w:t xml:space="preserve">SHA1 is a 40-digit hexadecimal number, seen in </w:t>
      </w:r>
      <w:proofErr w:type="spellStart"/>
      <w:r w:rsidRPr="002F5E5B">
        <w:rPr>
          <w:rStyle w:val="IntenseQuoteChar"/>
        </w:rPr>
        <w:t>git</w:t>
      </w:r>
      <w:proofErr w:type="spellEnd"/>
      <w:r w:rsidRPr="002F5E5B">
        <w:rPr>
          <w:rStyle w:val="IntenseQuoteChar"/>
        </w:rPr>
        <w:t xml:space="preserve"> log</w:t>
      </w:r>
      <w:r>
        <w:t xml:space="preserve"> output, </w:t>
      </w:r>
      <w:proofErr w:type="spellStart"/>
      <w:r w:rsidRPr="002F5E5B">
        <w:rPr>
          <w:rStyle w:val="IntenseQuoteChar"/>
        </w:rPr>
        <w:t>git</w:t>
      </w:r>
      <w:proofErr w:type="spellEnd"/>
      <w:r w:rsidRPr="002F5E5B">
        <w:rPr>
          <w:rStyle w:val="IntenseQuoteChar"/>
        </w:rPr>
        <w:t xml:space="preserve"> history view</w:t>
      </w:r>
      <w:r>
        <w:t xml:space="preserve"> etc. ex. </w:t>
      </w:r>
      <w:r w:rsidRPr="00FC6F53">
        <w:t>e168254</w:t>
      </w:r>
      <w:r>
        <w:t xml:space="preserve">… </w:t>
      </w:r>
      <w:r w:rsidRPr="00FC6F53">
        <w:t>23400e6</w:t>
      </w:r>
      <w:r w:rsidR="003C7786">
        <w:t>…</w:t>
      </w:r>
    </w:p>
    <w:p w:rsidR="004F0096" w:rsidRDefault="004F0096" w:rsidP="004F0096">
      <w:pPr>
        <w:ind w:left="720"/>
      </w:pPr>
    </w:p>
    <w:p w:rsidR="000223C8" w:rsidRDefault="000223C8" w:rsidP="000223C8">
      <w:pPr>
        <w:pStyle w:val="Heading3"/>
        <w:numPr>
          <w:ilvl w:val="0"/>
          <w:numId w:val="2"/>
        </w:numPr>
      </w:pPr>
      <w:bookmarkStart w:id="24" w:name="_Toc439856568"/>
      <w:r>
        <w:t>How to allow multiple people push code to a same repository?</w:t>
      </w:r>
      <w:bookmarkEnd w:id="24"/>
    </w:p>
    <w:p w:rsidR="004F0096" w:rsidRDefault="00037829" w:rsidP="004F0096">
      <w:pPr>
        <w:ind w:left="720"/>
      </w:pPr>
      <w:r>
        <w:t xml:space="preserve">Using </w:t>
      </w:r>
      <w:proofErr w:type="spellStart"/>
      <w:r>
        <w:t>core.sharedRepository</w:t>
      </w:r>
      <w:proofErr w:type="spellEnd"/>
      <w:r>
        <w:t xml:space="preserve"> to control access.</w:t>
      </w:r>
    </w:p>
    <w:p w:rsidR="002072ED" w:rsidRDefault="004957CA" w:rsidP="004F0096">
      <w:pPr>
        <w:ind w:left="720"/>
      </w:pPr>
      <w:r>
        <w:t xml:space="preserve">Ref: </w:t>
      </w:r>
      <w:hyperlink r:id="rId17" w:history="1">
        <w:r w:rsidR="002072ED" w:rsidRPr="004654C4">
          <w:rPr>
            <w:rStyle w:val="Hyperlink"/>
          </w:rPr>
          <w:t>http://criticallog.thornet.net/2010/01/07/sharing-your-git-repository/</w:t>
        </w:r>
      </w:hyperlink>
      <w:r w:rsidR="002072ED">
        <w:t xml:space="preserve"> </w:t>
      </w:r>
    </w:p>
    <w:p w:rsidR="001F0B9E" w:rsidRDefault="001F0B9E" w:rsidP="004F0096">
      <w:pPr>
        <w:ind w:left="720"/>
      </w:pPr>
    </w:p>
    <w:p w:rsidR="00037829" w:rsidRDefault="00037829" w:rsidP="004F0096">
      <w:pPr>
        <w:ind w:left="720"/>
      </w:pPr>
      <w:r>
        <w:t>Steps:</w:t>
      </w:r>
    </w:p>
    <w:p w:rsidR="00F87859" w:rsidRDefault="00F87859" w:rsidP="00F87859">
      <w:pPr>
        <w:pStyle w:val="ListParagraph"/>
        <w:numPr>
          <w:ilvl w:val="0"/>
          <w:numId w:val="11"/>
        </w:numPr>
      </w:pPr>
      <w:r>
        <w:t xml:space="preserve">Create a group </w:t>
      </w:r>
      <w:proofErr w:type="spellStart"/>
      <w:r>
        <w:t>git</w:t>
      </w:r>
      <w:proofErr w:type="spellEnd"/>
      <w:r>
        <w:t>, put multiple people into it.</w:t>
      </w:r>
    </w:p>
    <w:p w:rsidR="00037829" w:rsidRPr="00A03D8B" w:rsidRDefault="009D4700" w:rsidP="00F87859">
      <w:pPr>
        <w:pStyle w:val="ListParagraph"/>
        <w:ind w:left="1440"/>
        <w:rPr>
          <w:rStyle w:val="IntenseQuoteChar"/>
          <w:lang w:val="de-DE"/>
        </w:rPr>
      </w:pPr>
      <w:r w:rsidRPr="00A03D8B">
        <w:rPr>
          <w:rStyle w:val="IntenseQuoteChar"/>
          <w:lang w:val="de-DE"/>
        </w:rPr>
        <w:t>useradd git</w:t>
      </w:r>
    </w:p>
    <w:p w:rsidR="004E373B" w:rsidRPr="00C81127" w:rsidRDefault="004E373B" w:rsidP="00F87859">
      <w:pPr>
        <w:pStyle w:val="ListParagraph"/>
        <w:ind w:left="1440"/>
        <w:rPr>
          <w:rStyle w:val="IntenseQuoteChar"/>
          <w:lang w:val="de-DE"/>
        </w:rPr>
      </w:pPr>
      <w:r w:rsidRPr="00C81127">
        <w:rPr>
          <w:rStyle w:val="IntenseQuoteChar"/>
          <w:lang w:val="de-DE"/>
        </w:rPr>
        <w:t xml:space="preserve">usermod </w:t>
      </w:r>
      <w:r w:rsidR="00CD3E47" w:rsidRPr="00C81127">
        <w:rPr>
          <w:rStyle w:val="IntenseQuoteChar"/>
          <w:lang w:val="de-DE"/>
        </w:rPr>
        <w:t>-</w:t>
      </w:r>
      <w:r w:rsidRPr="00C81127">
        <w:rPr>
          <w:rStyle w:val="IntenseQuoteChar"/>
          <w:lang w:val="de-DE"/>
        </w:rPr>
        <w:t>g git steven</w:t>
      </w:r>
    </w:p>
    <w:p w:rsidR="00CD3E47" w:rsidRPr="00A03D8B" w:rsidRDefault="00CD3E47" w:rsidP="00F87859">
      <w:pPr>
        <w:pStyle w:val="ListParagraph"/>
        <w:ind w:left="1440"/>
        <w:rPr>
          <w:rStyle w:val="IntenseQuoteChar"/>
          <w:lang w:val="de-DE"/>
        </w:rPr>
      </w:pPr>
      <w:r w:rsidRPr="00A03D8B">
        <w:rPr>
          <w:rStyle w:val="IntenseQuoteChar"/>
          <w:lang w:val="de-DE"/>
        </w:rPr>
        <w:t xml:space="preserve">useradd -g git </w:t>
      </w:r>
      <w:r w:rsidR="00F87859" w:rsidRPr="00A03D8B">
        <w:rPr>
          <w:rStyle w:val="IntenseQuoteChar"/>
          <w:lang w:val="de-DE"/>
        </w:rPr>
        <w:t>n</w:t>
      </w:r>
      <w:r w:rsidR="00C81127" w:rsidRPr="00A03D8B">
        <w:rPr>
          <w:rStyle w:val="IntenseQuoteChar"/>
          <w:lang w:val="de-DE"/>
        </w:rPr>
        <w:t>icholas</w:t>
      </w:r>
    </w:p>
    <w:p w:rsidR="00C81127" w:rsidRPr="00F87859" w:rsidRDefault="00F87859" w:rsidP="00F87859">
      <w:pPr>
        <w:pStyle w:val="ListParagraph"/>
        <w:ind w:left="1440"/>
        <w:rPr>
          <w:rStyle w:val="IntenseQuoteChar"/>
        </w:rPr>
      </w:pPr>
      <w:proofErr w:type="spellStart"/>
      <w:r w:rsidRPr="00F87859">
        <w:rPr>
          <w:rStyle w:val="IntenseQuoteChar"/>
        </w:rPr>
        <w:t>chmod</w:t>
      </w:r>
      <w:proofErr w:type="spellEnd"/>
      <w:r w:rsidRPr="00F87859">
        <w:rPr>
          <w:rStyle w:val="IntenseQuoteChar"/>
        </w:rPr>
        <w:t xml:space="preserve"> 770 /home/</w:t>
      </w:r>
      <w:proofErr w:type="spellStart"/>
      <w:r w:rsidRPr="00F87859">
        <w:rPr>
          <w:rStyle w:val="IntenseQuoteChar"/>
        </w:rPr>
        <w:t>git</w:t>
      </w:r>
      <w:proofErr w:type="spellEnd"/>
    </w:p>
    <w:p w:rsidR="00F87859" w:rsidRDefault="00F87859" w:rsidP="00F87859">
      <w:pPr>
        <w:pStyle w:val="ListParagraph"/>
        <w:ind w:left="1440"/>
        <w:rPr>
          <w:rStyle w:val="IntenseQuoteChar"/>
        </w:rPr>
      </w:pPr>
      <w:proofErr w:type="spellStart"/>
      <w:r>
        <w:rPr>
          <w:rStyle w:val="IntenseQuoteChar"/>
        </w:rPr>
        <w:t>chmod</w:t>
      </w:r>
      <w:proofErr w:type="spellEnd"/>
      <w:r>
        <w:rPr>
          <w:rStyle w:val="IntenseQuoteChar"/>
        </w:rPr>
        <w:t xml:space="preserve"> </w:t>
      </w:r>
      <w:proofErr w:type="spellStart"/>
      <w:r>
        <w:rPr>
          <w:rStyle w:val="IntenseQuoteChar"/>
        </w:rPr>
        <w:t>g+w</w:t>
      </w:r>
      <w:proofErr w:type="spellEnd"/>
      <w:r>
        <w:rPr>
          <w:rStyle w:val="IntenseQuoteChar"/>
        </w:rPr>
        <w:t xml:space="preserve"> objects/</w:t>
      </w:r>
    </w:p>
    <w:p w:rsidR="00F87859" w:rsidRDefault="00F87859" w:rsidP="009D4700">
      <w:pPr>
        <w:pStyle w:val="ListParagraph"/>
        <w:rPr>
          <w:rStyle w:val="IntenseQuoteChar"/>
        </w:rPr>
      </w:pPr>
    </w:p>
    <w:p w:rsidR="00F87859" w:rsidRPr="00F87859" w:rsidRDefault="00F87859" w:rsidP="00F87859">
      <w:pPr>
        <w:pStyle w:val="ListParagraph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U</w:t>
      </w:r>
      <w:r w:rsidRPr="00F87859">
        <w:rPr>
          <w:i/>
          <w:iCs/>
        </w:rPr>
        <w:t>pdate .</w:t>
      </w:r>
      <w:proofErr w:type="spellStart"/>
      <w:r w:rsidRPr="00F87859">
        <w:rPr>
          <w:i/>
          <w:iCs/>
        </w:rPr>
        <w:t>git</w:t>
      </w:r>
      <w:proofErr w:type="spellEnd"/>
      <w:r w:rsidRPr="00F87859">
        <w:rPr>
          <w:i/>
          <w:iCs/>
        </w:rPr>
        <w:t>/</w:t>
      </w:r>
      <w:proofErr w:type="spellStart"/>
      <w:r w:rsidRPr="00F87859">
        <w:rPr>
          <w:i/>
          <w:iCs/>
        </w:rPr>
        <w:t>config</w:t>
      </w:r>
      <w:proofErr w:type="spellEnd"/>
      <w:r w:rsidRPr="00F87859">
        <w:rPr>
          <w:i/>
          <w:iCs/>
        </w:rPr>
        <w:t xml:space="preserve">, adding </w:t>
      </w:r>
      <w:proofErr w:type="spellStart"/>
      <w:r w:rsidRPr="00F87859">
        <w:rPr>
          <w:i/>
          <w:iCs/>
        </w:rPr>
        <w:t>sharedRepository</w:t>
      </w:r>
      <w:proofErr w:type="spellEnd"/>
    </w:p>
    <w:p w:rsidR="001954FB" w:rsidRDefault="001954FB" w:rsidP="001954FB">
      <w:pPr>
        <w:ind w:left="1440"/>
        <w:rPr>
          <w:rStyle w:val="IntenseQuoteChar"/>
        </w:rPr>
      </w:pPr>
      <w:proofErr w:type="spellStart"/>
      <w:r>
        <w:rPr>
          <w:rStyle w:val="IntenseQuoteChar"/>
        </w:rPr>
        <w:t>sharedRepository</w:t>
      </w:r>
      <w:proofErr w:type="spellEnd"/>
      <w:r>
        <w:rPr>
          <w:rStyle w:val="IntenseQuoteChar"/>
        </w:rPr>
        <w:t>=1</w:t>
      </w:r>
    </w:p>
    <w:p w:rsidR="0028073E" w:rsidRPr="0028073E" w:rsidRDefault="0028073E" w:rsidP="0028073E">
      <w:pPr>
        <w:ind w:left="1440"/>
      </w:pPr>
      <w:r w:rsidRPr="0028073E">
        <w:rPr>
          <w:rFonts w:hint="eastAsia"/>
        </w:rPr>
        <w:t>加这个参数的目的是</w:t>
      </w:r>
      <w:proofErr w:type="spellStart"/>
      <w:r w:rsidRPr="0028073E">
        <w:t>git</w:t>
      </w:r>
      <w:proofErr w:type="spellEnd"/>
      <w:r w:rsidRPr="0028073E">
        <w:rPr>
          <w:rFonts w:hint="eastAsia"/>
        </w:rPr>
        <w:t>在</w:t>
      </w:r>
      <w:r w:rsidRPr="0028073E">
        <w:t>objects</w:t>
      </w:r>
      <w:r w:rsidRPr="0028073E">
        <w:rPr>
          <w:rFonts w:hint="eastAsia"/>
        </w:rPr>
        <w:t>目录下创建的目录的属性由</w:t>
      </w:r>
    </w:p>
    <w:p w:rsidR="0028073E" w:rsidRPr="0028073E" w:rsidRDefault="0028073E" w:rsidP="0028073E">
      <w:pPr>
        <w:ind w:left="1440"/>
      </w:pPr>
      <w:proofErr w:type="spellStart"/>
      <w:r w:rsidRPr="0028073E">
        <w:t>drwxr</w:t>
      </w:r>
      <w:proofErr w:type="spellEnd"/>
      <w:r w:rsidRPr="0028073E">
        <w:t>-</w:t>
      </w:r>
      <w:proofErr w:type="spellStart"/>
      <w:r w:rsidRPr="0028073E">
        <w:t>xr</w:t>
      </w:r>
      <w:proofErr w:type="spellEnd"/>
      <w:r w:rsidRPr="0028073E">
        <w:t>-x </w:t>
      </w:r>
      <w:r w:rsidRPr="0028073E">
        <w:rPr>
          <w:rFonts w:hint="eastAsia"/>
        </w:rPr>
        <w:t>变成</w:t>
      </w:r>
      <w:r w:rsidRPr="0028073E">
        <w:t> </w:t>
      </w:r>
      <w:proofErr w:type="spellStart"/>
      <w:r w:rsidRPr="0028073E">
        <w:t>drwxrwsr</w:t>
      </w:r>
      <w:proofErr w:type="spellEnd"/>
      <w:r w:rsidRPr="0028073E">
        <w:t>-x</w:t>
      </w:r>
    </w:p>
    <w:p w:rsidR="00C81127" w:rsidRPr="00A57E74" w:rsidRDefault="00A57E74" w:rsidP="00A57E74">
      <w:pPr>
        <w:pStyle w:val="ListParagraph"/>
        <w:numPr>
          <w:ilvl w:val="0"/>
          <w:numId w:val="13"/>
        </w:numPr>
        <w:rPr>
          <w:iCs/>
        </w:rPr>
      </w:pPr>
      <w:r w:rsidRPr="00A57E74">
        <w:rPr>
          <w:iCs/>
        </w:rPr>
        <w:t>Done.</w:t>
      </w:r>
    </w:p>
    <w:p w:rsidR="00C81127" w:rsidRPr="00F87859" w:rsidRDefault="00C81127" w:rsidP="009D4700">
      <w:pPr>
        <w:pStyle w:val="ListParagraph"/>
        <w:rPr>
          <w:rStyle w:val="IntenseQuoteChar"/>
        </w:rPr>
      </w:pPr>
    </w:p>
    <w:p w:rsidR="00C81127" w:rsidRPr="00F87859" w:rsidRDefault="00C81127" w:rsidP="009D4700">
      <w:pPr>
        <w:pStyle w:val="ListParagraph"/>
        <w:rPr>
          <w:rStyle w:val="IntenseQuoteChar"/>
        </w:rPr>
      </w:pPr>
    </w:p>
    <w:p w:rsidR="00DC4D3B" w:rsidRDefault="00DC4D3B" w:rsidP="00B66C28">
      <w:pPr>
        <w:pStyle w:val="Heading1"/>
        <w:numPr>
          <w:ilvl w:val="0"/>
          <w:numId w:val="1"/>
        </w:numPr>
      </w:pPr>
      <w:bookmarkStart w:id="25" w:name="_Toc439856569"/>
      <w:r>
        <w:lastRenderedPageBreak/>
        <w:t>Frequently Used Commands</w:t>
      </w:r>
      <w:bookmarkEnd w:id="25"/>
    </w:p>
    <w:p w:rsidR="00E25B66" w:rsidRPr="00E25B66" w:rsidRDefault="00E25B66" w:rsidP="00E25B66">
      <w:bookmarkStart w:id="26" w:name="_GoBack"/>
      <w:bookmarkEnd w:id="26"/>
      <w:r w:rsidRPr="00E25B66">
        <w:rPr>
          <w:highlight w:val="yellow"/>
        </w:rPr>
        <w:t>TODO</w:t>
      </w:r>
    </w:p>
    <w:sectPr w:rsidR="00E25B66" w:rsidRPr="00E25B6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90A" w:rsidRDefault="008F790A" w:rsidP="00D2520E">
      <w:pPr>
        <w:spacing w:after="0" w:line="240" w:lineRule="auto"/>
      </w:pPr>
      <w:r>
        <w:separator/>
      </w:r>
    </w:p>
  </w:endnote>
  <w:endnote w:type="continuationSeparator" w:id="0">
    <w:p w:rsidR="008F790A" w:rsidRDefault="008F790A" w:rsidP="00D2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517930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61CAE" w:rsidRDefault="00961C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5B66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5B66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61CAE" w:rsidRDefault="00961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90A" w:rsidRDefault="008F790A" w:rsidP="00D2520E">
      <w:pPr>
        <w:spacing w:after="0" w:line="240" w:lineRule="auto"/>
      </w:pPr>
      <w:r>
        <w:separator/>
      </w:r>
    </w:p>
  </w:footnote>
  <w:footnote w:type="continuationSeparator" w:id="0">
    <w:p w:rsidR="008F790A" w:rsidRDefault="008F790A" w:rsidP="00D25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13"/>
      <w:gridCol w:w="8747"/>
    </w:tblGrid>
    <w:tr w:rsidR="00961CAE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961CAE" w:rsidRDefault="00961CAE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961CAE" w:rsidRDefault="00961CAE" w:rsidP="001C5A62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230B6E1B5B6451294F99FCA59F329A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Self learning points of GERRIT</w:t>
              </w:r>
            </w:sdtContent>
          </w:sdt>
        </w:p>
      </w:tc>
    </w:tr>
  </w:tbl>
  <w:p w:rsidR="00961CAE" w:rsidRDefault="00961C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50E1"/>
    <w:multiLevelType w:val="hybridMultilevel"/>
    <w:tmpl w:val="26CEFDBA"/>
    <w:lvl w:ilvl="0" w:tplc="5E72B6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B648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E030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5E30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765E4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ED6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1E14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2CBB9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D0C4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967981"/>
    <w:multiLevelType w:val="hybridMultilevel"/>
    <w:tmpl w:val="3AA88EE4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0D0D6E4E"/>
    <w:multiLevelType w:val="hybridMultilevel"/>
    <w:tmpl w:val="CE6A3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EF00104">
      <w:start w:val="244"/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C55723"/>
    <w:multiLevelType w:val="multilevel"/>
    <w:tmpl w:val="3F4831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A1310"/>
    <w:multiLevelType w:val="hybridMultilevel"/>
    <w:tmpl w:val="1928712C"/>
    <w:lvl w:ilvl="0" w:tplc="2506BD8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64577"/>
    <w:multiLevelType w:val="hybridMultilevel"/>
    <w:tmpl w:val="B93254E2"/>
    <w:lvl w:ilvl="0" w:tplc="3F028E2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DE4987"/>
    <w:multiLevelType w:val="hybridMultilevel"/>
    <w:tmpl w:val="67606D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D18D2"/>
    <w:multiLevelType w:val="hybridMultilevel"/>
    <w:tmpl w:val="1928712C"/>
    <w:lvl w:ilvl="0" w:tplc="2506BD8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E4155"/>
    <w:multiLevelType w:val="hybridMultilevel"/>
    <w:tmpl w:val="C9D47DFA"/>
    <w:lvl w:ilvl="0" w:tplc="6BDC6FEA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AB096C"/>
    <w:multiLevelType w:val="hybridMultilevel"/>
    <w:tmpl w:val="58D07B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65757"/>
    <w:multiLevelType w:val="hybridMultilevel"/>
    <w:tmpl w:val="6D82B1D4"/>
    <w:lvl w:ilvl="0" w:tplc="3EF00104">
      <w:start w:val="24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FA6C95"/>
    <w:multiLevelType w:val="hybridMultilevel"/>
    <w:tmpl w:val="1EEA38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06436"/>
    <w:multiLevelType w:val="hybridMultilevel"/>
    <w:tmpl w:val="A73E6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6C6E1C"/>
    <w:multiLevelType w:val="hybridMultilevel"/>
    <w:tmpl w:val="67606D4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5A14D3"/>
    <w:multiLevelType w:val="hybridMultilevel"/>
    <w:tmpl w:val="18A82BE4"/>
    <w:lvl w:ilvl="0" w:tplc="C1042C76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BA39EB"/>
    <w:multiLevelType w:val="hybridMultilevel"/>
    <w:tmpl w:val="ABDA5B2C"/>
    <w:lvl w:ilvl="0" w:tplc="88967024">
      <w:start w:val="2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34CF2"/>
    <w:multiLevelType w:val="hybridMultilevel"/>
    <w:tmpl w:val="F6D0161A"/>
    <w:lvl w:ilvl="0" w:tplc="3F028E2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24C3A"/>
    <w:multiLevelType w:val="hybridMultilevel"/>
    <w:tmpl w:val="67606D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70BCA"/>
    <w:multiLevelType w:val="hybridMultilevel"/>
    <w:tmpl w:val="E00856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E19B4"/>
    <w:multiLevelType w:val="hybridMultilevel"/>
    <w:tmpl w:val="9A461824"/>
    <w:lvl w:ilvl="0" w:tplc="7AA471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2E69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CA5E7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EE4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B455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90F6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6A84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669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0EA0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1513E89"/>
    <w:multiLevelType w:val="hybridMultilevel"/>
    <w:tmpl w:val="A3F8FEB2"/>
    <w:lvl w:ilvl="0" w:tplc="7EC01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E6EC90">
      <w:start w:val="2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26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4D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760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944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CF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AE0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02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4A141F8"/>
    <w:multiLevelType w:val="hybridMultilevel"/>
    <w:tmpl w:val="F6D0161A"/>
    <w:lvl w:ilvl="0" w:tplc="3F028E2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64396"/>
    <w:multiLevelType w:val="hybridMultilevel"/>
    <w:tmpl w:val="F6D0161A"/>
    <w:lvl w:ilvl="0" w:tplc="3F028E2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A81954"/>
    <w:multiLevelType w:val="hybridMultilevel"/>
    <w:tmpl w:val="8F80C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D17C55"/>
    <w:multiLevelType w:val="hybridMultilevel"/>
    <w:tmpl w:val="8F10CA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3969F3"/>
    <w:multiLevelType w:val="hybridMultilevel"/>
    <w:tmpl w:val="BA2CAA00"/>
    <w:lvl w:ilvl="0" w:tplc="4DCA9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020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02D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620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8B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169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DC5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38D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9E1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B66692B"/>
    <w:multiLevelType w:val="hybridMultilevel"/>
    <w:tmpl w:val="70B08E2E"/>
    <w:lvl w:ilvl="0" w:tplc="178CB7B0">
      <w:start w:val="244"/>
      <w:numFmt w:val="bullet"/>
      <w:lvlText w:val=""/>
      <w:lvlJc w:val="left"/>
      <w:pPr>
        <w:ind w:left="9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6F5313D6"/>
    <w:multiLevelType w:val="hybridMultilevel"/>
    <w:tmpl w:val="8F10CA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6A556A1"/>
    <w:multiLevelType w:val="hybridMultilevel"/>
    <w:tmpl w:val="DD08F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1E7F65"/>
    <w:multiLevelType w:val="hybridMultilevel"/>
    <w:tmpl w:val="35B48A16"/>
    <w:lvl w:ilvl="0" w:tplc="D480C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C09BDA">
      <w:start w:val="2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0CE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BEE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BCA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46A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8E9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8ED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12E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E206599"/>
    <w:multiLevelType w:val="hybridMultilevel"/>
    <w:tmpl w:val="9D485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6"/>
  </w:num>
  <w:num w:numId="4">
    <w:abstractNumId w:val="21"/>
  </w:num>
  <w:num w:numId="5">
    <w:abstractNumId w:val="28"/>
  </w:num>
  <w:num w:numId="6">
    <w:abstractNumId w:val="22"/>
  </w:num>
  <w:num w:numId="7">
    <w:abstractNumId w:val="1"/>
  </w:num>
  <w:num w:numId="8">
    <w:abstractNumId w:val="30"/>
  </w:num>
  <w:num w:numId="9">
    <w:abstractNumId w:val="16"/>
  </w:num>
  <w:num w:numId="10">
    <w:abstractNumId w:val="4"/>
  </w:num>
  <w:num w:numId="11">
    <w:abstractNumId w:val="23"/>
  </w:num>
  <w:num w:numId="12">
    <w:abstractNumId w:val="26"/>
  </w:num>
  <w:num w:numId="13">
    <w:abstractNumId w:val="10"/>
  </w:num>
  <w:num w:numId="14">
    <w:abstractNumId w:val="27"/>
  </w:num>
  <w:num w:numId="15">
    <w:abstractNumId w:val="11"/>
  </w:num>
  <w:num w:numId="16">
    <w:abstractNumId w:val="2"/>
  </w:num>
  <w:num w:numId="17">
    <w:abstractNumId w:val="25"/>
  </w:num>
  <w:num w:numId="18">
    <w:abstractNumId w:val="29"/>
  </w:num>
  <w:num w:numId="19">
    <w:abstractNumId w:val="19"/>
  </w:num>
  <w:num w:numId="20">
    <w:abstractNumId w:val="20"/>
  </w:num>
  <w:num w:numId="21">
    <w:abstractNumId w:val="9"/>
  </w:num>
  <w:num w:numId="22">
    <w:abstractNumId w:val="18"/>
  </w:num>
  <w:num w:numId="23">
    <w:abstractNumId w:val="0"/>
  </w:num>
  <w:num w:numId="24">
    <w:abstractNumId w:val="7"/>
  </w:num>
  <w:num w:numId="25">
    <w:abstractNumId w:val="12"/>
  </w:num>
  <w:num w:numId="26">
    <w:abstractNumId w:val="14"/>
  </w:num>
  <w:num w:numId="27">
    <w:abstractNumId w:val="17"/>
  </w:num>
  <w:num w:numId="28">
    <w:abstractNumId w:val="3"/>
  </w:num>
  <w:num w:numId="29">
    <w:abstractNumId w:val="13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28"/>
    <w:rsid w:val="000125CF"/>
    <w:rsid w:val="00012D30"/>
    <w:rsid w:val="000223C8"/>
    <w:rsid w:val="00036C74"/>
    <w:rsid w:val="00037829"/>
    <w:rsid w:val="00037B78"/>
    <w:rsid w:val="000418CF"/>
    <w:rsid w:val="00093A29"/>
    <w:rsid w:val="000975D4"/>
    <w:rsid w:val="000B2411"/>
    <w:rsid w:val="000B63E1"/>
    <w:rsid w:val="000E7FEB"/>
    <w:rsid w:val="000F55CC"/>
    <w:rsid w:val="00106CAF"/>
    <w:rsid w:val="0010794F"/>
    <w:rsid w:val="00117616"/>
    <w:rsid w:val="00134055"/>
    <w:rsid w:val="00142B4B"/>
    <w:rsid w:val="00142F4F"/>
    <w:rsid w:val="00164CA1"/>
    <w:rsid w:val="00165057"/>
    <w:rsid w:val="00172F6A"/>
    <w:rsid w:val="00180105"/>
    <w:rsid w:val="00194FF0"/>
    <w:rsid w:val="001954FB"/>
    <w:rsid w:val="00197D09"/>
    <w:rsid w:val="001A3C35"/>
    <w:rsid w:val="001B2DFA"/>
    <w:rsid w:val="001C4917"/>
    <w:rsid w:val="001C5A62"/>
    <w:rsid w:val="001C6F49"/>
    <w:rsid w:val="001D3DFB"/>
    <w:rsid w:val="001D4C47"/>
    <w:rsid w:val="001D6F99"/>
    <w:rsid w:val="001F0B9E"/>
    <w:rsid w:val="001F5FB5"/>
    <w:rsid w:val="00203B3F"/>
    <w:rsid w:val="002047FD"/>
    <w:rsid w:val="002072ED"/>
    <w:rsid w:val="00210094"/>
    <w:rsid w:val="002120B8"/>
    <w:rsid w:val="00232629"/>
    <w:rsid w:val="00241160"/>
    <w:rsid w:val="00245A66"/>
    <w:rsid w:val="0025053C"/>
    <w:rsid w:val="0026078D"/>
    <w:rsid w:val="002672BF"/>
    <w:rsid w:val="0026789C"/>
    <w:rsid w:val="0027516B"/>
    <w:rsid w:val="0028073E"/>
    <w:rsid w:val="002A14FF"/>
    <w:rsid w:val="002A26A6"/>
    <w:rsid w:val="002A3217"/>
    <w:rsid w:val="002C2F53"/>
    <w:rsid w:val="002E702A"/>
    <w:rsid w:val="002E75E6"/>
    <w:rsid w:val="002F04B4"/>
    <w:rsid w:val="002F5E5B"/>
    <w:rsid w:val="00321667"/>
    <w:rsid w:val="00333FDA"/>
    <w:rsid w:val="003378BE"/>
    <w:rsid w:val="00337E76"/>
    <w:rsid w:val="00371728"/>
    <w:rsid w:val="0038405C"/>
    <w:rsid w:val="003A24B3"/>
    <w:rsid w:val="003A5800"/>
    <w:rsid w:val="003B1ACB"/>
    <w:rsid w:val="003B2867"/>
    <w:rsid w:val="003B5659"/>
    <w:rsid w:val="003C13E6"/>
    <w:rsid w:val="003C2B9E"/>
    <w:rsid w:val="003C7786"/>
    <w:rsid w:val="003E14C8"/>
    <w:rsid w:val="003E382F"/>
    <w:rsid w:val="003F6A08"/>
    <w:rsid w:val="00420A11"/>
    <w:rsid w:val="00421182"/>
    <w:rsid w:val="00426209"/>
    <w:rsid w:val="004309BF"/>
    <w:rsid w:val="00431981"/>
    <w:rsid w:val="00455C23"/>
    <w:rsid w:val="0045647E"/>
    <w:rsid w:val="00477B0C"/>
    <w:rsid w:val="004957CA"/>
    <w:rsid w:val="004969FF"/>
    <w:rsid w:val="004A7A0A"/>
    <w:rsid w:val="004B0B4D"/>
    <w:rsid w:val="004C041A"/>
    <w:rsid w:val="004C2C8B"/>
    <w:rsid w:val="004C2F1B"/>
    <w:rsid w:val="004C35FB"/>
    <w:rsid w:val="004E18C7"/>
    <w:rsid w:val="004E2511"/>
    <w:rsid w:val="004E2735"/>
    <w:rsid w:val="004E373B"/>
    <w:rsid w:val="004E4AC0"/>
    <w:rsid w:val="004F0096"/>
    <w:rsid w:val="004F01DB"/>
    <w:rsid w:val="004F7411"/>
    <w:rsid w:val="0050795A"/>
    <w:rsid w:val="005255F4"/>
    <w:rsid w:val="005324E1"/>
    <w:rsid w:val="00532C59"/>
    <w:rsid w:val="00542AD1"/>
    <w:rsid w:val="00550151"/>
    <w:rsid w:val="00562E4B"/>
    <w:rsid w:val="0057374B"/>
    <w:rsid w:val="00577413"/>
    <w:rsid w:val="005906AE"/>
    <w:rsid w:val="00592A84"/>
    <w:rsid w:val="005A19AA"/>
    <w:rsid w:val="005A3AD9"/>
    <w:rsid w:val="005B12C4"/>
    <w:rsid w:val="005D0CB4"/>
    <w:rsid w:val="005E1984"/>
    <w:rsid w:val="00613E91"/>
    <w:rsid w:val="006303F3"/>
    <w:rsid w:val="00645102"/>
    <w:rsid w:val="00646CAA"/>
    <w:rsid w:val="006476E1"/>
    <w:rsid w:val="006717FF"/>
    <w:rsid w:val="0067335D"/>
    <w:rsid w:val="00677C8C"/>
    <w:rsid w:val="00685A96"/>
    <w:rsid w:val="00691C40"/>
    <w:rsid w:val="00693561"/>
    <w:rsid w:val="006A546A"/>
    <w:rsid w:val="006B359C"/>
    <w:rsid w:val="006B38DC"/>
    <w:rsid w:val="006B570A"/>
    <w:rsid w:val="006C4304"/>
    <w:rsid w:val="006D5B79"/>
    <w:rsid w:val="006E0E0F"/>
    <w:rsid w:val="007076C8"/>
    <w:rsid w:val="007260E3"/>
    <w:rsid w:val="00732FDD"/>
    <w:rsid w:val="00733A0D"/>
    <w:rsid w:val="00760D21"/>
    <w:rsid w:val="00760F15"/>
    <w:rsid w:val="0077110F"/>
    <w:rsid w:val="00772154"/>
    <w:rsid w:val="007A51B5"/>
    <w:rsid w:val="007A7626"/>
    <w:rsid w:val="007B4685"/>
    <w:rsid w:val="007D1845"/>
    <w:rsid w:val="007D4FAD"/>
    <w:rsid w:val="007E06E8"/>
    <w:rsid w:val="007E5AF2"/>
    <w:rsid w:val="007F1CD8"/>
    <w:rsid w:val="007F2382"/>
    <w:rsid w:val="007F35EE"/>
    <w:rsid w:val="008010C3"/>
    <w:rsid w:val="008034C6"/>
    <w:rsid w:val="00803A00"/>
    <w:rsid w:val="00842FF4"/>
    <w:rsid w:val="00844925"/>
    <w:rsid w:val="00851144"/>
    <w:rsid w:val="008613D6"/>
    <w:rsid w:val="0086755C"/>
    <w:rsid w:val="00877031"/>
    <w:rsid w:val="0089690C"/>
    <w:rsid w:val="00897538"/>
    <w:rsid w:val="008A6D11"/>
    <w:rsid w:val="008B3C37"/>
    <w:rsid w:val="008C54D6"/>
    <w:rsid w:val="008D24AF"/>
    <w:rsid w:val="008D56EF"/>
    <w:rsid w:val="008E0514"/>
    <w:rsid w:val="008F38F7"/>
    <w:rsid w:val="008F5607"/>
    <w:rsid w:val="008F58E2"/>
    <w:rsid w:val="008F790A"/>
    <w:rsid w:val="009025C3"/>
    <w:rsid w:val="009036C0"/>
    <w:rsid w:val="0091637E"/>
    <w:rsid w:val="009435E5"/>
    <w:rsid w:val="00945F30"/>
    <w:rsid w:val="00952BD7"/>
    <w:rsid w:val="00961CAE"/>
    <w:rsid w:val="00967076"/>
    <w:rsid w:val="0097013E"/>
    <w:rsid w:val="0097766C"/>
    <w:rsid w:val="0098137F"/>
    <w:rsid w:val="00985000"/>
    <w:rsid w:val="00991935"/>
    <w:rsid w:val="00993B98"/>
    <w:rsid w:val="00994AEB"/>
    <w:rsid w:val="009A0E5B"/>
    <w:rsid w:val="009B016A"/>
    <w:rsid w:val="009D4700"/>
    <w:rsid w:val="009E26BF"/>
    <w:rsid w:val="009F5A92"/>
    <w:rsid w:val="00A03D8B"/>
    <w:rsid w:val="00A167D4"/>
    <w:rsid w:val="00A23F02"/>
    <w:rsid w:val="00A26F71"/>
    <w:rsid w:val="00A30536"/>
    <w:rsid w:val="00A523F1"/>
    <w:rsid w:val="00A52CB3"/>
    <w:rsid w:val="00A57E74"/>
    <w:rsid w:val="00A57FB9"/>
    <w:rsid w:val="00A62BDB"/>
    <w:rsid w:val="00A77BE7"/>
    <w:rsid w:val="00A8190D"/>
    <w:rsid w:val="00A8347B"/>
    <w:rsid w:val="00A9034C"/>
    <w:rsid w:val="00A92E02"/>
    <w:rsid w:val="00A974CC"/>
    <w:rsid w:val="00AA1AD5"/>
    <w:rsid w:val="00AA1C42"/>
    <w:rsid w:val="00AA333A"/>
    <w:rsid w:val="00AA709D"/>
    <w:rsid w:val="00AC51BD"/>
    <w:rsid w:val="00AD1811"/>
    <w:rsid w:val="00AD319C"/>
    <w:rsid w:val="00AD6597"/>
    <w:rsid w:val="00AE1C59"/>
    <w:rsid w:val="00AE23F4"/>
    <w:rsid w:val="00AF1AF7"/>
    <w:rsid w:val="00B032BA"/>
    <w:rsid w:val="00B06A05"/>
    <w:rsid w:val="00B15BB3"/>
    <w:rsid w:val="00B16B24"/>
    <w:rsid w:val="00B21667"/>
    <w:rsid w:val="00B32EC7"/>
    <w:rsid w:val="00B4682B"/>
    <w:rsid w:val="00B54A26"/>
    <w:rsid w:val="00B56C7A"/>
    <w:rsid w:val="00B6224C"/>
    <w:rsid w:val="00B63DBF"/>
    <w:rsid w:val="00B66C28"/>
    <w:rsid w:val="00B7584A"/>
    <w:rsid w:val="00B8099A"/>
    <w:rsid w:val="00BA3651"/>
    <w:rsid w:val="00BA7E2C"/>
    <w:rsid w:val="00BB7BC8"/>
    <w:rsid w:val="00BD5119"/>
    <w:rsid w:val="00BD7468"/>
    <w:rsid w:val="00BE446C"/>
    <w:rsid w:val="00BE761D"/>
    <w:rsid w:val="00BF02EC"/>
    <w:rsid w:val="00BF29B2"/>
    <w:rsid w:val="00BF6D03"/>
    <w:rsid w:val="00C01095"/>
    <w:rsid w:val="00C041CF"/>
    <w:rsid w:val="00C04A82"/>
    <w:rsid w:val="00C16DE5"/>
    <w:rsid w:val="00C3529A"/>
    <w:rsid w:val="00C43AF8"/>
    <w:rsid w:val="00C55407"/>
    <w:rsid w:val="00C579B3"/>
    <w:rsid w:val="00C61D17"/>
    <w:rsid w:val="00C64362"/>
    <w:rsid w:val="00C81127"/>
    <w:rsid w:val="00C83377"/>
    <w:rsid w:val="00C90EB5"/>
    <w:rsid w:val="00C93FD0"/>
    <w:rsid w:val="00CA175D"/>
    <w:rsid w:val="00CC7394"/>
    <w:rsid w:val="00CD3E47"/>
    <w:rsid w:val="00CD46BD"/>
    <w:rsid w:val="00CD6068"/>
    <w:rsid w:val="00CE32A3"/>
    <w:rsid w:val="00CE76F4"/>
    <w:rsid w:val="00CF4363"/>
    <w:rsid w:val="00CF7B13"/>
    <w:rsid w:val="00D057D3"/>
    <w:rsid w:val="00D1263C"/>
    <w:rsid w:val="00D15783"/>
    <w:rsid w:val="00D2520E"/>
    <w:rsid w:val="00D31917"/>
    <w:rsid w:val="00D52EB0"/>
    <w:rsid w:val="00D57566"/>
    <w:rsid w:val="00D760EA"/>
    <w:rsid w:val="00D844B7"/>
    <w:rsid w:val="00D86E29"/>
    <w:rsid w:val="00D9580E"/>
    <w:rsid w:val="00DA332B"/>
    <w:rsid w:val="00DA49AB"/>
    <w:rsid w:val="00DB0BF9"/>
    <w:rsid w:val="00DB44DD"/>
    <w:rsid w:val="00DC3069"/>
    <w:rsid w:val="00DC361C"/>
    <w:rsid w:val="00DC4146"/>
    <w:rsid w:val="00DC4D3B"/>
    <w:rsid w:val="00DC5525"/>
    <w:rsid w:val="00DD040A"/>
    <w:rsid w:val="00DD09CB"/>
    <w:rsid w:val="00DF25F9"/>
    <w:rsid w:val="00E02AE5"/>
    <w:rsid w:val="00E041F7"/>
    <w:rsid w:val="00E2093C"/>
    <w:rsid w:val="00E25B66"/>
    <w:rsid w:val="00E30E4E"/>
    <w:rsid w:val="00E508FA"/>
    <w:rsid w:val="00E735FE"/>
    <w:rsid w:val="00E74D05"/>
    <w:rsid w:val="00EA0DDE"/>
    <w:rsid w:val="00EB03DC"/>
    <w:rsid w:val="00EB0742"/>
    <w:rsid w:val="00EB295C"/>
    <w:rsid w:val="00EB5EE2"/>
    <w:rsid w:val="00EB6C5E"/>
    <w:rsid w:val="00EC5C16"/>
    <w:rsid w:val="00EF2BB6"/>
    <w:rsid w:val="00F0743D"/>
    <w:rsid w:val="00F33A62"/>
    <w:rsid w:val="00F35B7F"/>
    <w:rsid w:val="00F6079B"/>
    <w:rsid w:val="00F60B13"/>
    <w:rsid w:val="00F63341"/>
    <w:rsid w:val="00F63ABE"/>
    <w:rsid w:val="00F80CE0"/>
    <w:rsid w:val="00F87859"/>
    <w:rsid w:val="00F96D85"/>
    <w:rsid w:val="00FB7BDA"/>
    <w:rsid w:val="00FC6F53"/>
    <w:rsid w:val="00FD4230"/>
    <w:rsid w:val="00FD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A3C5"/>
  <w15:chartTrackingRefBased/>
  <w15:docId w15:val="{A6F9B9DE-7915-450C-9349-5CCF9E75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8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43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436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18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1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361C"/>
    <w:pPr>
      <w:ind w:left="720"/>
      <w:contextualSpacing/>
    </w:pPr>
  </w:style>
  <w:style w:type="paragraph" w:styleId="NoSpacing">
    <w:name w:val="No Spacing"/>
    <w:uiPriority w:val="1"/>
    <w:qFormat/>
    <w:rsid w:val="00691C40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6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6F4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420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61D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9356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935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5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356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252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20E"/>
  </w:style>
  <w:style w:type="paragraph" w:styleId="Footer">
    <w:name w:val="footer"/>
    <w:basedOn w:val="Normal"/>
    <w:link w:val="FooterChar"/>
    <w:uiPriority w:val="99"/>
    <w:unhideWhenUsed/>
    <w:rsid w:val="00D252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20E"/>
  </w:style>
  <w:style w:type="character" w:styleId="PlaceholderText">
    <w:name w:val="Placeholder Text"/>
    <w:basedOn w:val="DefaultParagraphFont"/>
    <w:uiPriority w:val="99"/>
    <w:semiHidden/>
    <w:rsid w:val="007B4685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7B4685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80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073E"/>
  </w:style>
  <w:style w:type="character" w:styleId="Emphasis">
    <w:name w:val="Emphasis"/>
    <w:basedOn w:val="DefaultParagraphFont"/>
    <w:uiPriority w:val="20"/>
    <w:qFormat/>
    <w:rsid w:val="008C54D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33FD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B7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D5B79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034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9034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9034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9034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9034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9034C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2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8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3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2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0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24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29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39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09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02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43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0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8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1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5" w:color="auto"/>
            <w:bottom w:val="none" w:sz="0" w:space="0" w:color="auto"/>
            <w:right w:val="none" w:sz="0" w:space="15" w:color="auto"/>
          </w:divBdr>
          <w:divsChild>
            <w:div w:id="1882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4348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5049">
          <w:marLeft w:val="0"/>
          <w:marRight w:val="0"/>
          <w:marTop w:val="0"/>
          <w:marBottom w:val="0"/>
          <w:divBdr>
            <w:top w:val="single" w:sz="6" w:space="0" w:color="B4B4B4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criticallog.thornet.net/2010/01/07/sharing-your-git-repository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yorkxin.org/posts/2011/07/29/git-rebase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30B6E1B5B6451294F99FCA59F32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D6DC5-7794-4B56-A357-D5051E29928E}"/>
      </w:docPartPr>
      <w:docPartBody>
        <w:p w:rsidR="00FF3AF3" w:rsidRDefault="00A2464C" w:rsidP="00A2464C">
          <w:pPr>
            <w:pStyle w:val="A230B6E1B5B6451294F99FCA59F329A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4C"/>
    <w:rsid w:val="00070624"/>
    <w:rsid w:val="00296525"/>
    <w:rsid w:val="00365A28"/>
    <w:rsid w:val="004244EB"/>
    <w:rsid w:val="00553FF3"/>
    <w:rsid w:val="00636FE4"/>
    <w:rsid w:val="00651073"/>
    <w:rsid w:val="00737F15"/>
    <w:rsid w:val="008035D2"/>
    <w:rsid w:val="009544BF"/>
    <w:rsid w:val="00A2464C"/>
    <w:rsid w:val="00A327BB"/>
    <w:rsid w:val="00F0348A"/>
    <w:rsid w:val="00FF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64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64C"/>
    <w:rPr>
      <w:color w:val="808080"/>
    </w:rPr>
  </w:style>
  <w:style w:type="paragraph" w:customStyle="1" w:styleId="A230B6E1B5B6451294F99FCA59F329A7">
    <w:name w:val="A230B6E1B5B6451294F99FCA59F329A7"/>
    <w:rsid w:val="00A246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09617-1AFE-4C94-892C-132A3EEEA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14</Pages>
  <Words>2370</Words>
  <Characters>13513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Self learning points of GERRIT</vt:lpstr>
    </vt:vector>
  </TitlesOfParts>
  <Company>SAP</Company>
  <LinksUpToDate>false</LinksUpToDate>
  <CharactersWithSpaces>15852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 learning points of GERRIT</dc:title>
  <dc:subject/>
  <dc:creator>Liu, Na</dc:creator>
  <cp:keywords/>
  <dc:description/>
  <cp:lastModifiedBy>Liu, Na</cp:lastModifiedBy>
  <cp:revision>430</cp:revision>
  <dcterms:created xsi:type="dcterms:W3CDTF">2015-07-11T10:19:00Z</dcterms:created>
  <dcterms:modified xsi:type="dcterms:W3CDTF">2016-03-22T00:17:00Z</dcterms:modified>
</cp:coreProperties>
</file>