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For a = 60 , b = 13 compare the numbers using bitwise operators like AND, OR, XOR, NOT.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s1g22p732eyl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01. Which of the following statements assigns the value 25 to the variable x in Python: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Nova Mono" w:cs="Nova Mono" w:eastAsia="Nova Mono" w:hAnsi="Nova Mono"/>
          <w:sz w:val="30"/>
          <w:szCs w:val="30"/>
          <w:rtl w:val="0"/>
        </w:rPr>
        <w:t xml:space="preserve">x ← 25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x = 25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x := 25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int x = 25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x &lt;&lt; 25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x = 25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mogbdpdinkv2" w:id="1"/>
      <w:bookmarkEnd w:id="1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02. In Python, a variable may be assigned a value of one type, and then later assigned a value of a different type: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 Ans: true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76y8bgysnr6j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03. Which one of the following is the correct way of declaring and initializing a variable, x with the value 7?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int x</w:t>
        <w:br w:type="textWrapping"/>
        <w:t xml:space="preserve">x=7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int x=7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x=7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declare x=7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hez2mb8f80sn" w:id="3"/>
      <w:bookmarkEnd w:id="3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Ans:- x=7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xbxmuw4yypz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b8cvh5f2s0c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nl1t4jj0h4f" w:id="6"/>
      <w:bookmarkEnd w:id="6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04. What will be the output of statement 2**2**2**2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16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256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32768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65536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Ans:- 65536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u8leds7k5csw" w:id="7"/>
      <w:bookmarkEnd w:id="7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05. Which of the following statement is False?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Variable names can be arbitrarily long.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They can contain both letters and numbers.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Variable name can begin with underscore.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Variable name can begin with number.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 :- 3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rj1rwusb04mi" w:id="8"/>
      <w:bookmarkEnd w:id="8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06. What is the output of the following code: print 9//2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4.5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4.0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Error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Ans:- 4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ed8u02ck5alr" w:id="9"/>
      <w:bookmarkEnd w:id="9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07. Which of the following is not a valid variable name in Python?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_var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var_name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var11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5var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8tydagd6kmnr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Ans :- _var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brk3tma29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yx00rt1vivqq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08. What is the maximum length of an identifier in python?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32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31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63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None of the above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Ans:- 4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ywo9qkgpaqvp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09. Which of the following declarations is incorrect?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None Of the below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_x = 2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__x = 3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__xyz__ = 5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ans:-4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yvdtk0ct291v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10. What is the result of round(0.5) – round(-0.5)?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1.0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2.0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None Of the above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Ans:- 2.0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4k3huowrqt2m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11. In Python, a variable must be declared before it is assigned a value: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wp7s5n8unqr1" w:id="16"/>
      <w:bookmarkEnd w:id="16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Ans:- 1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foonn7txakn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ogmnl2p5k2l8" w:id="18"/>
      <w:bookmarkEnd w:id="18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12. Why does the name of local variables start with an underscore discouraged?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To identify the variable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It confuses the interpreter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It indicates a private variable of a class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None of these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Ans:- 1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x0m36x34zego" w:id="19"/>
      <w:bookmarkEnd w:id="19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13. Which of the following will run without errors?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round(75.8)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round()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round(5352.898,9,5)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round(6463.123,2,6)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Ans:-1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azhr1vcw0vx" w:id="20"/>
      <w:bookmarkEnd w:id="20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14. Which of the following is a valid variable?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var@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32var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Abc_x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Ans+:- 1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rFonts w:ascii="Roboto" w:cs="Roboto" w:eastAsia="Roboto" w:hAnsi="Roboto"/>
          <w:b w:val="1"/>
          <w:color w:val="333333"/>
          <w:sz w:val="30"/>
          <w:szCs w:val="30"/>
        </w:rPr>
      </w:pPr>
      <w:bookmarkStart w:colFirst="0" w:colLast="0" w:name="_tk1cmyetqjd3" w:id="21"/>
      <w:bookmarkEnd w:id="21"/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rtl w:val="0"/>
        </w:rPr>
        <w:t xml:space="preserve">15. Is Python case sensitive when dealing with identifiers?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Yes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Machine dependent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None of the above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Ans:- 1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4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