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B496B" w14:textId="77777777" w:rsidR="00373AE8" w:rsidRDefault="00373AE8" w:rsidP="00373AE8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МИНОБРНАУКИ РОССИИ</w:t>
      </w:r>
    </w:p>
    <w:p w14:paraId="768C5700" w14:textId="77777777" w:rsidR="00373AE8" w:rsidRDefault="00373AE8" w:rsidP="00373AE8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Федеральное государственное автономное образовательное</w:t>
      </w:r>
    </w:p>
    <w:p w14:paraId="00F27FA2" w14:textId="77777777" w:rsidR="00373AE8" w:rsidRDefault="00373AE8" w:rsidP="00373AE8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учреждение высшего образования</w:t>
      </w:r>
    </w:p>
    <w:p w14:paraId="72171B3A" w14:textId="77777777" w:rsidR="00373AE8" w:rsidRDefault="00373AE8" w:rsidP="00373AE8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«Южный федеральный университет»</w:t>
      </w:r>
    </w:p>
    <w:p w14:paraId="7B7C74CE" w14:textId="77777777" w:rsidR="00373AE8" w:rsidRDefault="00373AE8" w:rsidP="00373AE8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Институт высоких технологий и пьезотехники</w:t>
      </w:r>
    </w:p>
    <w:p w14:paraId="709A0E6D" w14:textId="77777777" w:rsidR="00373AE8" w:rsidRDefault="00373AE8" w:rsidP="00373AE8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tbl>
      <w:tblPr>
        <w:tblW w:w="10059" w:type="dxa"/>
        <w:tblInd w:w="-71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62"/>
        <w:gridCol w:w="5097"/>
      </w:tblGrid>
      <w:tr w:rsidR="00373AE8" w:rsidRPr="00373AE8" w14:paraId="3C9C6A0B" w14:textId="77777777" w:rsidTr="00D81D92">
        <w:tc>
          <w:tcPr>
            <w:tcW w:w="4962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108" w:type="dxa"/>
              <w:bottom w:w="55" w:type="dxa"/>
              <w:right w:w="108" w:type="dxa"/>
            </w:tcMar>
          </w:tcPr>
          <w:p w14:paraId="612854B8" w14:textId="77777777" w:rsidR="00373AE8" w:rsidRDefault="00373AE8" w:rsidP="00D81D92">
            <w:pPr>
              <w:pStyle w:val="Standard"/>
              <w:jc w:val="center"/>
              <w:rPr>
                <w:rFonts w:ascii="Times New Roman" w:hAnsi="Times New Roman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/>
                <w:noProof/>
                <w:szCs w:val="28"/>
                <w:shd w:val="clear" w:color="auto" w:fill="FFFFFF"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19A53D79" wp14:editId="73340553">
                  <wp:simplePos x="0" y="0"/>
                  <wp:positionH relativeFrom="column">
                    <wp:posOffset>604440</wp:posOffset>
                  </wp:positionH>
                  <wp:positionV relativeFrom="paragraph">
                    <wp:posOffset>3960</wp:posOffset>
                  </wp:positionV>
                  <wp:extent cx="1829520" cy="1819439"/>
                  <wp:effectExtent l="0" t="0" r="0" b="9361"/>
                  <wp:wrapTight wrapText="bothSides">
                    <wp:wrapPolygon edited="0">
                      <wp:start x="0" y="0"/>
                      <wp:lineTo x="0" y="21487"/>
                      <wp:lineTo x="21368" y="21487"/>
                      <wp:lineTo x="21368" y="0"/>
                      <wp:lineTo x="0" y="0"/>
                    </wp:wrapPolygon>
                  </wp:wrapTight>
                  <wp:docPr id="1" name="Изображение1" descr="Описание: https://pp.vk.me/c623122/v623122412/1acb7/yTJRs3eyFiE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 r="71722" b="670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520" cy="1819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97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108" w:type="dxa"/>
              <w:bottom w:w="55" w:type="dxa"/>
              <w:right w:w="108" w:type="dxa"/>
            </w:tcMar>
          </w:tcPr>
          <w:p w14:paraId="6347110D" w14:textId="77777777" w:rsidR="00373AE8" w:rsidRDefault="00373AE8" w:rsidP="00D81D92">
            <w:pPr>
              <w:pStyle w:val="Standard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  <w:lang w:val="ru-RU"/>
              </w:rPr>
              <w:t>Кафедра прикладной информатики и инноватики</w:t>
            </w:r>
          </w:p>
          <w:p w14:paraId="38660361" w14:textId="77777777" w:rsidR="00373AE8" w:rsidRDefault="00373AE8" w:rsidP="00D81D92">
            <w:pPr>
              <w:pStyle w:val="Standard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  <w:lang w:val="ru-RU"/>
              </w:rPr>
              <w:t>Направление подготовки: 09.03.03 Прикладная информатика</w:t>
            </w:r>
          </w:p>
        </w:tc>
      </w:tr>
    </w:tbl>
    <w:p w14:paraId="579CFE9D" w14:textId="494623A1" w:rsidR="00373AE8" w:rsidRPr="00584112" w:rsidRDefault="00373AE8" w:rsidP="00373AE8">
      <w:pPr>
        <w:pStyle w:val="Standard"/>
        <w:ind w:right="20"/>
        <w:jc w:val="center"/>
        <w:rPr>
          <w:lang w:val="ru-RU"/>
        </w:rPr>
      </w:pPr>
      <w:r>
        <w:rPr>
          <w:rStyle w:val="4"/>
          <w:rFonts w:eastAsia="Calibri"/>
          <w:b/>
          <w:sz w:val="32"/>
          <w:szCs w:val="32"/>
        </w:rPr>
        <w:t xml:space="preserve">Отчет на тему «Лабораторная работа </w:t>
      </w:r>
      <w:r w:rsidR="00EE79CB" w:rsidRPr="00F73892">
        <w:rPr>
          <w:rFonts w:ascii="Times New Roman" w:eastAsia="Calibri" w:hAnsi="Times New Roman" w:cs="Times New Roman"/>
          <w:b/>
          <w:color w:val="000000"/>
          <w:sz w:val="32"/>
          <w:szCs w:val="32"/>
          <w:lang w:val="ru-RU" w:eastAsia="ru-RU" w:bidi="ru-RU"/>
        </w:rPr>
        <w:t>№1</w:t>
      </w:r>
      <w:r w:rsidR="00EE79CB">
        <w:rPr>
          <w:rFonts w:ascii="Times New Roman" w:eastAsia="Calibri" w:hAnsi="Times New Roman" w:cs="Times New Roman"/>
          <w:b/>
          <w:color w:val="000000"/>
          <w:sz w:val="32"/>
          <w:szCs w:val="32"/>
          <w:lang w:val="ru-RU" w:eastAsia="ru-RU" w:bidi="ru-RU"/>
        </w:rPr>
        <w:t>–3</w:t>
      </w:r>
      <w:r>
        <w:rPr>
          <w:rStyle w:val="4"/>
          <w:rFonts w:eastAsia="Calibri"/>
          <w:b/>
          <w:sz w:val="32"/>
          <w:szCs w:val="32"/>
        </w:rPr>
        <w:t>»</w:t>
      </w:r>
    </w:p>
    <w:p w14:paraId="3CE0A5FA" w14:textId="77777777" w:rsidR="00373AE8" w:rsidRDefault="00373AE8" w:rsidP="00373AE8">
      <w:pPr>
        <w:pStyle w:val="Standard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b/>
          <w:sz w:val="32"/>
          <w:szCs w:val="32"/>
          <w:shd w:val="clear" w:color="auto" w:fill="FFFFFF"/>
          <w:lang w:val="ru-RU"/>
        </w:rPr>
        <w:br/>
        <w:t>По дисциплине «</w:t>
      </w:r>
      <w:r>
        <w:rPr>
          <w:rFonts w:ascii="Times New Roman" w:eastAsia="Calibri" w:hAnsi="Times New Roman"/>
          <w:b/>
          <w:sz w:val="32"/>
          <w:szCs w:val="32"/>
          <w:u w:val="single"/>
          <w:lang w:val="ru-RU"/>
        </w:rPr>
        <w:t>Основы машинного обучения</w:t>
      </w:r>
      <w:r>
        <w:rPr>
          <w:rFonts w:ascii="Times New Roman" w:eastAsia="Calibri" w:hAnsi="Times New Roman"/>
          <w:b/>
          <w:sz w:val="32"/>
          <w:szCs w:val="32"/>
          <w:lang w:val="ru-RU"/>
        </w:rPr>
        <w:t>»</w:t>
      </w:r>
    </w:p>
    <w:p w14:paraId="114C329A" w14:textId="77777777" w:rsidR="00373AE8" w:rsidRDefault="00373AE8" w:rsidP="00373AE8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33DFC10" w14:textId="77777777" w:rsidR="00373AE8" w:rsidRDefault="00373AE8" w:rsidP="00373AE8">
      <w:pPr>
        <w:pStyle w:val="Standard"/>
        <w:spacing w:line="360" w:lineRule="auto"/>
        <w:jc w:val="right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Выполнил:</w:t>
      </w:r>
    </w:p>
    <w:p w14:paraId="6BFBBB8A" w14:textId="77777777" w:rsidR="00373AE8" w:rsidRDefault="00373AE8" w:rsidP="00373AE8">
      <w:pPr>
        <w:pStyle w:val="Standard"/>
        <w:spacing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студент 3 курса бакалавриата 6 группы</w:t>
      </w:r>
    </w:p>
    <w:p w14:paraId="33569325" w14:textId="77777777" w:rsidR="00373AE8" w:rsidRDefault="00373AE8" w:rsidP="00373AE8">
      <w:pPr>
        <w:pStyle w:val="Standard"/>
        <w:spacing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Кузин М.А.</w:t>
      </w:r>
    </w:p>
    <w:p w14:paraId="1B57CF94" w14:textId="77777777" w:rsidR="00373AE8" w:rsidRDefault="00373AE8" w:rsidP="00373AE8">
      <w:pPr>
        <w:pStyle w:val="Standard"/>
        <w:spacing w:line="360" w:lineRule="auto"/>
        <w:jc w:val="right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Проверил:</w:t>
      </w:r>
    </w:p>
    <w:p w14:paraId="12C33224" w14:textId="77777777" w:rsidR="00373AE8" w:rsidRDefault="00373AE8" w:rsidP="00373AE8">
      <w:pPr>
        <w:pStyle w:val="Standard"/>
        <w:spacing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доцент, к. ф-м. н.</w:t>
      </w:r>
    </w:p>
    <w:p w14:paraId="65674C98" w14:textId="77777777" w:rsidR="00373AE8" w:rsidRDefault="00373AE8" w:rsidP="00373AE8">
      <w:pPr>
        <w:pStyle w:val="Standard"/>
        <w:spacing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Ефимов А.И.</w:t>
      </w:r>
    </w:p>
    <w:p w14:paraId="46F241EE" w14:textId="77777777" w:rsidR="00373AE8" w:rsidRDefault="00373AE8" w:rsidP="00373AE8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56D811B7" w14:textId="77777777" w:rsidR="00373AE8" w:rsidRDefault="00373AE8" w:rsidP="00373AE8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3A2C738C" w14:textId="77777777" w:rsidR="00373AE8" w:rsidRDefault="00373AE8" w:rsidP="00373AE8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56598212" w14:textId="77777777" w:rsidR="00373AE8" w:rsidRDefault="00373AE8" w:rsidP="00373AE8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42DFDFEE" w14:textId="77777777" w:rsidR="00373AE8" w:rsidRDefault="00373AE8" w:rsidP="00373AE8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Ростов-на-Дону</w:t>
      </w:r>
    </w:p>
    <w:p w14:paraId="219E7CD0" w14:textId="77777777" w:rsidR="00373AE8" w:rsidRDefault="00373AE8" w:rsidP="00373AE8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  <w:sectPr w:rsidR="00373AE8">
          <w:footerReference w:type="default" r:id="rId6"/>
          <w:pgSz w:w="12240" w:h="15840"/>
          <w:pgMar w:top="1134" w:right="850" w:bottom="1134" w:left="1701" w:header="720" w:footer="720" w:gutter="0"/>
          <w:cols w:space="720"/>
          <w:titlePg/>
        </w:sectPr>
      </w:pPr>
      <w:r>
        <w:rPr>
          <w:rFonts w:ascii="Times New Roman" w:hAnsi="Times New Roman"/>
          <w:sz w:val="28"/>
          <w:szCs w:val="28"/>
          <w:lang w:val="ru-RU"/>
        </w:rPr>
        <w:t xml:space="preserve">2022 </w:t>
      </w:r>
    </w:p>
    <w:p w14:paraId="5826F8C0" w14:textId="77777777" w:rsidR="00373AE8" w:rsidRDefault="00373AE8" w:rsidP="00373AE8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1750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Цели и задачи работы</w:t>
      </w:r>
    </w:p>
    <w:p w14:paraId="6A21B8A3" w14:textId="0D76DE3E" w:rsidR="00373AE8" w:rsidRPr="00B94E69" w:rsidRDefault="00373AE8" w:rsidP="00373AE8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Изучить принцип работы метод</w:t>
      </w:r>
      <w:r w:rsidR="003B3AE1">
        <w:rPr>
          <w:rFonts w:ascii="Times New Roman" w:hAnsi="Times New Roman" w:cs="Times New Roman"/>
          <w:sz w:val="28"/>
          <w:szCs w:val="28"/>
          <w:lang w:val="ru-RU"/>
        </w:rPr>
        <w:t>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машинной инженерии Наивного </w:t>
      </w:r>
      <w:r w:rsidR="003B3AE1">
        <w:rPr>
          <w:rFonts w:ascii="Times New Roman" w:hAnsi="Times New Roman" w:cs="Times New Roman"/>
          <w:sz w:val="28"/>
          <w:szCs w:val="28"/>
          <w:lang w:val="ru-RU"/>
        </w:rPr>
        <w:t xml:space="preserve">Байеса, </w:t>
      </w:r>
      <w:r w:rsidR="006B6B9E">
        <w:rPr>
          <w:rFonts w:ascii="Times New Roman" w:hAnsi="Times New Roman" w:cs="Times New Roman"/>
          <w:sz w:val="28"/>
          <w:szCs w:val="28"/>
          <w:lang w:val="ru-RU"/>
        </w:rPr>
        <w:t>Деревьев решений</w:t>
      </w:r>
      <w:r w:rsidR="003B3A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задач классификации. Реализовать на практике данны</w:t>
      </w:r>
      <w:r w:rsidR="003B3AE1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</w:t>
      </w:r>
      <w:r w:rsidR="003B3AE1"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помощью стандартных методов, библиотеки </w:t>
      </w:r>
      <w:r>
        <w:rPr>
          <w:rFonts w:ascii="Times New Roman" w:hAnsi="Times New Roman" w:cs="Times New Roman"/>
          <w:sz w:val="28"/>
          <w:szCs w:val="28"/>
        </w:rPr>
        <w:t>scikit</w:t>
      </w:r>
      <w:r w:rsidRPr="00AD0FA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learn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Toy</w:t>
      </w:r>
      <w:r w:rsidRPr="00DB43C6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DB43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datasets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классификации, создать с помощью </w:t>
      </w:r>
      <w:r>
        <w:rPr>
          <w:rFonts w:ascii="Times New Roman" w:hAnsi="Times New Roman" w:cs="Times New Roman"/>
          <w:sz w:val="28"/>
          <w:szCs w:val="28"/>
        </w:rPr>
        <w:t>pandas</w:t>
      </w:r>
      <w:r w:rsidRPr="00D177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numpy</w:t>
      </w:r>
      <w:r w:rsidRPr="00D177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свою реализацию Наивного Байеса</w:t>
      </w:r>
      <w:r w:rsidR="003B3AE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B6B9E">
        <w:rPr>
          <w:rFonts w:ascii="Times New Roman" w:hAnsi="Times New Roman" w:cs="Times New Roman"/>
          <w:sz w:val="28"/>
          <w:szCs w:val="28"/>
          <w:lang w:val="ru-RU"/>
        </w:rPr>
        <w:t xml:space="preserve">Деревьев решений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заданных датасетов. Также для </w:t>
      </w:r>
      <w:r>
        <w:rPr>
          <w:rFonts w:ascii="Times New Roman" w:hAnsi="Times New Roman" w:cs="Times New Roman"/>
          <w:sz w:val="28"/>
          <w:szCs w:val="28"/>
        </w:rPr>
        <w:t>Toy</w:t>
      </w:r>
      <w:r w:rsidRPr="00DB43C6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DB43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datasets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написать программу, которая реализует </w:t>
      </w:r>
      <w:r>
        <w:rPr>
          <w:rFonts w:ascii="Times New Roman" w:hAnsi="Times New Roman" w:cs="Times New Roman"/>
          <w:sz w:val="28"/>
          <w:szCs w:val="28"/>
        </w:rPr>
        <w:t>ROC</w:t>
      </w:r>
      <w:r w:rsidRPr="000F609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кривую по данным обучения.</w:t>
      </w:r>
      <w:r w:rsidR="00B94E69">
        <w:rPr>
          <w:rFonts w:ascii="Times New Roman" w:hAnsi="Times New Roman" w:cs="Times New Roman"/>
          <w:sz w:val="28"/>
          <w:szCs w:val="28"/>
          <w:lang w:val="ru-RU"/>
        </w:rPr>
        <w:t xml:space="preserve"> Изучить принцип метода кластеризации К-средних. Реализовать данный метод как с помощью </w:t>
      </w:r>
      <w:r w:rsidR="00B94E69">
        <w:rPr>
          <w:rFonts w:ascii="Times New Roman" w:hAnsi="Times New Roman" w:cs="Times New Roman"/>
          <w:sz w:val="28"/>
          <w:szCs w:val="28"/>
        </w:rPr>
        <w:t>scikit</w:t>
      </w:r>
      <w:r w:rsidR="00B94E69" w:rsidRPr="00B94E6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94E69">
        <w:rPr>
          <w:rFonts w:ascii="Times New Roman" w:hAnsi="Times New Roman" w:cs="Times New Roman"/>
          <w:sz w:val="28"/>
          <w:szCs w:val="28"/>
        </w:rPr>
        <w:t>learn</w:t>
      </w:r>
      <w:r w:rsidR="00B94E69">
        <w:rPr>
          <w:rFonts w:ascii="Times New Roman" w:hAnsi="Times New Roman" w:cs="Times New Roman"/>
          <w:sz w:val="28"/>
          <w:szCs w:val="28"/>
          <w:lang w:val="ru-RU"/>
        </w:rPr>
        <w:t xml:space="preserve">, так и с помощью </w:t>
      </w:r>
      <w:r w:rsidR="00B94E69">
        <w:rPr>
          <w:rFonts w:ascii="Times New Roman" w:hAnsi="Times New Roman" w:cs="Times New Roman"/>
          <w:sz w:val="28"/>
          <w:szCs w:val="28"/>
        </w:rPr>
        <w:t>numpy</w:t>
      </w:r>
      <w:r w:rsidR="000F60EC" w:rsidRPr="000F60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60EC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0F60EC">
        <w:rPr>
          <w:rFonts w:ascii="Times New Roman" w:hAnsi="Times New Roman" w:cs="Times New Roman"/>
          <w:sz w:val="28"/>
          <w:szCs w:val="28"/>
        </w:rPr>
        <w:t>Toy</w:t>
      </w:r>
      <w:r w:rsidR="000F60EC" w:rsidRPr="000F60EC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0F60EC">
        <w:rPr>
          <w:rFonts w:ascii="Times New Roman" w:hAnsi="Times New Roman" w:cs="Times New Roman"/>
          <w:sz w:val="28"/>
          <w:szCs w:val="28"/>
        </w:rPr>
        <w:t>s</w:t>
      </w:r>
      <w:r w:rsidR="000F60EC" w:rsidRPr="000F60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60EC">
        <w:rPr>
          <w:rFonts w:ascii="Times New Roman" w:hAnsi="Times New Roman" w:cs="Times New Roman"/>
          <w:sz w:val="28"/>
          <w:szCs w:val="28"/>
        </w:rPr>
        <w:t>datasets</w:t>
      </w:r>
      <w:r w:rsidR="00B94E69" w:rsidRPr="00B94E6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B52BB8" w14:textId="77777777" w:rsidR="00373AE8" w:rsidRDefault="00373AE8" w:rsidP="00373AE8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5AF7E8" w14:textId="77777777" w:rsidR="00373AE8" w:rsidRPr="00B14175" w:rsidRDefault="00373AE8" w:rsidP="00373AE8">
      <w:pPr>
        <w:spacing w:line="360" w:lineRule="auto"/>
        <w:ind w:firstLine="567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Использованные инструменты</w:t>
      </w:r>
    </w:p>
    <w:p w14:paraId="53E52C63" w14:textId="77777777" w:rsidR="00373AE8" w:rsidRPr="004F4687" w:rsidRDefault="00373AE8" w:rsidP="00373AE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Python</w:t>
      </w:r>
      <w:r w:rsidRPr="004F4687">
        <w:rPr>
          <w:sz w:val="28"/>
          <w:szCs w:val="28"/>
          <w:lang w:val="ru-RU"/>
        </w:rPr>
        <w:t xml:space="preserve"> 3.9</w:t>
      </w:r>
    </w:p>
    <w:p w14:paraId="19E4B925" w14:textId="77777777" w:rsidR="00373AE8" w:rsidRPr="00373AE8" w:rsidRDefault="00373AE8" w:rsidP="00373AE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Библиотеки</w:t>
      </w:r>
      <w:r w:rsidRPr="00373AE8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Sklearn</w:t>
      </w:r>
      <w:r w:rsidRPr="00373AE8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datasets</w:t>
      </w:r>
      <w:r w:rsidRPr="00373AE8">
        <w:rPr>
          <w:sz w:val="28"/>
          <w:szCs w:val="28"/>
          <w:lang w:val="ru-RU"/>
        </w:rPr>
        <w:t xml:space="preserve">, </w:t>
      </w:r>
      <w:r w:rsidRPr="00D33632">
        <w:rPr>
          <w:sz w:val="28"/>
          <w:szCs w:val="28"/>
        </w:rPr>
        <w:t>KNeighborsClassifier</w:t>
      </w:r>
      <w:r w:rsidRPr="00373AE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 w:rsidRPr="00373AE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</w:t>
      </w:r>
      <w:r w:rsidRPr="00373AE8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д</w:t>
      </w:r>
      <w:r w:rsidRPr="00373AE8">
        <w:rPr>
          <w:sz w:val="28"/>
          <w:szCs w:val="28"/>
          <w:lang w:val="ru-RU"/>
        </w:rPr>
        <w:t xml:space="preserve">.), </w:t>
      </w:r>
      <w:r>
        <w:rPr>
          <w:sz w:val="28"/>
          <w:szCs w:val="28"/>
        </w:rPr>
        <w:t>numpy</w:t>
      </w:r>
      <w:r w:rsidRPr="00373AE8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matplotlib</w:t>
      </w:r>
      <w:r w:rsidRPr="00373AE8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pyplot</w:t>
      </w:r>
      <w:r w:rsidRPr="00373AE8">
        <w:rPr>
          <w:sz w:val="28"/>
          <w:szCs w:val="28"/>
          <w:lang w:val="ru-RU"/>
        </w:rPr>
        <w:t>)</w:t>
      </w:r>
    </w:p>
    <w:p w14:paraId="769F787C" w14:textId="77777777" w:rsidR="00373AE8" w:rsidRPr="00373AE8" w:rsidRDefault="00373AE8" w:rsidP="00373AE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</w:p>
    <w:p w14:paraId="5EDE2827" w14:textId="77777777" w:rsidR="00373AE8" w:rsidRPr="00B02752" w:rsidRDefault="00373AE8" w:rsidP="00373AE8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2752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Краткая теория</w:t>
      </w:r>
    </w:p>
    <w:p w14:paraId="0BB74ACB" w14:textId="77777777" w:rsidR="00373AE8" w:rsidRDefault="00373AE8" w:rsidP="00373AE8">
      <w:pPr>
        <w:spacing w:after="100" w:afterAutospacing="1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10B2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Наи́вный ба́йесовский классифика́тор</w:t>
      </w:r>
      <w:r w:rsidRPr="008310B2">
        <w:rPr>
          <w:rFonts w:ascii="Times New Roman" w:hAnsi="Times New Roman" w:cs="Times New Roman"/>
          <w:sz w:val="28"/>
          <w:szCs w:val="28"/>
          <w:lang w:val="ru-RU"/>
        </w:rPr>
        <w:t xml:space="preserve"> — простой вероятностный классификатор, основанный на применении теоремы Байеса со строгими (наивными) предположениями о независимости.</w:t>
      </w:r>
    </w:p>
    <w:p w14:paraId="11BD136F" w14:textId="77777777" w:rsidR="00373AE8" w:rsidRPr="008310B2" w:rsidRDefault="00373AE8" w:rsidP="00373AE8">
      <w:pPr>
        <w:spacing w:after="100" w:afterAutospacing="1"/>
        <w:ind w:firstLine="567"/>
        <w:jc w:val="both"/>
        <w:rPr>
          <w:rStyle w:val="pre"/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8310B2">
        <w:rPr>
          <w:rStyle w:val="pre"/>
          <w:rFonts w:ascii="Times New Roman" w:hAnsi="Times New Roman" w:cs="Times New Roman"/>
          <w:color w:val="222222"/>
          <w:sz w:val="28"/>
          <w:szCs w:val="28"/>
          <w:lang w:val="ru-RU"/>
        </w:rPr>
        <w:t>Все параметры модели могут быть аппроксимированы относительными частотами из набора данных обучения. Это оценки максимального правдоподобия вероятностей. Непрерывные свойства, как правило, оцениваются через нормальное распределение. В качестве математического ожидания и дисперсии вычисляются статистики — среднее арифметическое и среднеквадратическое отклонение соответственно.</w:t>
      </w:r>
    </w:p>
    <w:p w14:paraId="1D9F39F5" w14:textId="77777777" w:rsidR="00373AE8" w:rsidRPr="008310B2" w:rsidRDefault="00373AE8" w:rsidP="00373AE8">
      <w:pPr>
        <w:spacing w:after="100" w:afterAutospacing="1"/>
        <w:ind w:firstLine="567"/>
        <w:jc w:val="both"/>
        <w:rPr>
          <w:rStyle w:val="pre"/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8310B2">
        <w:rPr>
          <w:rStyle w:val="pre"/>
          <w:rFonts w:ascii="Times New Roman" w:hAnsi="Times New Roman" w:cs="Times New Roman"/>
          <w:color w:val="222222"/>
          <w:sz w:val="28"/>
          <w:szCs w:val="28"/>
          <w:lang w:val="ru-RU"/>
        </w:rPr>
        <w:t>Если данный класс и значение свойства никогда не встречаются вместе в наборе обучения, тогда оценка, основанная на вероятностях, будет равна нулю. Это проблема, так как при перемножении нулевая оценка приведет к потере информации о других вероятностях. Поэтому предпочтительно проводить небольшие поправки во все оценки вероятностей так, чтобы никакая вероятность не была строго равна нулю.</w:t>
      </w:r>
    </w:p>
    <w:p w14:paraId="007F1B10" w14:textId="77777777" w:rsidR="00373AE8" w:rsidRDefault="00373AE8" w:rsidP="00373AE8">
      <w:pPr>
        <w:ind w:firstLine="567"/>
        <w:jc w:val="both"/>
        <w:rPr>
          <w:rStyle w:val="pre"/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14:paraId="273DEAFD" w14:textId="77777777" w:rsidR="00373AE8" w:rsidRPr="00B02752" w:rsidRDefault="00373AE8" w:rsidP="00373AE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6CABE7" w14:textId="77777777" w:rsidR="00373AE8" w:rsidRPr="00B02752" w:rsidRDefault="00373AE8" w:rsidP="00373AE8">
      <w:pPr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B02752">
        <w:rPr>
          <w:rFonts w:ascii="Times New Roman" w:hAnsi="Times New Roman" w:cs="Times New Roman"/>
          <w:i/>
          <w:iCs/>
          <w:sz w:val="28"/>
          <w:szCs w:val="28"/>
        </w:rPr>
        <w:lastRenderedPageBreak/>
        <w:t>ROC</w:t>
      </w:r>
      <w:r w:rsidRPr="00B02752">
        <w:rPr>
          <w:rFonts w:ascii="Times New Roman" w:hAnsi="Times New Roman" w:cs="Times New Roman"/>
          <w:i/>
          <w:iCs/>
          <w:sz w:val="28"/>
          <w:szCs w:val="28"/>
          <w:lang w:val="ru-RU"/>
        </w:rPr>
        <w:t>-кривая</w:t>
      </w:r>
    </w:p>
    <w:p w14:paraId="3D31D94F" w14:textId="4105B500" w:rsidR="00373AE8" w:rsidRDefault="00373AE8" w:rsidP="00913685">
      <w:pPr>
        <w:pStyle w:val="a5"/>
        <w:shd w:val="clear" w:color="auto" w:fill="FFFFFF"/>
        <w:spacing w:before="0" w:beforeAutospacing="0"/>
        <w:ind w:firstLine="567"/>
        <w:jc w:val="both"/>
        <w:rPr>
          <w:sz w:val="28"/>
          <w:szCs w:val="28"/>
        </w:rPr>
      </w:pPr>
      <w:r w:rsidRPr="00B02752">
        <w:rPr>
          <w:sz w:val="28"/>
          <w:szCs w:val="28"/>
        </w:rPr>
        <w:t>Кривые ROC обычно показывают истинную положительную скорость по оси Y и ложноположительную скорость по оси X. Это означает, что верхний левый угол графика является “идеальной” точкой - ложноположительная скорость равна нулю, а истинная положительная скорость равна единице. Это не очень реалистично, но это означает, что большая площадь под кривой (AUC) обычно лучше.</w:t>
      </w:r>
    </w:p>
    <w:p w14:paraId="2643DA9E" w14:textId="58156814" w:rsidR="00EA5B69" w:rsidRDefault="00EA5B69" w:rsidP="00EA5B69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5B69">
        <w:rPr>
          <w:rFonts w:ascii="Times New Roman" w:hAnsi="Times New Roman" w:cs="Times New Roman"/>
          <w:b/>
          <w:bCs/>
          <w:sz w:val="28"/>
          <w:szCs w:val="28"/>
          <w:lang w:val="ru-RU"/>
        </w:rPr>
        <w:t>Деревья решений (DT)</w:t>
      </w:r>
      <w:r w:rsidRPr="00DD423E">
        <w:rPr>
          <w:rFonts w:ascii="Times New Roman" w:hAnsi="Times New Roman" w:cs="Times New Roman"/>
          <w:sz w:val="28"/>
          <w:szCs w:val="28"/>
          <w:lang w:val="ru-RU"/>
        </w:rPr>
        <w:t xml:space="preserve"> — это непараметрический контролируемый метод обучения, используемый для классификации и регрессии. Цель состоит в том, чтобы создать модель, которая предсказывает значение целевой переменной, изучая простые правила принятия решений, выведенные из характеристик данных. Дерево можно рассматривать как кусочно-постоянное приближение.</w:t>
      </w:r>
    </w:p>
    <w:p w14:paraId="4846B0D7" w14:textId="77777777" w:rsidR="00EA5B69" w:rsidRPr="00DD423E" w:rsidRDefault="00EA5B69" w:rsidP="00EA5B69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FD9B84" w14:textId="5AFAFF52" w:rsidR="00EA5B69" w:rsidRDefault="00EA5B69" w:rsidP="00913685">
      <w:pPr>
        <w:pStyle w:val="a5"/>
        <w:shd w:val="clear" w:color="auto" w:fill="FFFFFF"/>
        <w:spacing w:before="0" w:beforeAutospacing="0"/>
        <w:ind w:firstLine="567"/>
        <w:jc w:val="both"/>
        <w:rPr>
          <w:sz w:val="28"/>
          <w:szCs w:val="28"/>
        </w:rPr>
      </w:pPr>
      <w:r w:rsidRPr="00EA5B69">
        <w:rPr>
          <w:b/>
          <w:bCs/>
          <w:sz w:val="28"/>
          <w:szCs w:val="28"/>
        </w:rPr>
        <w:t>Метод k-средних (k-Means Clustering)</w:t>
      </w:r>
      <w:r w:rsidRPr="00EA5B69">
        <w:rPr>
          <w:sz w:val="28"/>
          <w:szCs w:val="28"/>
        </w:rPr>
        <w:t xml:space="preserve"> – это очень известный и мощный алгоритм Обучения без учителя (Unsupervised Learning), который группирует похожие элементы в k кластеров. Он используется для решения многих сложных задач Машинного обучения (ML).</w:t>
      </w:r>
    </w:p>
    <w:p w14:paraId="0F93D52B" w14:textId="0DA365B4" w:rsidR="00EA5B69" w:rsidRPr="00EA5B69" w:rsidRDefault="00EA5B69" w:rsidP="00EA5B69">
      <w:pPr>
        <w:pStyle w:val="a5"/>
        <w:shd w:val="clear" w:color="auto" w:fill="FFFFFF"/>
        <w:ind w:firstLine="567"/>
        <w:jc w:val="both"/>
        <w:rPr>
          <w:sz w:val="28"/>
          <w:szCs w:val="28"/>
        </w:rPr>
      </w:pPr>
      <w:r w:rsidRPr="00EA5B69">
        <w:rPr>
          <w:i/>
          <w:iCs/>
          <w:sz w:val="28"/>
          <w:szCs w:val="28"/>
        </w:rPr>
        <w:t>М</w:t>
      </w:r>
      <w:r w:rsidRPr="00EA5B69">
        <w:rPr>
          <w:i/>
          <w:iCs/>
          <w:sz w:val="28"/>
          <w:szCs w:val="28"/>
        </w:rPr>
        <w:t>етод k-средних</w:t>
      </w:r>
      <w:r w:rsidRPr="00EA5B69">
        <w:rPr>
          <w:sz w:val="28"/>
          <w:szCs w:val="28"/>
        </w:rPr>
        <w:t xml:space="preserve"> пытается сгруппировать похожие элементы в три этапа:</w:t>
      </w:r>
    </w:p>
    <w:p w14:paraId="35657A09" w14:textId="77777777" w:rsidR="00EA5B69" w:rsidRPr="00EA5B69" w:rsidRDefault="00EA5B69" w:rsidP="00EA5B69">
      <w:pPr>
        <w:pStyle w:val="a5"/>
        <w:numPr>
          <w:ilvl w:val="0"/>
          <w:numId w:val="3"/>
        </w:numPr>
        <w:shd w:val="clear" w:color="auto" w:fill="FFFFFF"/>
        <w:ind w:left="0" w:firstLine="426"/>
        <w:jc w:val="both"/>
        <w:rPr>
          <w:sz w:val="28"/>
          <w:szCs w:val="28"/>
        </w:rPr>
      </w:pPr>
      <w:r w:rsidRPr="00EA5B69">
        <w:rPr>
          <w:sz w:val="28"/>
          <w:szCs w:val="28"/>
        </w:rPr>
        <w:t>Выберем значение k</w:t>
      </w:r>
    </w:p>
    <w:p w14:paraId="11077394" w14:textId="77777777" w:rsidR="00EA5B69" w:rsidRPr="00EA5B69" w:rsidRDefault="00EA5B69" w:rsidP="00EA5B69">
      <w:pPr>
        <w:pStyle w:val="a5"/>
        <w:numPr>
          <w:ilvl w:val="0"/>
          <w:numId w:val="3"/>
        </w:numPr>
        <w:shd w:val="clear" w:color="auto" w:fill="FFFFFF"/>
        <w:ind w:left="0" w:firstLine="426"/>
        <w:jc w:val="both"/>
        <w:rPr>
          <w:sz w:val="28"/>
          <w:szCs w:val="28"/>
        </w:rPr>
      </w:pPr>
      <w:r w:rsidRPr="00EA5B69">
        <w:rPr>
          <w:sz w:val="28"/>
          <w:szCs w:val="28"/>
        </w:rPr>
        <w:t>Инициализируем центроиды (разделительные линии)</w:t>
      </w:r>
    </w:p>
    <w:p w14:paraId="6A21D71C" w14:textId="65E9B31B" w:rsidR="00EA5B69" w:rsidRDefault="00EA5B69" w:rsidP="00EA5B69">
      <w:pPr>
        <w:pStyle w:val="a5"/>
        <w:numPr>
          <w:ilvl w:val="0"/>
          <w:numId w:val="3"/>
        </w:numPr>
        <w:shd w:val="clear" w:color="auto" w:fill="FFFFFF"/>
        <w:spacing w:before="0" w:beforeAutospacing="0"/>
        <w:ind w:left="0" w:firstLine="426"/>
        <w:jc w:val="both"/>
        <w:rPr>
          <w:sz w:val="28"/>
          <w:szCs w:val="28"/>
        </w:rPr>
      </w:pPr>
      <w:r w:rsidRPr="00EA5B69">
        <w:rPr>
          <w:sz w:val="28"/>
          <w:szCs w:val="28"/>
        </w:rPr>
        <w:t>Выберем группу и найдем среднее значение расстояния между точками.</w:t>
      </w:r>
    </w:p>
    <w:p w14:paraId="4CAE1D04" w14:textId="77777777" w:rsidR="00913685" w:rsidRDefault="00913685" w:rsidP="00EA5B69">
      <w:pPr>
        <w:pStyle w:val="a5"/>
        <w:shd w:val="clear" w:color="auto" w:fill="FFFFFF"/>
        <w:spacing w:before="0" w:beforeAutospacing="0"/>
        <w:ind w:firstLine="567"/>
        <w:jc w:val="both"/>
        <w:rPr>
          <w:sz w:val="28"/>
          <w:szCs w:val="28"/>
        </w:rPr>
      </w:pPr>
    </w:p>
    <w:p w14:paraId="3C6A701C" w14:textId="77777777" w:rsidR="00373AE8" w:rsidRDefault="00373AE8" w:rsidP="00373AE8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A5BB5CA" w14:textId="77777777" w:rsidR="00373AE8" w:rsidRDefault="00373AE8" w:rsidP="00373AE8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Ход работы</w:t>
      </w:r>
    </w:p>
    <w:p w14:paraId="0B59FB80" w14:textId="58F8F630" w:rsidR="00373AE8" w:rsidRPr="00720304" w:rsidRDefault="00373AE8" w:rsidP="00373AE8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932FA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Часть 1. Реализация метода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Наивного Байеса</w:t>
      </w:r>
    </w:p>
    <w:p w14:paraId="16120D4F" w14:textId="77777777" w:rsidR="00373AE8" w:rsidRDefault="00373AE8" w:rsidP="00373A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BD2E19" wp14:editId="4D9E531E">
            <wp:extent cx="5353050" cy="1114425"/>
            <wp:effectExtent l="0" t="0" r="0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3ED4" w14:textId="77777777" w:rsidR="00373AE8" w:rsidRPr="00E01AB8" w:rsidRDefault="00373AE8" w:rsidP="00373AE8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E01AB8">
        <w:rPr>
          <w:rFonts w:ascii="Times New Roman" w:hAnsi="Times New Roman" w:cs="Times New Roman"/>
          <w:lang w:val="ru-RU"/>
        </w:rPr>
        <w:t>Рис</w:t>
      </w:r>
      <w:r>
        <w:rPr>
          <w:rFonts w:ascii="Times New Roman" w:hAnsi="Times New Roman" w:cs="Times New Roman"/>
          <w:lang w:val="ru-RU"/>
        </w:rPr>
        <w:t xml:space="preserve">унок - </w:t>
      </w:r>
      <w:r w:rsidRPr="00E01AB8">
        <w:rPr>
          <w:rFonts w:ascii="Times New Roman" w:hAnsi="Times New Roman" w:cs="Times New Roman"/>
          <w:lang w:val="ru-RU"/>
        </w:rPr>
        <w:t>1. Импорт нужных библиотек.</w:t>
      </w:r>
    </w:p>
    <w:p w14:paraId="71982E85" w14:textId="77777777" w:rsidR="00373AE8" w:rsidRDefault="00373AE8" w:rsidP="00373AE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реализации данного метода классификации удобно использовать ООП. (Рис. 2)</w:t>
      </w:r>
    </w:p>
    <w:p w14:paraId="763D868B" w14:textId="77777777" w:rsidR="00373AE8" w:rsidRDefault="00373AE8" w:rsidP="00373AE8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DE77E2A" wp14:editId="44DFEA0C">
            <wp:extent cx="6152515" cy="4842510"/>
            <wp:effectExtent l="0" t="0" r="63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87CB" w14:textId="77777777" w:rsidR="00373AE8" w:rsidRPr="00E668E0" w:rsidRDefault="00373AE8" w:rsidP="00373AE8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>унок - 2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Реализация метода </w:t>
      </w:r>
      <w:r>
        <w:rPr>
          <w:rStyle w:val="pre"/>
          <w:rFonts w:ascii="Times New Roman" w:hAnsi="Times New Roman" w:cs="Times New Roman"/>
          <w:color w:val="222222"/>
          <w:lang w:val="ru-RU"/>
        </w:rPr>
        <w:t>Наивного Байеса (Метод обучения)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.</w:t>
      </w:r>
    </w:p>
    <w:p w14:paraId="38E955FB" w14:textId="77777777" w:rsidR="00373AE8" w:rsidRDefault="00373AE8" w:rsidP="00373AE8">
      <w:pPr>
        <w:suppressAutoHyphens w:val="0"/>
        <w:autoSpaceDN/>
        <w:spacing w:after="160" w:line="259" w:lineRule="auto"/>
        <w:jc w:val="center"/>
        <w:textAlignment w:val="auto"/>
        <w:rPr>
          <w:rStyle w:val="pre"/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D22B190" wp14:editId="1702CE09">
            <wp:extent cx="3737548" cy="4512170"/>
            <wp:effectExtent l="0" t="0" r="0" b="317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0688" cy="45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52DA" w14:textId="77777777" w:rsidR="00373AE8" w:rsidRDefault="00373AE8" w:rsidP="00373AE8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rStyle w:val="pre"/>
          <w:rFonts w:ascii="Times New Roman" w:hAnsi="Times New Roman" w:cs="Times New Roman"/>
          <w:color w:val="222222"/>
          <w:lang w:val="ru-RU"/>
        </w:rPr>
        <w:t>Рисунок - 3.</w:t>
      </w:r>
      <w:r w:rsidRPr="00D02D1F">
        <w:rPr>
          <w:rFonts w:ascii="Times New Roman" w:hAnsi="Times New Roman" w:cs="Times New Roman"/>
          <w:color w:val="222222"/>
          <w:lang w:val="ru-RU"/>
        </w:rPr>
        <w:t xml:space="preserve"> 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Реализация метода </w:t>
      </w:r>
      <w:r>
        <w:rPr>
          <w:rStyle w:val="pre"/>
          <w:rFonts w:ascii="Times New Roman" w:hAnsi="Times New Roman" w:cs="Times New Roman"/>
          <w:color w:val="222222"/>
          <w:lang w:val="ru-RU"/>
        </w:rPr>
        <w:t>Наивного Байеса (Методы подсчета процентов правильности)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.</w:t>
      </w:r>
    </w:p>
    <w:p w14:paraId="573B58C6" w14:textId="77777777" w:rsidR="00373AE8" w:rsidRPr="00E668E0" w:rsidRDefault="00373AE8" w:rsidP="00373AE8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noProof/>
        </w:rPr>
        <w:drawing>
          <wp:inline distT="0" distB="0" distL="0" distR="0" wp14:anchorId="61A6F83F" wp14:editId="5D8E85F1">
            <wp:extent cx="3978018" cy="2470813"/>
            <wp:effectExtent l="0" t="0" r="3810" b="571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3093" cy="247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8D22" w14:textId="77777777" w:rsidR="00373AE8" w:rsidRDefault="00373AE8" w:rsidP="00373AE8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rStyle w:val="pre"/>
          <w:rFonts w:ascii="Times New Roman" w:hAnsi="Times New Roman" w:cs="Times New Roman"/>
          <w:color w:val="222222"/>
          <w:lang w:val="ru-RU"/>
        </w:rPr>
        <w:t>Рисунок - 4.</w:t>
      </w:r>
      <w:r w:rsidRPr="00D02D1F">
        <w:rPr>
          <w:rFonts w:ascii="Times New Roman" w:hAnsi="Times New Roman" w:cs="Times New Roman"/>
          <w:color w:val="222222"/>
          <w:lang w:val="ru-RU"/>
        </w:rPr>
        <w:t xml:space="preserve"> 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Реализация метода </w:t>
      </w:r>
      <w:r>
        <w:rPr>
          <w:rStyle w:val="pre"/>
          <w:rFonts w:ascii="Times New Roman" w:hAnsi="Times New Roman" w:cs="Times New Roman"/>
          <w:color w:val="222222"/>
          <w:lang w:val="ru-RU"/>
        </w:rPr>
        <w:t>Наивного Байеса (Кроссвалидация и дальнейшее обучение)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.</w:t>
      </w:r>
    </w:p>
    <w:p w14:paraId="4FD9D204" w14:textId="1D3F1846" w:rsidR="00373AE8" w:rsidRPr="00C726CF" w:rsidRDefault="00373AE8" w:rsidP="00C726CF">
      <w:pPr>
        <w:suppressAutoHyphens w:val="0"/>
        <w:autoSpaceDN/>
        <w:spacing w:after="160" w:line="259" w:lineRule="auto"/>
        <w:jc w:val="center"/>
        <w:textAlignment w:val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Style w:val="pre"/>
          <w:rFonts w:ascii="Times New Roman" w:hAnsi="Times New Roman" w:cs="Times New Roman"/>
          <w:color w:val="222222"/>
          <w:sz w:val="28"/>
          <w:szCs w:val="28"/>
          <w:lang w:val="ru-RU"/>
        </w:rPr>
        <w:br w:type="page"/>
      </w:r>
    </w:p>
    <w:p w14:paraId="725AB62C" w14:textId="77777777" w:rsidR="00373AE8" w:rsidRPr="00736501" w:rsidRDefault="00373AE8" w:rsidP="00373A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FB54E76" wp14:editId="2CBA549B">
            <wp:extent cx="4767200" cy="4181332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691" cy="41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A435" w14:textId="77777777" w:rsidR="00373AE8" w:rsidRPr="008626F4" w:rsidRDefault="00373AE8" w:rsidP="00373AE8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rStyle w:val="pre"/>
          <w:rFonts w:ascii="Times New Roman" w:hAnsi="Times New Roman" w:cs="Times New Roman"/>
          <w:color w:val="222222"/>
          <w:lang w:val="ru-RU"/>
        </w:rPr>
        <w:t>Рисунок - 5. Реализация метода Наивного Байеса</w:t>
      </w:r>
      <w:r w:rsidRPr="008626F4">
        <w:rPr>
          <w:rStyle w:val="pre"/>
          <w:rFonts w:ascii="Times New Roman" w:hAnsi="Times New Roman" w:cs="Times New Roman"/>
          <w:color w:val="222222"/>
          <w:lang w:val="ru-RU"/>
        </w:rPr>
        <w:t xml:space="preserve"> 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с помощью библиотеки </w:t>
      </w:r>
      <w:r>
        <w:rPr>
          <w:rStyle w:val="pre"/>
          <w:rFonts w:ascii="Times New Roman" w:hAnsi="Times New Roman" w:cs="Times New Roman"/>
          <w:color w:val="222222"/>
        </w:rPr>
        <w:t>scikit</w:t>
      </w:r>
      <w:r w:rsidRPr="008626F4">
        <w:rPr>
          <w:rStyle w:val="pre"/>
          <w:rFonts w:ascii="Times New Roman" w:hAnsi="Times New Roman" w:cs="Times New Roman"/>
          <w:color w:val="222222"/>
          <w:lang w:val="ru-RU"/>
        </w:rPr>
        <w:t>-</w:t>
      </w:r>
      <w:r>
        <w:rPr>
          <w:rStyle w:val="pre"/>
          <w:rFonts w:ascii="Times New Roman" w:hAnsi="Times New Roman" w:cs="Times New Roman"/>
          <w:color w:val="222222"/>
        </w:rPr>
        <w:t>learn</w:t>
      </w:r>
      <w:r w:rsidRPr="008626F4">
        <w:rPr>
          <w:rStyle w:val="pre"/>
          <w:rFonts w:ascii="Times New Roman" w:hAnsi="Times New Roman" w:cs="Times New Roman"/>
          <w:color w:val="222222"/>
          <w:lang w:val="ru-RU"/>
        </w:rPr>
        <w:t>.</w:t>
      </w:r>
    </w:p>
    <w:p w14:paraId="0DCACCE3" w14:textId="034C9B86" w:rsidR="00C726CF" w:rsidRDefault="00373AE8" w:rsidP="00C726C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библиотеке </w:t>
      </w:r>
      <w:r>
        <w:rPr>
          <w:rFonts w:ascii="Times New Roman" w:hAnsi="Times New Roman" w:cs="Times New Roman"/>
          <w:sz w:val="28"/>
          <w:szCs w:val="28"/>
        </w:rPr>
        <w:t>scikit</w:t>
      </w:r>
      <w:r w:rsidRPr="0085281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learn</w:t>
      </w:r>
      <w:r w:rsidRPr="008528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уже реализованы все необходимые методы</w:t>
      </w:r>
      <w:r w:rsidR="00C726C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B3C388" w14:textId="62205787" w:rsidR="00373AE8" w:rsidRDefault="00373AE8" w:rsidP="00C726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C7FB889" wp14:editId="1AD725FB">
            <wp:extent cx="3996906" cy="3075744"/>
            <wp:effectExtent l="0" t="0" r="381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860" cy="307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FD45" w14:textId="77777777" w:rsidR="00373AE8" w:rsidRPr="00E328A6" w:rsidRDefault="00373AE8" w:rsidP="00373AE8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- 6. Импорт библиотек и реализация функции для вывода </w:t>
      </w:r>
      <w:r>
        <w:rPr>
          <w:rFonts w:ascii="Times New Roman" w:hAnsi="Times New Roman" w:cs="Times New Roman"/>
        </w:rPr>
        <w:t>ROC</w:t>
      </w:r>
      <w:r w:rsidRPr="00E328A6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ru-RU"/>
        </w:rPr>
        <w:t>кривой.</w:t>
      </w:r>
    </w:p>
    <w:p w14:paraId="51E0F0C5" w14:textId="77777777" w:rsidR="00373AE8" w:rsidRDefault="00373AE8" w:rsidP="00373AE8">
      <w:pPr>
        <w:spacing w:line="360" w:lineRule="auto"/>
        <w:ind w:firstLine="568"/>
        <w:jc w:val="both"/>
        <w:rPr>
          <w:rFonts w:ascii="Times New Roman" w:hAnsi="Times New Roman" w:cs="Times New Roman"/>
          <w:lang w:val="ru-RU"/>
        </w:rPr>
      </w:pPr>
      <w:r w:rsidRPr="0058445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вывода графика </w:t>
      </w:r>
      <w:r w:rsidRPr="00584459">
        <w:rPr>
          <w:rFonts w:ascii="Times New Roman" w:hAnsi="Times New Roman" w:cs="Times New Roman"/>
          <w:sz w:val="28"/>
          <w:szCs w:val="28"/>
        </w:rPr>
        <w:t>ROC</w:t>
      </w:r>
      <w:r w:rsidRPr="00584459">
        <w:rPr>
          <w:rFonts w:ascii="Times New Roman" w:hAnsi="Times New Roman" w:cs="Times New Roman"/>
          <w:sz w:val="28"/>
          <w:szCs w:val="28"/>
          <w:lang w:val="ru-RU"/>
        </w:rPr>
        <w:t xml:space="preserve">-кривой используем библиотеку </w:t>
      </w:r>
      <w:r w:rsidRPr="00584459">
        <w:rPr>
          <w:rFonts w:ascii="Times New Roman" w:hAnsi="Times New Roman" w:cs="Times New Roman"/>
          <w:sz w:val="28"/>
          <w:szCs w:val="28"/>
        </w:rPr>
        <w:t>matplotlib</w:t>
      </w:r>
      <w:r w:rsidRPr="0058445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584459">
        <w:rPr>
          <w:rFonts w:ascii="Times New Roman" w:hAnsi="Times New Roman" w:cs="Times New Roman"/>
          <w:sz w:val="28"/>
          <w:szCs w:val="28"/>
        </w:rPr>
        <w:t>pyplot</w:t>
      </w:r>
      <w:r w:rsidRPr="00584459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584459">
        <w:rPr>
          <w:rFonts w:ascii="Times New Roman" w:hAnsi="Times New Roman" w:cs="Times New Roman"/>
          <w:sz w:val="28"/>
          <w:szCs w:val="28"/>
          <w:lang w:val="ru-RU"/>
        </w:rPr>
        <w:t>рис.5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D8191F4" w14:textId="77777777" w:rsidR="00373AE8" w:rsidRDefault="00373AE8" w:rsidP="00373AE8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4AD8C93A" wp14:editId="149B6242">
            <wp:extent cx="2950740" cy="5377277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4140" cy="541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160F" w14:textId="1D29ADA2" w:rsidR="009D659E" w:rsidRDefault="00373AE8" w:rsidP="00373AE8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- 7. Вывод </w:t>
      </w:r>
      <w:r>
        <w:rPr>
          <w:rFonts w:ascii="Times New Roman" w:hAnsi="Times New Roman" w:cs="Times New Roman"/>
        </w:rPr>
        <w:t>ROC</w:t>
      </w:r>
      <w:r w:rsidRPr="00E328A6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ru-RU"/>
        </w:rPr>
        <w:t>кривых.</w:t>
      </w:r>
    </w:p>
    <w:p w14:paraId="52478798" w14:textId="4008E427" w:rsidR="00373AE8" w:rsidRPr="00E328A6" w:rsidRDefault="009D659E" w:rsidP="009D659E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3EA8CD63" w14:textId="358B675B" w:rsidR="009D659E" w:rsidRPr="00720304" w:rsidRDefault="009D659E" w:rsidP="009D659E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932FA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 xml:space="preserve">Часть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Pr="00A932FA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. Реализация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деревьев решений</w:t>
      </w:r>
    </w:p>
    <w:p w14:paraId="6CDC33F7" w14:textId="77777777" w:rsidR="009D659E" w:rsidRDefault="009D659E" w:rsidP="009D65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4835C2" wp14:editId="6250B5AE">
            <wp:extent cx="4783548" cy="5795158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6391" cy="581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853D" w14:textId="07BDDB1E" w:rsidR="009D659E" w:rsidRDefault="009D659E" w:rsidP="009D659E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E01AB8">
        <w:rPr>
          <w:rFonts w:ascii="Times New Roman" w:hAnsi="Times New Roman" w:cs="Times New Roman"/>
          <w:lang w:val="ru-RU"/>
        </w:rPr>
        <w:t>Рис</w:t>
      </w:r>
      <w:r>
        <w:rPr>
          <w:rFonts w:ascii="Times New Roman" w:hAnsi="Times New Roman" w:cs="Times New Roman"/>
          <w:lang w:val="ru-RU"/>
        </w:rPr>
        <w:t xml:space="preserve">унок - </w:t>
      </w:r>
      <w:r w:rsidR="008E5F88">
        <w:rPr>
          <w:rFonts w:ascii="Times New Roman" w:hAnsi="Times New Roman" w:cs="Times New Roman"/>
          <w:lang w:val="ru-RU"/>
        </w:rPr>
        <w:t>8</w:t>
      </w:r>
      <w:r w:rsidRPr="00E01AB8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 xml:space="preserve">Методы энтропии и </w:t>
      </w:r>
      <w:r>
        <w:rPr>
          <w:rFonts w:ascii="Times New Roman" w:hAnsi="Times New Roman" w:cs="Times New Roman"/>
        </w:rPr>
        <w:t>gini</w:t>
      </w:r>
      <w:r w:rsidRPr="00E01AB8">
        <w:rPr>
          <w:rFonts w:ascii="Times New Roman" w:hAnsi="Times New Roman" w:cs="Times New Roman"/>
          <w:lang w:val="ru-RU"/>
        </w:rPr>
        <w:t>.</w:t>
      </w:r>
    </w:p>
    <w:p w14:paraId="7F7E4E65" w14:textId="77777777" w:rsidR="009D659E" w:rsidRPr="00E01AB8" w:rsidRDefault="009D659E" w:rsidP="009D659E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73A78B31" wp14:editId="7D93DD12">
            <wp:extent cx="5358885" cy="5996597"/>
            <wp:effectExtent l="0" t="0" r="0" b="444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0163" cy="600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85B5" w14:textId="22104B57" w:rsidR="009D659E" w:rsidRDefault="009D659E" w:rsidP="009D659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унок - </w:t>
      </w:r>
      <w:r w:rsidR="008E5F88">
        <w:rPr>
          <w:rStyle w:val="pre"/>
          <w:rFonts w:ascii="Times New Roman" w:hAnsi="Times New Roman" w:cs="Times New Roman"/>
          <w:color w:val="222222"/>
          <w:lang w:val="ru-RU"/>
        </w:rPr>
        <w:t>9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>
        <w:rPr>
          <w:rStyle w:val="pre"/>
          <w:rFonts w:ascii="Times New Roman" w:hAnsi="Times New Roman" w:cs="Times New Roman"/>
          <w:color w:val="222222"/>
          <w:lang w:val="ru-RU"/>
        </w:rPr>
        <w:t>Методы построения дерева решений (с помощью рекурсии).</w:t>
      </w:r>
    </w:p>
    <w:p w14:paraId="2F2044E6" w14:textId="77777777" w:rsidR="009D659E" w:rsidRDefault="009D659E" w:rsidP="009D659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noProof/>
        </w:rPr>
        <w:lastRenderedPageBreak/>
        <w:drawing>
          <wp:inline distT="0" distB="0" distL="0" distR="0" wp14:anchorId="2C94E890" wp14:editId="2B791ACE">
            <wp:extent cx="2009231" cy="3563299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6604" cy="35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04B9" w14:textId="50632FC9" w:rsidR="009D659E" w:rsidRDefault="009D659E" w:rsidP="009D659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унок - </w:t>
      </w:r>
      <w:r w:rsidR="008E5F88">
        <w:rPr>
          <w:rStyle w:val="pre"/>
          <w:rFonts w:ascii="Times New Roman" w:hAnsi="Times New Roman" w:cs="Times New Roman"/>
          <w:color w:val="222222"/>
          <w:lang w:val="ru-RU"/>
        </w:rPr>
        <w:t>10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>
        <w:rPr>
          <w:rStyle w:val="pre"/>
          <w:rFonts w:ascii="Times New Roman" w:hAnsi="Times New Roman" w:cs="Times New Roman"/>
          <w:color w:val="222222"/>
          <w:lang w:val="ru-RU"/>
        </w:rPr>
        <w:t>Методы предсказания.</w:t>
      </w:r>
    </w:p>
    <w:p w14:paraId="0FC1E688" w14:textId="77777777" w:rsidR="009D659E" w:rsidRDefault="009D659E" w:rsidP="009D659E">
      <w:pPr>
        <w:suppressAutoHyphens w:val="0"/>
        <w:autoSpaceDN/>
        <w:spacing w:after="160" w:line="259" w:lineRule="auto"/>
        <w:jc w:val="center"/>
        <w:textAlignment w:val="auto"/>
        <w:rPr>
          <w:rStyle w:val="pre"/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70476EB" wp14:editId="0E68B35C">
            <wp:extent cx="5336573" cy="3621974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1974" cy="36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A129" w14:textId="36041697" w:rsidR="009D659E" w:rsidRDefault="009D659E" w:rsidP="009D659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унок - </w:t>
      </w:r>
      <w:r w:rsidR="008E5F88">
        <w:rPr>
          <w:rStyle w:val="pre"/>
          <w:rFonts w:ascii="Times New Roman" w:hAnsi="Times New Roman" w:cs="Times New Roman"/>
          <w:color w:val="222222"/>
          <w:lang w:val="ru-RU"/>
        </w:rPr>
        <w:t>11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>
        <w:rPr>
          <w:rStyle w:val="pre"/>
          <w:rFonts w:ascii="Times New Roman" w:hAnsi="Times New Roman" w:cs="Times New Roman"/>
          <w:color w:val="222222"/>
          <w:lang w:val="ru-RU"/>
        </w:rPr>
        <w:t>Построение графика.</w:t>
      </w:r>
    </w:p>
    <w:p w14:paraId="7EF46CBF" w14:textId="77777777" w:rsidR="009D659E" w:rsidRDefault="009D659E" w:rsidP="009D659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noProof/>
        </w:rPr>
        <w:lastRenderedPageBreak/>
        <w:drawing>
          <wp:inline distT="0" distB="0" distL="0" distR="0" wp14:anchorId="0074388F" wp14:editId="5CD78F0F">
            <wp:extent cx="5957554" cy="5229538"/>
            <wp:effectExtent l="0" t="0" r="571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0740" cy="524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C6D7" w14:textId="4A246B82" w:rsidR="009D659E" w:rsidRDefault="009D659E" w:rsidP="009D659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унок - </w:t>
      </w:r>
      <w:r w:rsidR="008E5F88">
        <w:rPr>
          <w:rStyle w:val="pre"/>
          <w:rFonts w:ascii="Times New Roman" w:hAnsi="Times New Roman" w:cs="Times New Roman"/>
          <w:color w:val="222222"/>
          <w:lang w:val="ru-RU"/>
        </w:rPr>
        <w:t>12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>
        <w:rPr>
          <w:rStyle w:val="pre"/>
          <w:rFonts w:ascii="Times New Roman" w:hAnsi="Times New Roman" w:cs="Times New Roman"/>
          <w:color w:val="222222"/>
          <w:lang w:val="ru-RU"/>
        </w:rPr>
        <w:t>Применение кросс-валидации и вывод рез-тов.</w:t>
      </w:r>
    </w:p>
    <w:p w14:paraId="5964C580" w14:textId="77777777" w:rsidR="009D659E" w:rsidRDefault="009D659E" w:rsidP="009D659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noProof/>
        </w:rPr>
        <w:lastRenderedPageBreak/>
        <w:drawing>
          <wp:inline distT="0" distB="0" distL="0" distR="0" wp14:anchorId="7846192A" wp14:editId="0B6C0628">
            <wp:extent cx="2535695" cy="29812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62" t="2326" r="3610" b="-1"/>
                    <a:stretch/>
                  </pic:blipFill>
                  <pic:spPr bwMode="auto">
                    <a:xfrm>
                      <a:off x="0" y="0"/>
                      <a:ext cx="2555238" cy="300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99D77" w14:textId="655F529D" w:rsidR="009D659E" w:rsidRDefault="009D659E" w:rsidP="009D659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унок - </w:t>
      </w:r>
      <w:r w:rsidR="008E5F88">
        <w:rPr>
          <w:rStyle w:val="pre"/>
          <w:rFonts w:ascii="Times New Roman" w:hAnsi="Times New Roman" w:cs="Times New Roman"/>
          <w:color w:val="222222"/>
          <w:lang w:val="ru-RU"/>
        </w:rPr>
        <w:t>13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Бинарный графа для </w:t>
      </w:r>
      <w:r>
        <w:rPr>
          <w:rStyle w:val="pre"/>
          <w:rFonts w:ascii="Times New Roman" w:hAnsi="Times New Roman" w:cs="Times New Roman"/>
          <w:color w:val="222222"/>
        </w:rPr>
        <w:t>Iris</w:t>
      </w:r>
      <w:r>
        <w:rPr>
          <w:rStyle w:val="pre"/>
          <w:rFonts w:ascii="Times New Roman" w:hAnsi="Times New Roman" w:cs="Times New Roman"/>
          <w:color w:val="222222"/>
          <w:lang w:val="ru-RU"/>
        </w:rPr>
        <w:t>.</w:t>
      </w:r>
    </w:p>
    <w:p w14:paraId="481AA02B" w14:textId="77777777" w:rsidR="009D659E" w:rsidRDefault="009D659E" w:rsidP="009D659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noProof/>
        </w:rPr>
        <w:drawing>
          <wp:inline distT="0" distB="0" distL="0" distR="0" wp14:anchorId="231655DA" wp14:editId="2AE859F9">
            <wp:extent cx="6092130" cy="1240790"/>
            <wp:effectExtent l="0" t="0" r="4445" b="0"/>
            <wp:docPr id="22" name="Рисунок 2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20"/>
                    <a:srcRect l="982"/>
                    <a:stretch/>
                  </pic:blipFill>
                  <pic:spPr bwMode="auto">
                    <a:xfrm>
                      <a:off x="0" y="0"/>
                      <a:ext cx="6092130" cy="124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F6577" w14:textId="2436FE31" w:rsidR="009D659E" w:rsidRDefault="009D659E" w:rsidP="009D659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унок - </w:t>
      </w:r>
      <w:r w:rsidR="008E5F88">
        <w:rPr>
          <w:rStyle w:val="pre"/>
          <w:rFonts w:ascii="Times New Roman" w:hAnsi="Times New Roman" w:cs="Times New Roman"/>
          <w:color w:val="222222"/>
          <w:lang w:val="ru-RU"/>
        </w:rPr>
        <w:t>14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Бинарный графа графа для </w:t>
      </w:r>
      <w:r>
        <w:rPr>
          <w:rStyle w:val="pre"/>
          <w:rFonts w:ascii="Times New Roman" w:hAnsi="Times New Roman" w:cs="Times New Roman"/>
          <w:color w:val="222222"/>
        </w:rPr>
        <w:t>Digits</w:t>
      </w:r>
      <w:r>
        <w:rPr>
          <w:rStyle w:val="pre"/>
          <w:rFonts w:ascii="Times New Roman" w:hAnsi="Times New Roman" w:cs="Times New Roman"/>
          <w:color w:val="222222"/>
          <w:lang w:val="ru-RU"/>
        </w:rPr>
        <w:t>.</w:t>
      </w:r>
    </w:p>
    <w:p w14:paraId="726469E2" w14:textId="77777777" w:rsidR="009D659E" w:rsidRDefault="009D659E" w:rsidP="009D659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noProof/>
        </w:rPr>
        <w:drawing>
          <wp:inline distT="0" distB="0" distL="0" distR="0" wp14:anchorId="2ED06DC4" wp14:editId="0D0FB68C">
            <wp:extent cx="2499432" cy="23074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4460" cy="23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F346" w14:textId="7FB190D7" w:rsidR="009D659E" w:rsidRDefault="009D659E" w:rsidP="009D659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унок - </w:t>
      </w:r>
      <w:r w:rsidR="008E5F88">
        <w:rPr>
          <w:rStyle w:val="pre"/>
          <w:rFonts w:ascii="Times New Roman" w:hAnsi="Times New Roman" w:cs="Times New Roman"/>
          <w:color w:val="222222"/>
          <w:lang w:val="ru-RU"/>
        </w:rPr>
        <w:t>15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Бинарный графа для </w:t>
      </w:r>
      <w:r>
        <w:rPr>
          <w:rStyle w:val="pre"/>
          <w:rFonts w:ascii="Times New Roman" w:hAnsi="Times New Roman" w:cs="Times New Roman"/>
          <w:color w:val="222222"/>
        </w:rPr>
        <w:t>Wine</w:t>
      </w:r>
      <w:r>
        <w:rPr>
          <w:rStyle w:val="pre"/>
          <w:rFonts w:ascii="Times New Roman" w:hAnsi="Times New Roman" w:cs="Times New Roman"/>
          <w:color w:val="222222"/>
          <w:lang w:val="ru-RU"/>
        </w:rPr>
        <w:t>.</w:t>
      </w:r>
    </w:p>
    <w:p w14:paraId="370774C2" w14:textId="77777777" w:rsidR="009D659E" w:rsidRDefault="009D659E" w:rsidP="009D659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noProof/>
        </w:rPr>
        <w:lastRenderedPageBreak/>
        <w:drawing>
          <wp:inline distT="0" distB="0" distL="0" distR="0" wp14:anchorId="2EDAD122" wp14:editId="1B95C8A4">
            <wp:extent cx="5669436" cy="333823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0503" cy="33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1663" w14:textId="0FB99296" w:rsidR="009D659E" w:rsidRDefault="009D659E" w:rsidP="009D659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унок - </w:t>
      </w:r>
      <w:r w:rsidR="008E5F88">
        <w:rPr>
          <w:rStyle w:val="pre"/>
          <w:rFonts w:ascii="Times New Roman" w:hAnsi="Times New Roman" w:cs="Times New Roman"/>
          <w:color w:val="222222"/>
          <w:lang w:val="ru-RU"/>
        </w:rPr>
        <w:t>16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Бинарный графа для </w:t>
      </w:r>
      <w:r w:rsidRPr="00050151">
        <w:rPr>
          <w:rStyle w:val="pre"/>
          <w:rFonts w:ascii="Times New Roman" w:hAnsi="Times New Roman" w:cs="Times New Roman"/>
          <w:color w:val="222222"/>
        </w:rPr>
        <w:t>Breast</w:t>
      </w:r>
      <w:r w:rsidRPr="00050151">
        <w:rPr>
          <w:rStyle w:val="pre"/>
          <w:rFonts w:ascii="Times New Roman" w:hAnsi="Times New Roman" w:cs="Times New Roman"/>
          <w:color w:val="222222"/>
          <w:lang w:val="ru-RU"/>
        </w:rPr>
        <w:t xml:space="preserve"> </w:t>
      </w:r>
      <w:r w:rsidRPr="00050151">
        <w:rPr>
          <w:rStyle w:val="pre"/>
          <w:rFonts w:ascii="Times New Roman" w:hAnsi="Times New Roman" w:cs="Times New Roman"/>
          <w:color w:val="222222"/>
        </w:rPr>
        <w:t>cancer</w:t>
      </w:r>
      <w:r w:rsidRPr="00050151">
        <w:rPr>
          <w:rStyle w:val="pre"/>
          <w:rFonts w:ascii="Times New Roman" w:hAnsi="Times New Roman" w:cs="Times New Roman"/>
          <w:color w:val="222222"/>
          <w:lang w:val="ru-RU"/>
        </w:rPr>
        <w:t xml:space="preserve"> </w:t>
      </w:r>
      <w:r w:rsidRPr="00050151">
        <w:rPr>
          <w:rStyle w:val="pre"/>
          <w:rFonts w:ascii="Times New Roman" w:hAnsi="Times New Roman" w:cs="Times New Roman"/>
          <w:color w:val="222222"/>
        </w:rPr>
        <w:t>wisconsin</w:t>
      </w:r>
      <w:r>
        <w:rPr>
          <w:rStyle w:val="pre"/>
          <w:rFonts w:ascii="Times New Roman" w:hAnsi="Times New Roman" w:cs="Times New Roman"/>
          <w:color w:val="222222"/>
          <w:lang w:val="ru-RU"/>
        </w:rPr>
        <w:t>.</w:t>
      </w:r>
    </w:p>
    <w:p w14:paraId="74C29A9F" w14:textId="77777777" w:rsidR="009D659E" w:rsidRDefault="009D659E" w:rsidP="009D659E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5C3EF366" wp14:editId="760C7641">
            <wp:extent cx="2536214" cy="1686417"/>
            <wp:effectExtent l="0" t="0" r="0" b="952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9958" cy="16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AA9D" w14:textId="78166BE6" w:rsidR="0004363E" w:rsidRDefault="009D659E" w:rsidP="009D659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>унок - 1</w:t>
      </w:r>
      <w:r w:rsidR="008E5F88">
        <w:rPr>
          <w:rStyle w:val="pre"/>
          <w:rFonts w:ascii="Times New Roman" w:hAnsi="Times New Roman" w:cs="Times New Roman"/>
          <w:color w:val="222222"/>
          <w:lang w:val="ru-RU"/>
        </w:rPr>
        <w:t>7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Результаты обучения для </w:t>
      </w:r>
      <w:r>
        <w:rPr>
          <w:rStyle w:val="pre"/>
          <w:rFonts w:ascii="Times New Roman" w:hAnsi="Times New Roman" w:cs="Times New Roman"/>
          <w:color w:val="222222"/>
        </w:rPr>
        <w:t>Toy</w:t>
      </w:r>
      <w:r w:rsidRPr="00AA6C4B">
        <w:rPr>
          <w:rStyle w:val="pre"/>
          <w:rFonts w:ascii="Times New Roman" w:hAnsi="Times New Roman" w:cs="Times New Roman"/>
          <w:color w:val="222222"/>
          <w:lang w:val="ru-RU"/>
        </w:rPr>
        <w:t>’</w:t>
      </w:r>
      <w:r>
        <w:rPr>
          <w:rStyle w:val="pre"/>
          <w:rFonts w:ascii="Times New Roman" w:hAnsi="Times New Roman" w:cs="Times New Roman"/>
          <w:color w:val="222222"/>
        </w:rPr>
        <w:t>s</w:t>
      </w:r>
      <w:r w:rsidRPr="00AA6C4B">
        <w:rPr>
          <w:rStyle w:val="pre"/>
          <w:rFonts w:ascii="Times New Roman" w:hAnsi="Times New Roman" w:cs="Times New Roman"/>
          <w:color w:val="222222"/>
          <w:lang w:val="ru-RU"/>
        </w:rPr>
        <w:t xml:space="preserve"> </w:t>
      </w:r>
      <w:r>
        <w:rPr>
          <w:rStyle w:val="pre"/>
          <w:rFonts w:ascii="Times New Roman" w:hAnsi="Times New Roman" w:cs="Times New Roman"/>
          <w:color w:val="222222"/>
        </w:rPr>
        <w:t>datasets</w:t>
      </w:r>
      <w:r>
        <w:rPr>
          <w:rStyle w:val="pre"/>
          <w:rFonts w:ascii="Times New Roman" w:hAnsi="Times New Roman" w:cs="Times New Roman"/>
          <w:color w:val="222222"/>
          <w:lang w:val="ru-RU"/>
        </w:rPr>
        <w:t>.</w:t>
      </w:r>
    </w:p>
    <w:p w14:paraId="449C51F3" w14:textId="0AEC78F0" w:rsidR="009D659E" w:rsidRDefault="0004363E" w:rsidP="0004363E">
      <w:pPr>
        <w:suppressAutoHyphens w:val="0"/>
        <w:autoSpaceDN/>
        <w:spacing w:after="160" w:line="259" w:lineRule="auto"/>
        <w:textAlignment w:val="auto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rStyle w:val="pre"/>
          <w:rFonts w:ascii="Times New Roman" w:hAnsi="Times New Roman" w:cs="Times New Roman"/>
          <w:color w:val="222222"/>
          <w:lang w:val="ru-RU"/>
        </w:rPr>
        <w:br w:type="page"/>
      </w:r>
    </w:p>
    <w:p w14:paraId="757932A4" w14:textId="4949BE07" w:rsidR="009D659E" w:rsidRDefault="009D659E" w:rsidP="009D659E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932FA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 xml:space="preserve">Часть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Pr="00A932FA">
        <w:rPr>
          <w:rFonts w:ascii="Times New Roman" w:hAnsi="Times New Roman" w:cs="Times New Roman"/>
          <w:i/>
          <w:iCs/>
          <w:sz w:val="28"/>
          <w:szCs w:val="28"/>
          <w:lang w:val="ru-RU"/>
        </w:rPr>
        <w:t>. Реализация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K-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средних</w:t>
      </w:r>
    </w:p>
    <w:p w14:paraId="2D0BE9B0" w14:textId="43031760" w:rsidR="009D659E" w:rsidRDefault="00667CCD" w:rsidP="00667CC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F87327" wp14:editId="24D29E14">
            <wp:extent cx="4933101" cy="5284867"/>
            <wp:effectExtent l="0" t="0" r="127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5948" cy="528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C214" w14:textId="3277648D" w:rsidR="00667CCD" w:rsidRDefault="00667CCD" w:rsidP="00667CCD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>унок - 1</w:t>
      </w:r>
      <w:r w:rsidR="008E5F88">
        <w:rPr>
          <w:rStyle w:val="pre"/>
          <w:rFonts w:ascii="Times New Roman" w:hAnsi="Times New Roman" w:cs="Times New Roman"/>
          <w:color w:val="222222"/>
          <w:lang w:val="ru-RU"/>
        </w:rPr>
        <w:t>8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>
        <w:rPr>
          <w:rStyle w:val="pre"/>
          <w:rFonts w:ascii="Times New Roman" w:hAnsi="Times New Roman" w:cs="Times New Roman"/>
          <w:color w:val="222222"/>
          <w:lang w:val="ru-RU"/>
        </w:rPr>
        <w:t>Определение кол-ва кластеров</w:t>
      </w:r>
      <w:r>
        <w:rPr>
          <w:rStyle w:val="pre"/>
          <w:rFonts w:ascii="Times New Roman" w:hAnsi="Times New Roman" w:cs="Times New Roman"/>
          <w:color w:val="222222"/>
          <w:lang w:val="ru-RU"/>
        </w:rPr>
        <w:t>.</w:t>
      </w:r>
    </w:p>
    <w:p w14:paraId="68A4928B" w14:textId="2CE834A8" w:rsidR="00667CCD" w:rsidRDefault="0004363E" w:rsidP="00667CCD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3BA3BC25" wp14:editId="2DF955F0">
            <wp:extent cx="3051959" cy="2105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482"/>
                    <a:stretch/>
                  </pic:blipFill>
                  <pic:spPr bwMode="auto">
                    <a:xfrm>
                      <a:off x="0" y="0"/>
                      <a:ext cx="3051959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8D49B" w14:textId="62D343A1" w:rsidR="0004363E" w:rsidRPr="00667CCD" w:rsidRDefault="0004363E" w:rsidP="00667CCD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– 1</w:t>
      </w:r>
      <w:r w:rsidR="008E5F88">
        <w:rPr>
          <w:rFonts w:ascii="Times New Roman" w:hAnsi="Times New Roman" w:cs="Times New Roman"/>
          <w:lang w:val="ru-RU"/>
        </w:rPr>
        <w:t>9</w:t>
      </w:r>
      <w:r>
        <w:rPr>
          <w:rFonts w:ascii="Times New Roman" w:hAnsi="Times New Roman" w:cs="Times New Roman"/>
          <w:lang w:val="ru-RU"/>
        </w:rPr>
        <w:t>. Метод локтя.</w:t>
      </w:r>
    </w:p>
    <w:p w14:paraId="66596E65" w14:textId="5A06BCDA" w:rsidR="00373AE8" w:rsidRDefault="008E7778" w:rsidP="008E7778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19649BFC" wp14:editId="43C0CA38">
            <wp:extent cx="5534025" cy="72580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7FA1" w14:textId="0525C0DD" w:rsidR="008E7778" w:rsidRDefault="008E7778" w:rsidP="008E7778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– </w:t>
      </w:r>
      <w:r w:rsidR="008E5F88">
        <w:rPr>
          <w:rFonts w:ascii="Times New Roman" w:hAnsi="Times New Roman" w:cs="Times New Roman"/>
          <w:lang w:val="ru-RU"/>
        </w:rPr>
        <w:t>20</w:t>
      </w:r>
      <w:r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 xml:space="preserve">Реализация метода </w:t>
      </w:r>
      <w:r>
        <w:rPr>
          <w:rFonts w:ascii="Times New Roman" w:hAnsi="Times New Roman" w:cs="Times New Roman"/>
        </w:rPr>
        <w:t>k</w:t>
      </w:r>
      <w:r w:rsidRPr="004B4229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ru-RU"/>
        </w:rPr>
        <w:t xml:space="preserve">средних библиотеки </w:t>
      </w:r>
      <w:r>
        <w:rPr>
          <w:rFonts w:ascii="Times New Roman" w:hAnsi="Times New Roman" w:cs="Times New Roman"/>
        </w:rPr>
        <w:t>scikit</w:t>
      </w:r>
      <w:r w:rsidRPr="004B4229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</w:rPr>
        <w:t>learn</w:t>
      </w:r>
      <w:r>
        <w:rPr>
          <w:rFonts w:ascii="Times New Roman" w:hAnsi="Times New Roman" w:cs="Times New Roman"/>
          <w:lang w:val="ru-RU"/>
        </w:rPr>
        <w:t>.</w:t>
      </w:r>
    </w:p>
    <w:p w14:paraId="14E9A178" w14:textId="6177E762" w:rsidR="004B4229" w:rsidRDefault="004B4229" w:rsidP="008E7778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6B0B66FD" wp14:editId="3BFC45B6">
            <wp:extent cx="2313090" cy="1533769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9570" cy="153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8CF1" w14:textId="13DCC4B0" w:rsidR="004B4229" w:rsidRDefault="004B4229" w:rsidP="008E7778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– </w:t>
      </w:r>
      <w:r w:rsidR="008E5F88">
        <w:rPr>
          <w:rFonts w:ascii="Times New Roman" w:hAnsi="Times New Roman" w:cs="Times New Roman"/>
          <w:lang w:val="ru-RU"/>
        </w:rPr>
        <w:t>21</w:t>
      </w:r>
      <w:r>
        <w:rPr>
          <w:rFonts w:ascii="Times New Roman" w:hAnsi="Times New Roman" w:cs="Times New Roman"/>
          <w:lang w:val="ru-RU"/>
        </w:rPr>
        <w:t>. Результаты обучения.</w:t>
      </w:r>
    </w:p>
    <w:p w14:paraId="2B6B3AE9" w14:textId="7083F7B4" w:rsidR="00322076" w:rsidRDefault="00322076" w:rsidP="008E7778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2A32CF16" wp14:editId="4FF9FB56">
            <wp:extent cx="5135836" cy="6234546"/>
            <wp:effectExtent l="0" t="0" r="825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695" cy="62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A8E8" w14:textId="5D814766" w:rsidR="00322076" w:rsidRPr="00A0278F" w:rsidRDefault="00322076" w:rsidP="008E7778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– </w:t>
      </w:r>
      <w:r w:rsidR="008E5F88">
        <w:rPr>
          <w:rFonts w:ascii="Times New Roman" w:hAnsi="Times New Roman" w:cs="Times New Roman"/>
          <w:lang w:val="ru-RU"/>
        </w:rPr>
        <w:t>22</w:t>
      </w:r>
      <w:r>
        <w:rPr>
          <w:rFonts w:ascii="Times New Roman" w:hAnsi="Times New Roman" w:cs="Times New Roman"/>
          <w:lang w:val="ru-RU"/>
        </w:rPr>
        <w:t xml:space="preserve">. Реализация </w:t>
      </w:r>
      <w:r w:rsidR="00A0278F">
        <w:rPr>
          <w:rFonts w:ascii="Times New Roman" w:hAnsi="Times New Roman" w:cs="Times New Roman"/>
          <w:lang w:val="ru-RU"/>
        </w:rPr>
        <w:t xml:space="preserve">метода </w:t>
      </w:r>
      <w:r w:rsidR="00A0278F">
        <w:rPr>
          <w:rFonts w:ascii="Times New Roman" w:hAnsi="Times New Roman" w:cs="Times New Roman"/>
        </w:rPr>
        <w:t>k</w:t>
      </w:r>
      <w:r w:rsidR="00A0278F" w:rsidRPr="00A0278F">
        <w:rPr>
          <w:rFonts w:ascii="Times New Roman" w:hAnsi="Times New Roman" w:cs="Times New Roman"/>
          <w:lang w:val="ru-RU"/>
        </w:rPr>
        <w:t>-</w:t>
      </w:r>
      <w:r w:rsidR="00A0278F">
        <w:rPr>
          <w:rFonts w:ascii="Times New Roman" w:hAnsi="Times New Roman" w:cs="Times New Roman"/>
          <w:lang w:val="ru-RU"/>
        </w:rPr>
        <w:t xml:space="preserve">средних </w:t>
      </w:r>
      <w:r w:rsidR="00A0278F">
        <w:rPr>
          <w:rFonts w:ascii="Times New Roman" w:hAnsi="Times New Roman" w:cs="Times New Roman"/>
        </w:rPr>
        <w:t>c</w:t>
      </w:r>
      <w:r w:rsidR="00A0278F" w:rsidRPr="00A0278F">
        <w:rPr>
          <w:rFonts w:ascii="Times New Roman" w:hAnsi="Times New Roman" w:cs="Times New Roman"/>
          <w:lang w:val="ru-RU"/>
        </w:rPr>
        <w:t xml:space="preserve"> </w:t>
      </w:r>
      <w:r w:rsidR="00A0278F">
        <w:rPr>
          <w:rFonts w:ascii="Times New Roman" w:hAnsi="Times New Roman" w:cs="Times New Roman"/>
          <w:lang w:val="ru-RU"/>
        </w:rPr>
        <w:t xml:space="preserve">помощью </w:t>
      </w:r>
      <w:r w:rsidR="00A0278F">
        <w:rPr>
          <w:rFonts w:ascii="Times New Roman" w:hAnsi="Times New Roman" w:cs="Times New Roman"/>
        </w:rPr>
        <w:t>numpy</w:t>
      </w:r>
      <w:r w:rsidR="00A0278F" w:rsidRPr="00A0278F">
        <w:rPr>
          <w:rFonts w:ascii="Times New Roman" w:hAnsi="Times New Roman" w:cs="Times New Roman"/>
          <w:lang w:val="ru-RU"/>
        </w:rPr>
        <w:t>.</w:t>
      </w:r>
    </w:p>
    <w:p w14:paraId="4F87DF1F" w14:textId="331403B0" w:rsidR="008E7778" w:rsidRDefault="00436E08" w:rsidP="008E7778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7073D574" wp14:editId="26D0B9D4">
            <wp:extent cx="2714625" cy="1295400"/>
            <wp:effectExtent l="0" t="0" r="952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4624" w14:textId="3A0BC36A" w:rsidR="00436E08" w:rsidRDefault="00436E08" w:rsidP="00436E08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– </w:t>
      </w:r>
      <w:r w:rsidR="008E5F88">
        <w:rPr>
          <w:rFonts w:ascii="Times New Roman" w:hAnsi="Times New Roman" w:cs="Times New Roman"/>
          <w:lang w:val="ru-RU"/>
        </w:rPr>
        <w:t>23</w:t>
      </w:r>
      <w:r>
        <w:rPr>
          <w:rFonts w:ascii="Times New Roman" w:hAnsi="Times New Roman" w:cs="Times New Roman"/>
          <w:lang w:val="ru-RU"/>
        </w:rPr>
        <w:t>. Результаты обучения.</w:t>
      </w:r>
    </w:p>
    <w:p w14:paraId="6C5EFA4C" w14:textId="77777777" w:rsidR="00436E08" w:rsidRPr="00755A9F" w:rsidRDefault="00436E08" w:rsidP="008E7778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0FED14ED" w14:textId="77777777" w:rsidR="00373AE8" w:rsidRDefault="00373AE8" w:rsidP="00373AE8">
      <w:pPr>
        <w:spacing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424E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311FE3F5" w14:textId="384366E7" w:rsidR="00B34DBD" w:rsidRPr="00B94E69" w:rsidRDefault="00B34DBD" w:rsidP="00B34DBD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</w:t>
      </w:r>
      <w:r>
        <w:rPr>
          <w:rFonts w:ascii="Times New Roman" w:hAnsi="Times New Roman" w:cs="Times New Roman"/>
          <w:sz w:val="28"/>
          <w:szCs w:val="28"/>
          <w:lang w:val="ru-RU"/>
        </w:rPr>
        <w:t>или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принцип работы методов машинной инженерии Наивного Байеса, Деревьев решений для задач классификации. Реализова</w:t>
      </w:r>
      <w:r>
        <w:rPr>
          <w:rFonts w:ascii="Times New Roman" w:hAnsi="Times New Roman" w:cs="Times New Roman"/>
          <w:sz w:val="28"/>
          <w:szCs w:val="28"/>
          <w:lang w:val="ru-RU"/>
        </w:rPr>
        <w:t>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практике данные методы с помощью стандартных методов, библиотеки </w:t>
      </w:r>
      <w:r>
        <w:rPr>
          <w:rFonts w:ascii="Times New Roman" w:hAnsi="Times New Roman" w:cs="Times New Roman"/>
          <w:sz w:val="28"/>
          <w:szCs w:val="28"/>
        </w:rPr>
        <w:t>scikit</w:t>
      </w:r>
      <w:r w:rsidRPr="00AD0FA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learn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Toy</w:t>
      </w:r>
      <w:r w:rsidRPr="00DB43C6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DB43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datasets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классификации, созда</w:t>
      </w:r>
      <w:r>
        <w:rPr>
          <w:rFonts w:ascii="Times New Roman" w:hAnsi="Times New Roman" w:cs="Times New Roman"/>
          <w:sz w:val="28"/>
          <w:szCs w:val="28"/>
          <w:lang w:val="ru-RU"/>
        </w:rPr>
        <w:t>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</w:rPr>
        <w:t>pandas</w:t>
      </w:r>
      <w:r w:rsidRPr="00D177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numpy</w:t>
      </w:r>
      <w:r w:rsidRPr="00D177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свою реализацию Наивного Байеса, Деревьев решений для заданных датасетов. Также для </w:t>
      </w:r>
      <w:r>
        <w:rPr>
          <w:rFonts w:ascii="Times New Roman" w:hAnsi="Times New Roman" w:cs="Times New Roman"/>
          <w:sz w:val="28"/>
          <w:szCs w:val="28"/>
        </w:rPr>
        <w:t>Toy</w:t>
      </w:r>
      <w:r w:rsidRPr="00DB43C6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DB43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datasets</w:t>
      </w:r>
      <w:r>
        <w:rPr>
          <w:rFonts w:ascii="Times New Roman" w:hAnsi="Times New Roman" w:cs="Times New Roman"/>
          <w:sz w:val="28"/>
          <w:szCs w:val="28"/>
          <w:lang w:val="ru-RU"/>
        </w:rPr>
        <w:t>, написа</w:t>
      </w:r>
      <w:r>
        <w:rPr>
          <w:rFonts w:ascii="Times New Roman" w:hAnsi="Times New Roman" w:cs="Times New Roman"/>
          <w:sz w:val="28"/>
          <w:szCs w:val="28"/>
          <w:lang w:val="ru-RU"/>
        </w:rPr>
        <w:t>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программу, которая реализует </w:t>
      </w:r>
      <w:r>
        <w:rPr>
          <w:rFonts w:ascii="Times New Roman" w:hAnsi="Times New Roman" w:cs="Times New Roman"/>
          <w:sz w:val="28"/>
          <w:szCs w:val="28"/>
        </w:rPr>
        <w:t>ROC</w:t>
      </w:r>
      <w:r w:rsidRPr="000F609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кривую по данным обучения. Изучи</w:t>
      </w:r>
      <w:r>
        <w:rPr>
          <w:rFonts w:ascii="Times New Roman" w:hAnsi="Times New Roman" w:cs="Times New Roman"/>
          <w:sz w:val="28"/>
          <w:szCs w:val="28"/>
          <w:lang w:val="ru-RU"/>
        </w:rPr>
        <w:t>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принцип метода кластеризации К-средних. Реализова</w:t>
      </w:r>
      <w:r>
        <w:rPr>
          <w:rFonts w:ascii="Times New Roman" w:hAnsi="Times New Roman" w:cs="Times New Roman"/>
          <w:sz w:val="28"/>
          <w:szCs w:val="28"/>
          <w:lang w:val="ru-RU"/>
        </w:rPr>
        <w:t>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данный метод как с помощью </w:t>
      </w:r>
      <w:r>
        <w:rPr>
          <w:rFonts w:ascii="Times New Roman" w:hAnsi="Times New Roman" w:cs="Times New Roman"/>
          <w:sz w:val="28"/>
          <w:szCs w:val="28"/>
        </w:rPr>
        <w:t>scikit</w:t>
      </w:r>
      <w:r w:rsidRPr="00B94E69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learn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 и с помощью </w:t>
      </w:r>
      <w:r>
        <w:rPr>
          <w:rFonts w:ascii="Times New Roman" w:hAnsi="Times New Roman" w:cs="Times New Roman"/>
          <w:sz w:val="28"/>
          <w:szCs w:val="28"/>
        </w:rPr>
        <w:t>numpy</w:t>
      </w:r>
      <w:r w:rsidRPr="000F60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Toy</w:t>
      </w:r>
      <w:r w:rsidRPr="000F60EC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0F60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datasets</w:t>
      </w:r>
      <w:r w:rsidRPr="00B94E6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C15BAC" w14:textId="77777777" w:rsidR="00560724" w:rsidRPr="00373AE8" w:rsidRDefault="00560724">
      <w:pPr>
        <w:rPr>
          <w:lang w:val="ru-RU"/>
        </w:rPr>
      </w:pPr>
    </w:p>
    <w:sectPr w:rsidR="00560724" w:rsidRPr="00373AE8">
      <w:footerReference w:type="default" r:id="rId30"/>
      <w:pgSz w:w="12240" w:h="15840"/>
      <w:pgMar w:top="1134" w:right="850" w:bottom="1191" w:left="1701" w:header="720" w:footer="1134" w:gutter="0"/>
      <w:pgNumType w:start="2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0E093" w14:textId="77777777" w:rsidR="00265FAC" w:rsidRDefault="008E5F88">
    <w:pPr>
      <w:pStyle w:val="a3"/>
      <w:jc w:val="right"/>
      <w:rPr>
        <w:rFonts w:ascii="Times New Roman" w:hAnsi="Times New Roman"/>
        <w:sz w:val="18"/>
        <w:szCs w:val="18"/>
      </w:rPr>
    </w:pPr>
    <w:r>
      <w:rPr>
        <w:rFonts w:ascii="Times New Roman" w:hAnsi="Times New Roman"/>
        <w:sz w:val="18"/>
        <w:szCs w:val="18"/>
      </w:rPr>
      <w:fldChar w:fldCharType="begin"/>
    </w:r>
    <w:r>
      <w:rPr>
        <w:rFonts w:ascii="Times New Roman" w:hAnsi="Times New Roman"/>
        <w:sz w:val="18"/>
        <w:szCs w:val="18"/>
      </w:rPr>
      <w:instrText xml:space="preserve"> PAGE </w:instrText>
    </w:r>
    <w:r>
      <w:rPr>
        <w:rFonts w:ascii="Times New Roman" w:hAnsi="Times New Roman"/>
        <w:sz w:val="18"/>
        <w:szCs w:val="18"/>
      </w:rPr>
      <w:fldChar w:fldCharType="separate"/>
    </w:r>
    <w:r>
      <w:rPr>
        <w:rFonts w:ascii="Times New Roman" w:hAnsi="Times New Roman"/>
        <w:sz w:val="18"/>
        <w:szCs w:val="18"/>
      </w:rPr>
      <w:t>11</w:t>
    </w:r>
    <w:r>
      <w:rPr>
        <w:rFonts w:ascii="Times New Roman" w:hAnsi="Times New Roman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AADDE" w14:textId="77777777" w:rsidR="00265FAC" w:rsidRDefault="008E5F88">
    <w:pPr>
      <w:pStyle w:val="a3"/>
      <w:jc w:val="right"/>
      <w:rPr>
        <w:rFonts w:ascii="Times New Roman" w:hAnsi="Times New Roman"/>
        <w:sz w:val="18"/>
        <w:szCs w:val="18"/>
      </w:rPr>
    </w:pPr>
    <w:r>
      <w:rPr>
        <w:rFonts w:ascii="Times New Roman" w:hAnsi="Times New Roman"/>
        <w:sz w:val="18"/>
        <w:szCs w:val="18"/>
      </w:rPr>
      <w:fldChar w:fldCharType="begin"/>
    </w:r>
    <w:r>
      <w:rPr>
        <w:rFonts w:ascii="Times New Roman" w:hAnsi="Times New Roman"/>
        <w:sz w:val="18"/>
        <w:szCs w:val="18"/>
      </w:rPr>
      <w:instrText xml:space="preserve"> PAGE </w:instrText>
    </w:r>
    <w:r>
      <w:rPr>
        <w:rFonts w:ascii="Times New Roman" w:hAnsi="Times New Roman"/>
        <w:sz w:val="18"/>
        <w:szCs w:val="18"/>
      </w:rPr>
      <w:fldChar w:fldCharType="separate"/>
    </w:r>
    <w:r>
      <w:rPr>
        <w:rFonts w:ascii="Times New Roman" w:hAnsi="Times New Roman"/>
        <w:sz w:val="18"/>
        <w:szCs w:val="18"/>
      </w:rPr>
      <w:t>11</w:t>
    </w:r>
    <w:r>
      <w:rPr>
        <w:rFonts w:ascii="Times New Roman" w:hAnsi="Times New Roman"/>
        <w:sz w:val="18"/>
        <w:szCs w:val="18"/>
      </w:rPr>
      <w:fldChar w:fldCharType="end"/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5F59BD"/>
    <w:multiLevelType w:val="hybridMultilevel"/>
    <w:tmpl w:val="EC668D02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61E6781D"/>
    <w:multiLevelType w:val="hybridMultilevel"/>
    <w:tmpl w:val="678A9A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644B4BAA"/>
    <w:multiLevelType w:val="multilevel"/>
    <w:tmpl w:val="0D9C7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5765995">
    <w:abstractNumId w:val="2"/>
  </w:num>
  <w:num w:numId="2" w16cid:durableId="1749647180">
    <w:abstractNumId w:val="1"/>
  </w:num>
  <w:num w:numId="3" w16cid:durableId="1771509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A76"/>
    <w:rsid w:val="0004363E"/>
    <w:rsid w:val="000F60EC"/>
    <w:rsid w:val="00322076"/>
    <w:rsid w:val="00373AE8"/>
    <w:rsid w:val="003B3AE1"/>
    <w:rsid w:val="00436E08"/>
    <w:rsid w:val="004B4229"/>
    <w:rsid w:val="00560724"/>
    <w:rsid w:val="00667CCD"/>
    <w:rsid w:val="006B6B9E"/>
    <w:rsid w:val="008E5F88"/>
    <w:rsid w:val="008E7778"/>
    <w:rsid w:val="00913685"/>
    <w:rsid w:val="009D659E"/>
    <w:rsid w:val="00A0278F"/>
    <w:rsid w:val="00B34DBD"/>
    <w:rsid w:val="00B94E69"/>
    <w:rsid w:val="00C726CF"/>
    <w:rsid w:val="00E66A76"/>
    <w:rsid w:val="00EA5B69"/>
    <w:rsid w:val="00EE7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AF155"/>
  <w15:chartTrackingRefBased/>
  <w15:docId w15:val="{5E1F2644-2069-48C5-A331-549211A76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4DBD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73AE8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paragraph" w:styleId="a3">
    <w:name w:val="footer"/>
    <w:basedOn w:val="a"/>
    <w:link w:val="a4"/>
    <w:rsid w:val="00373AE8"/>
    <w:pPr>
      <w:suppressLineNumbers/>
      <w:tabs>
        <w:tab w:val="center" w:pos="4844"/>
        <w:tab w:val="right" w:pos="9689"/>
      </w:tabs>
    </w:pPr>
  </w:style>
  <w:style w:type="character" w:customStyle="1" w:styleId="a4">
    <w:name w:val="Нижний колонтитул Знак"/>
    <w:basedOn w:val="a0"/>
    <w:link w:val="a3"/>
    <w:rsid w:val="00373AE8"/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character" w:customStyle="1" w:styleId="4">
    <w:name w:val="Основной текст (4)"/>
    <w:rsid w:val="00373AE8"/>
    <w:rPr>
      <w:rFonts w:ascii="Times New Roman" w:eastAsia="Times New Roman" w:hAnsi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21"/>
      <w:szCs w:val="21"/>
      <w:u w:val="none"/>
      <w:lang w:val="ru-RU" w:eastAsia="ru-RU" w:bidi="ru-RU"/>
    </w:rPr>
  </w:style>
  <w:style w:type="character" w:customStyle="1" w:styleId="pre">
    <w:name w:val="pre"/>
    <w:basedOn w:val="a0"/>
    <w:rsid w:val="00373AE8"/>
  </w:style>
  <w:style w:type="paragraph" w:styleId="a5">
    <w:name w:val="Normal (Web)"/>
    <w:basedOn w:val="a"/>
    <w:uiPriority w:val="99"/>
    <w:unhideWhenUsed/>
    <w:rsid w:val="00373AE8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7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829</Words>
  <Characters>4727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kuzin.miroslav@yandex.ru</dc:creator>
  <cp:keywords/>
  <dc:description/>
  <cp:lastModifiedBy>kuzin.miroslav@yandex.ru</cp:lastModifiedBy>
  <cp:revision>16</cp:revision>
  <dcterms:created xsi:type="dcterms:W3CDTF">2022-05-31T13:59:00Z</dcterms:created>
  <dcterms:modified xsi:type="dcterms:W3CDTF">2022-05-31T14:23:00Z</dcterms:modified>
</cp:coreProperties>
</file>