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7F5D5" w14:textId="77777777" w:rsidR="007D2F86" w:rsidRPr="007D2F86" w:rsidRDefault="007D2F86" w:rsidP="007D2F86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7D2F86">
        <w:rPr>
          <w:rFonts w:ascii="Segoe UI" w:eastAsia="Times New Roman" w:hAnsi="Segoe UI" w:cs="Segoe UI"/>
          <w:color w:val="212529"/>
          <w:sz w:val="27"/>
          <w:szCs w:val="27"/>
        </w:rPr>
        <w:t xml:space="preserve">Spring Boot Microservices Course </w:t>
      </w:r>
      <w:proofErr w:type="gramStart"/>
      <w:r w:rsidRPr="007D2F86">
        <w:rPr>
          <w:rFonts w:ascii="Segoe UI" w:eastAsia="Times New Roman" w:hAnsi="Segoe UI" w:cs="Segoe UI"/>
          <w:color w:val="212529"/>
          <w:sz w:val="27"/>
          <w:szCs w:val="27"/>
        </w:rPr>
        <w:t>Coverage :</w:t>
      </w:r>
      <w:proofErr w:type="gramEnd"/>
    </w:p>
    <w:p w14:paraId="3ACE9644" w14:textId="77777777" w:rsidR="007D2F86" w:rsidRPr="007D2F86" w:rsidRDefault="007D2F86" w:rsidP="007D2F86">
      <w:pPr>
        <w:numPr>
          <w:ilvl w:val="0"/>
          <w:numId w:val="1"/>
        </w:numPr>
        <w:spacing w:after="100" w:afterAutospacing="1" w:line="600" w:lineRule="atLeast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7D2F86">
        <w:rPr>
          <w:rFonts w:ascii="Segoe UI" w:eastAsia="Times New Roman" w:hAnsi="Segoe UI" w:cs="Segoe UI"/>
          <w:color w:val="212529"/>
          <w:sz w:val="27"/>
          <w:szCs w:val="27"/>
        </w:rPr>
        <w:t xml:space="preserve">Spring </w:t>
      </w:r>
      <w:proofErr w:type="gramStart"/>
      <w:r w:rsidRPr="007D2F86">
        <w:rPr>
          <w:rFonts w:ascii="Segoe UI" w:eastAsia="Times New Roman" w:hAnsi="Segoe UI" w:cs="Segoe UI"/>
          <w:color w:val="212529"/>
          <w:sz w:val="27"/>
          <w:szCs w:val="27"/>
        </w:rPr>
        <w:t>Boot :</w:t>
      </w:r>
      <w:proofErr w:type="gramEnd"/>
    </w:p>
    <w:p w14:paraId="226776CA" w14:textId="77777777" w:rsidR="007D2F86" w:rsidRPr="007D2F86" w:rsidRDefault="007D2F86" w:rsidP="007D2F86">
      <w:pPr>
        <w:numPr>
          <w:ilvl w:val="0"/>
          <w:numId w:val="1"/>
        </w:numPr>
        <w:spacing w:after="100" w:afterAutospacing="1" w:line="600" w:lineRule="atLeast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7D2F86">
        <w:rPr>
          <w:rFonts w:ascii="Segoe UI" w:eastAsia="Times New Roman" w:hAnsi="Segoe UI" w:cs="Segoe UI"/>
          <w:color w:val="212529"/>
          <w:sz w:val="20"/>
          <w:szCs w:val="20"/>
        </w:rPr>
        <w:t>- Introduction to Spring Boot</w:t>
      </w:r>
    </w:p>
    <w:p w14:paraId="7644E3D1" w14:textId="77777777" w:rsidR="007D2F86" w:rsidRPr="007D2F86" w:rsidRDefault="007D2F86" w:rsidP="007D2F86">
      <w:pPr>
        <w:numPr>
          <w:ilvl w:val="0"/>
          <w:numId w:val="1"/>
        </w:numPr>
        <w:spacing w:after="100" w:afterAutospacing="1" w:line="600" w:lineRule="atLeast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7D2F86">
        <w:rPr>
          <w:rFonts w:ascii="Segoe UI" w:eastAsia="Times New Roman" w:hAnsi="Segoe UI" w:cs="Segoe UI"/>
          <w:color w:val="212529"/>
          <w:sz w:val="20"/>
          <w:szCs w:val="20"/>
        </w:rPr>
        <w:t>- Exploring Starters</w:t>
      </w:r>
    </w:p>
    <w:p w14:paraId="4BE4D138" w14:textId="77777777" w:rsidR="007D2F86" w:rsidRPr="007D2F86" w:rsidRDefault="007D2F86" w:rsidP="007D2F86">
      <w:pPr>
        <w:numPr>
          <w:ilvl w:val="0"/>
          <w:numId w:val="1"/>
        </w:numPr>
        <w:spacing w:after="100" w:afterAutospacing="1" w:line="600" w:lineRule="atLeast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7D2F86">
        <w:rPr>
          <w:rFonts w:ascii="Segoe UI" w:eastAsia="Times New Roman" w:hAnsi="Segoe UI" w:cs="Segoe UI"/>
          <w:color w:val="212529"/>
          <w:sz w:val="20"/>
          <w:szCs w:val="20"/>
        </w:rPr>
        <w:t>- Exploring Auto configuration</w:t>
      </w:r>
    </w:p>
    <w:p w14:paraId="243B3AC5" w14:textId="77777777" w:rsidR="007D2F86" w:rsidRPr="007D2F86" w:rsidRDefault="007D2F86" w:rsidP="007D2F86">
      <w:pPr>
        <w:numPr>
          <w:ilvl w:val="0"/>
          <w:numId w:val="1"/>
        </w:numPr>
        <w:spacing w:after="100" w:afterAutospacing="1" w:line="600" w:lineRule="atLeast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7D2F86">
        <w:rPr>
          <w:rFonts w:ascii="Segoe UI" w:eastAsia="Times New Roman" w:hAnsi="Segoe UI" w:cs="Segoe UI"/>
          <w:color w:val="212529"/>
          <w:sz w:val="20"/>
          <w:szCs w:val="20"/>
        </w:rPr>
        <w:t>- Exploring Embedded Containers</w:t>
      </w:r>
    </w:p>
    <w:p w14:paraId="0F4A60D9" w14:textId="77777777" w:rsidR="007D2F86" w:rsidRPr="007D2F86" w:rsidRDefault="007D2F86" w:rsidP="007D2F86">
      <w:pPr>
        <w:numPr>
          <w:ilvl w:val="0"/>
          <w:numId w:val="1"/>
        </w:numPr>
        <w:spacing w:after="100" w:afterAutospacing="1" w:line="600" w:lineRule="atLeast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7D2F86">
        <w:rPr>
          <w:rFonts w:ascii="Segoe UI" w:eastAsia="Times New Roman" w:hAnsi="Segoe UI" w:cs="Segoe UI"/>
          <w:color w:val="212529"/>
          <w:sz w:val="20"/>
          <w:szCs w:val="20"/>
        </w:rPr>
        <w:t>- Exploring Actuators</w:t>
      </w:r>
    </w:p>
    <w:p w14:paraId="33723109" w14:textId="77777777" w:rsidR="007D2F86" w:rsidRPr="007D2F86" w:rsidRDefault="007D2F86" w:rsidP="007D2F86">
      <w:pPr>
        <w:numPr>
          <w:ilvl w:val="0"/>
          <w:numId w:val="1"/>
        </w:numPr>
        <w:spacing w:after="100" w:afterAutospacing="1" w:line="600" w:lineRule="atLeast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7D2F86">
        <w:rPr>
          <w:rFonts w:ascii="Segoe UI" w:eastAsia="Times New Roman" w:hAnsi="Segoe UI" w:cs="Segoe UI"/>
          <w:color w:val="212529"/>
          <w:sz w:val="20"/>
          <w:szCs w:val="20"/>
        </w:rPr>
        <w:t>- Using Spring Boot with Hibernate</w:t>
      </w:r>
    </w:p>
    <w:p w14:paraId="3ECFF5B2" w14:textId="77777777" w:rsidR="007D2F86" w:rsidRPr="007D2F86" w:rsidRDefault="007D2F86" w:rsidP="007D2F86">
      <w:pPr>
        <w:numPr>
          <w:ilvl w:val="0"/>
          <w:numId w:val="1"/>
        </w:numPr>
        <w:spacing w:after="100" w:afterAutospacing="1" w:line="600" w:lineRule="atLeast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7D2F86">
        <w:rPr>
          <w:rFonts w:ascii="Segoe UI" w:eastAsia="Times New Roman" w:hAnsi="Segoe UI" w:cs="Segoe UI"/>
          <w:color w:val="212529"/>
          <w:sz w:val="20"/>
          <w:szCs w:val="20"/>
        </w:rPr>
        <w:t>- Using Spring Boot with JPA</w:t>
      </w:r>
    </w:p>
    <w:p w14:paraId="4B1175D2" w14:textId="77777777" w:rsidR="007D2F86" w:rsidRPr="007D2F86" w:rsidRDefault="007D2F86" w:rsidP="007D2F86">
      <w:pPr>
        <w:numPr>
          <w:ilvl w:val="0"/>
          <w:numId w:val="1"/>
        </w:numPr>
        <w:spacing w:after="100" w:afterAutospacing="1" w:line="600" w:lineRule="atLeast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7D2F86">
        <w:rPr>
          <w:rFonts w:ascii="Segoe UI" w:eastAsia="Times New Roman" w:hAnsi="Segoe UI" w:cs="Segoe UI"/>
          <w:color w:val="212529"/>
          <w:sz w:val="20"/>
          <w:szCs w:val="20"/>
        </w:rPr>
        <w:t>- Using Spring Data JPA</w:t>
      </w:r>
    </w:p>
    <w:p w14:paraId="77E1D00E" w14:textId="77777777" w:rsidR="007D2F86" w:rsidRPr="007D2F86" w:rsidRDefault="007D2F86" w:rsidP="007D2F86">
      <w:pPr>
        <w:numPr>
          <w:ilvl w:val="0"/>
          <w:numId w:val="1"/>
        </w:numPr>
        <w:spacing w:after="100" w:afterAutospacing="1" w:line="600" w:lineRule="atLeast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7D2F86">
        <w:rPr>
          <w:rFonts w:ascii="Segoe UI" w:eastAsia="Times New Roman" w:hAnsi="Segoe UI" w:cs="Segoe UI"/>
          <w:color w:val="212529"/>
          <w:sz w:val="20"/>
          <w:szCs w:val="20"/>
        </w:rPr>
        <w:t>- Spring Web MVC</w:t>
      </w:r>
    </w:p>
    <w:p w14:paraId="2CF78FF7" w14:textId="77777777" w:rsidR="007D2F86" w:rsidRPr="007D2F86" w:rsidRDefault="007D2F86" w:rsidP="007D2F86">
      <w:pPr>
        <w:numPr>
          <w:ilvl w:val="0"/>
          <w:numId w:val="1"/>
        </w:numPr>
        <w:spacing w:after="100" w:afterAutospacing="1" w:line="600" w:lineRule="atLeast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7D2F86">
        <w:rPr>
          <w:rFonts w:ascii="Segoe UI" w:eastAsia="Times New Roman" w:hAnsi="Segoe UI" w:cs="Segoe UI"/>
          <w:color w:val="212529"/>
          <w:sz w:val="20"/>
          <w:szCs w:val="20"/>
        </w:rPr>
        <w:t>- Spring REST Services</w:t>
      </w:r>
    </w:p>
    <w:p w14:paraId="305AB958" w14:textId="77777777" w:rsidR="007D2F86" w:rsidRPr="007D2F86" w:rsidRDefault="007D2F86" w:rsidP="007D2F86">
      <w:pPr>
        <w:numPr>
          <w:ilvl w:val="0"/>
          <w:numId w:val="1"/>
        </w:numPr>
        <w:spacing w:after="100" w:afterAutospacing="1" w:line="600" w:lineRule="atLeast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7D2F86">
        <w:rPr>
          <w:rFonts w:ascii="Segoe UI" w:eastAsia="Times New Roman" w:hAnsi="Segoe UI" w:cs="Segoe UI"/>
          <w:color w:val="212529"/>
          <w:sz w:val="20"/>
          <w:szCs w:val="20"/>
        </w:rPr>
        <w:t>- Spring Security</w:t>
      </w:r>
    </w:p>
    <w:p w14:paraId="23852ACE" w14:textId="77777777" w:rsidR="007D2F86" w:rsidRPr="007D2F86" w:rsidRDefault="007D2F86" w:rsidP="007D2F86">
      <w:pPr>
        <w:numPr>
          <w:ilvl w:val="0"/>
          <w:numId w:val="1"/>
        </w:numPr>
        <w:spacing w:after="100" w:afterAutospacing="1" w:line="600" w:lineRule="atLeast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7D2F86">
        <w:rPr>
          <w:rFonts w:ascii="Segoe UI" w:eastAsia="Times New Roman" w:hAnsi="Segoe UI" w:cs="Segoe UI"/>
          <w:color w:val="212529"/>
          <w:sz w:val="20"/>
          <w:szCs w:val="20"/>
        </w:rPr>
        <w:t>- Spring Messaging</w:t>
      </w:r>
    </w:p>
    <w:p w14:paraId="46C7DF67" w14:textId="77777777" w:rsidR="007D2F86" w:rsidRPr="007D2F86" w:rsidRDefault="007D2F86" w:rsidP="007D2F86">
      <w:pPr>
        <w:numPr>
          <w:ilvl w:val="0"/>
          <w:numId w:val="1"/>
        </w:numPr>
        <w:spacing w:after="100" w:afterAutospacing="1" w:line="600" w:lineRule="atLeast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7D2F86">
        <w:rPr>
          <w:rFonts w:ascii="Segoe UI" w:eastAsia="Times New Roman" w:hAnsi="Segoe UI" w:cs="Segoe UI"/>
          <w:color w:val="212529"/>
          <w:sz w:val="20"/>
          <w:szCs w:val="20"/>
        </w:rPr>
        <w:t>- Swagger</w:t>
      </w:r>
    </w:p>
    <w:p w14:paraId="7CD23F97" w14:textId="77777777" w:rsidR="007D2F86" w:rsidRPr="007D2F86" w:rsidRDefault="007D2F86" w:rsidP="007D2F86">
      <w:pPr>
        <w:numPr>
          <w:ilvl w:val="0"/>
          <w:numId w:val="1"/>
        </w:numPr>
        <w:spacing w:after="100" w:afterAutospacing="1" w:line="600" w:lineRule="atLeast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7D2F86">
        <w:rPr>
          <w:rFonts w:ascii="Segoe UI" w:eastAsia="Times New Roman" w:hAnsi="Segoe UI" w:cs="Segoe UI"/>
          <w:color w:val="212529"/>
          <w:sz w:val="27"/>
          <w:szCs w:val="27"/>
        </w:rPr>
        <w:t xml:space="preserve">Microservices with Spring </w:t>
      </w:r>
      <w:proofErr w:type="gramStart"/>
      <w:r w:rsidRPr="007D2F86">
        <w:rPr>
          <w:rFonts w:ascii="Segoe UI" w:eastAsia="Times New Roman" w:hAnsi="Segoe UI" w:cs="Segoe UI"/>
          <w:color w:val="212529"/>
          <w:sz w:val="27"/>
          <w:szCs w:val="27"/>
        </w:rPr>
        <w:t>Cloud :</w:t>
      </w:r>
      <w:proofErr w:type="gramEnd"/>
    </w:p>
    <w:p w14:paraId="28DE8782" w14:textId="77777777" w:rsidR="007D2F86" w:rsidRPr="007D2F86" w:rsidRDefault="007D2F86" w:rsidP="007D2F86">
      <w:pPr>
        <w:numPr>
          <w:ilvl w:val="0"/>
          <w:numId w:val="1"/>
        </w:numPr>
        <w:spacing w:after="100" w:afterAutospacing="1" w:line="600" w:lineRule="atLeast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7D2F86">
        <w:rPr>
          <w:rFonts w:ascii="Segoe UI" w:eastAsia="Times New Roman" w:hAnsi="Segoe UI" w:cs="Segoe UI"/>
          <w:color w:val="212529"/>
          <w:sz w:val="20"/>
          <w:szCs w:val="20"/>
        </w:rPr>
        <w:t>- Microservices with Case-Study</w:t>
      </w:r>
    </w:p>
    <w:p w14:paraId="7C013F3E" w14:textId="77777777" w:rsidR="007D2F86" w:rsidRPr="007D2F86" w:rsidRDefault="007D2F86" w:rsidP="007D2F86">
      <w:pPr>
        <w:numPr>
          <w:ilvl w:val="0"/>
          <w:numId w:val="1"/>
        </w:numPr>
        <w:spacing w:after="100" w:afterAutospacing="1" w:line="600" w:lineRule="atLeast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7D2F86">
        <w:rPr>
          <w:rFonts w:ascii="Segoe UI" w:eastAsia="Times New Roman" w:hAnsi="Segoe UI" w:cs="Segoe UI"/>
          <w:color w:val="212529"/>
          <w:sz w:val="20"/>
          <w:szCs w:val="20"/>
        </w:rPr>
        <w:t>- Spring Cloud Config</w:t>
      </w:r>
    </w:p>
    <w:p w14:paraId="56E4367E" w14:textId="77777777" w:rsidR="007D2F86" w:rsidRPr="007D2F86" w:rsidRDefault="007D2F86" w:rsidP="007D2F86">
      <w:pPr>
        <w:numPr>
          <w:ilvl w:val="0"/>
          <w:numId w:val="1"/>
        </w:numPr>
        <w:spacing w:after="100" w:afterAutospacing="1" w:line="600" w:lineRule="atLeast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7D2F86">
        <w:rPr>
          <w:rFonts w:ascii="Segoe UI" w:eastAsia="Times New Roman" w:hAnsi="Segoe UI" w:cs="Segoe UI"/>
          <w:color w:val="212529"/>
          <w:sz w:val="20"/>
          <w:szCs w:val="20"/>
        </w:rPr>
        <w:t>- Spring Cloud Bus</w:t>
      </w:r>
    </w:p>
    <w:p w14:paraId="0C0B5B1D" w14:textId="77777777" w:rsidR="007D2F86" w:rsidRPr="007D2F86" w:rsidRDefault="007D2F86" w:rsidP="007D2F86">
      <w:pPr>
        <w:numPr>
          <w:ilvl w:val="0"/>
          <w:numId w:val="1"/>
        </w:numPr>
        <w:spacing w:after="100" w:afterAutospacing="1" w:line="600" w:lineRule="atLeast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7D2F86">
        <w:rPr>
          <w:rFonts w:ascii="Segoe UI" w:eastAsia="Times New Roman" w:hAnsi="Segoe UI" w:cs="Segoe UI"/>
          <w:color w:val="212529"/>
          <w:sz w:val="20"/>
          <w:szCs w:val="20"/>
        </w:rPr>
        <w:t>- Feign as a declarative REST client</w:t>
      </w:r>
    </w:p>
    <w:p w14:paraId="2AB32B1F" w14:textId="77777777" w:rsidR="007D2F86" w:rsidRPr="007D2F86" w:rsidRDefault="007D2F86" w:rsidP="007D2F86">
      <w:pPr>
        <w:numPr>
          <w:ilvl w:val="0"/>
          <w:numId w:val="1"/>
        </w:numPr>
        <w:spacing w:after="100" w:afterAutospacing="1" w:line="600" w:lineRule="atLeast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7D2F86">
        <w:rPr>
          <w:rFonts w:ascii="Segoe UI" w:eastAsia="Times New Roman" w:hAnsi="Segoe UI" w:cs="Segoe UI"/>
          <w:color w:val="212529"/>
          <w:sz w:val="20"/>
          <w:szCs w:val="20"/>
        </w:rPr>
        <w:t>- ASYNC Calls with RabbitMQ</w:t>
      </w:r>
    </w:p>
    <w:p w14:paraId="368A17F5" w14:textId="77777777" w:rsidR="007D2F86" w:rsidRPr="007D2F86" w:rsidRDefault="007D2F86" w:rsidP="007D2F86">
      <w:pPr>
        <w:numPr>
          <w:ilvl w:val="0"/>
          <w:numId w:val="1"/>
        </w:numPr>
        <w:spacing w:after="100" w:afterAutospacing="1" w:line="600" w:lineRule="atLeast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7D2F86">
        <w:rPr>
          <w:rFonts w:ascii="Segoe UI" w:eastAsia="Times New Roman" w:hAnsi="Segoe UI" w:cs="Segoe UI"/>
          <w:color w:val="212529"/>
          <w:sz w:val="20"/>
          <w:szCs w:val="20"/>
        </w:rPr>
        <w:lastRenderedPageBreak/>
        <w:t>- ASYNC Calls with Kafka</w:t>
      </w:r>
    </w:p>
    <w:p w14:paraId="6AC5E7B8" w14:textId="77777777" w:rsidR="007D2F86" w:rsidRPr="007D2F86" w:rsidRDefault="007D2F86" w:rsidP="007D2F86">
      <w:pPr>
        <w:numPr>
          <w:ilvl w:val="0"/>
          <w:numId w:val="1"/>
        </w:numPr>
        <w:spacing w:after="100" w:afterAutospacing="1" w:line="600" w:lineRule="atLeast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7D2F86">
        <w:rPr>
          <w:rFonts w:ascii="Segoe UI" w:eastAsia="Times New Roman" w:hAnsi="Segoe UI" w:cs="Segoe UI"/>
          <w:color w:val="212529"/>
          <w:sz w:val="20"/>
          <w:szCs w:val="20"/>
        </w:rPr>
        <w:t>- Service Discovery with Eureka</w:t>
      </w:r>
    </w:p>
    <w:p w14:paraId="45577641" w14:textId="77777777" w:rsidR="007D2F86" w:rsidRPr="007D2F86" w:rsidRDefault="007D2F86" w:rsidP="007D2F86">
      <w:pPr>
        <w:numPr>
          <w:ilvl w:val="0"/>
          <w:numId w:val="1"/>
        </w:numPr>
        <w:spacing w:after="100" w:afterAutospacing="1" w:line="600" w:lineRule="atLeast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7D2F86">
        <w:rPr>
          <w:rFonts w:ascii="Segoe UI" w:eastAsia="Times New Roman" w:hAnsi="Segoe UI" w:cs="Segoe UI"/>
          <w:color w:val="212529"/>
          <w:sz w:val="20"/>
          <w:szCs w:val="20"/>
        </w:rPr>
        <w:t>- Load-Balancing with Netflix Ribbon</w:t>
      </w:r>
    </w:p>
    <w:p w14:paraId="4760718E" w14:textId="77777777" w:rsidR="007D2F86" w:rsidRPr="007D2F86" w:rsidRDefault="007D2F86" w:rsidP="007D2F86">
      <w:pPr>
        <w:numPr>
          <w:ilvl w:val="0"/>
          <w:numId w:val="1"/>
        </w:numPr>
        <w:spacing w:after="100" w:afterAutospacing="1" w:line="600" w:lineRule="atLeast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7D2F86">
        <w:rPr>
          <w:rFonts w:ascii="Segoe UI" w:eastAsia="Times New Roman" w:hAnsi="Segoe UI" w:cs="Segoe UI"/>
          <w:color w:val="212529"/>
          <w:sz w:val="20"/>
          <w:szCs w:val="20"/>
        </w:rPr>
        <w:t xml:space="preserve">- Fault Tolerance with Netflix </w:t>
      </w:r>
      <w:proofErr w:type="spellStart"/>
      <w:r w:rsidRPr="007D2F86">
        <w:rPr>
          <w:rFonts w:ascii="Segoe UI" w:eastAsia="Times New Roman" w:hAnsi="Segoe UI" w:cs="Segoe UI"/>
          <w:color w:val="212529"/>
          <w:sz w:val="20"/>
          <w:szCs w:val="20"/>
        </w:rPr>
        <w:t>Hystrix</w:t>
      </w:r>
      <w:proofErr w:type="spellEnd"/>
    </w:p>
    <w:p w14:paraId="59F13B89" w14:textId="77777777" w:rsidR="007D2F86" w:rsidRPr="007D2F86" w:rsidRDefault="007D2F86" w:rsidP="007D2F86">
      <w:pPr>
        <w:numPr>
          <w:ilvl w:val="0"/>
          <w:numId w:val="1"/>
        </w:numPr>
        <w:spacing w:after="100" w:afterAutospacing="1" w:line="600" w:lineRule="atLeast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7D2F86">
        <w:rPr>
          <w:rFonts w:ascii="Segoe UI" w:eastAsia="Times New Roman" w:hAnsi="Segoe UI" w:cs="Segoe UI"/>
          <w:color w:val="212529"/>
          <w:sz w:val="20"/>
          <w:szCs w:val="20"/>
        </w:rPr>
        <w:t xml:space="preserve">- Edge Components with Netflix </w:t>
      </w:r>
      <w:proofErr w:type="spellStart"/>
      <w:r w:rsidRPr="007D2F86">
        <w:rPr>
          <w:rFonts w:ascii="Segoe UI" w:eastAsia="Times New Roman" w:hAnsi="Segoe UI" w:cs="Segoe UI"/>
          <w:color w:val="212529"/>
          <w:sz w:val="20"/>
          <w:szCs w:val="20"/>
        </w:rPr>
        <w:t>Zuul</w:t>
      </w:r>
      <w:proofErr w:type="spellEnd"/>
    </w:p>
    <w:p w14:paraId="1685E6A4" w14:textId="77777777" w:rsidR="007D2F86" w:rsidRPr="007D2F86" w:rsidRDefault="007D2F86" w:rsidP="007D2F86">
      <w:pPr>
        <w:numPr>
          <w:ilvl w:val="0"/>
          <w:numId w:val="1"/>
        </w:numPr>
        <w:spacing w:after="100" w:afterAutospacing="1" w:line="600" w:lineRule="atLeast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7D2F86">
        <w:rPr>
          <w:rFonts w:ascii="Segoe UI" w:eastAsia="Times New Roman" w:hAnsi="Segoe UI" w:cs="Segoe UI"/>
          <w:color w:val="212529"/>
          <w:sz w:val="20"/>
          <w:szCs w:val="20"/>
        </w:rPr>
        <w:t xml:space="preserve">- Distributed Tracing with </w:t>
      </w:r>
      <w:proofErr w:type="spellStart"/>
      <w:r w:rsidRPr="007D2F86">
        <w:rPr>
          <w:rFonts w:ascii="Segoe UI" w:eastAsia="Times New Roman" w:hAnsi="Segoe UI" w:cs="Segoe UI"/>
          <w:color w:val="212529"/>
          <w:sz w:val="20"/>
          <w:szCs w:val="20"/>
        </w:rPr>
        <w:t>Zipkin</w:t>
      </w:r>
      <w:proofErr w:type="spellEnd"/>
    </w:p>
    <w:p w14:paraId="29EDDC53" w14:textId="77777777" w:rsidR="007D2F86" w:rsidRPr="007D2F86" w:rsidRDefault="007D2F86" w:rsidP="007D2F86">
      <w:pPr>
        <w:numPr>
          <w:ilvl w:val="0"/>
          <w:numId w:val="1"/>
        </w:numPr>
        <w:spacing w:after="100" w:afterAutospacing="1" w:line="600" w:lineRule="atLeast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7D2F86">
        <w:rPr>
          <w:rFonts w:ascii="Segoe UI" w:eastAsia="Times New Roman" w:hAnsi="Segoe UI" w:cs="Segoe UI"/>
          <w:color w:val="212529"/>
          <w:sz w:val="20"/>
          <w:szCs w:val="20"/>
        </w:rPr>
        <w:t xml:space="preserve">- Unit Testing </w:t>
      </w:r>
      <w:proofErr w:type="spellStart"/>
      <w:r w:rsidRPr="007D2F86">
        <w:rPr>
          <w:rFonts w:ascii="Segoe UI" w:eastAsia="Times New Roman" w:hAnsi="Segoe UI" w:cs="Segoe UI"/>
          <w:color w:val="212529"/>
          <w:sz w:val="20"/>
          <w:szCs w:val="20"/>
        </w:rPr>
        <w:t>MicroServices</w:t>
      </w:r>
      <w:proofErr w:type="spellEnd"/>
    </w:p>
    <w:p w14:paraId="252A1F37" w14:textId="77777777" w:rsidR="007D2F86" w:rsidRPr="007D2F86" w:rsidRDefault="007D2F86" w:rsidP="007D2F86">
      <w:pPr>
        <w:numPr>
          <w:ilvl w:val="0"/>
          <w:numId w:val="1"/>
        </w:numPr>
        <w:spacing w:after="100" w:afterAutospacing="1" w:line="600" w:lineRule="atLeast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7D2F86">
        <w:rPr>
          <w:rFonts w:ascii="Segoe UI" w:eastAsia="Times New Roman" w:hAnsi="Segoe UI" w:cs="Segoe UI"/>
          <w:color w:val="212529"/>
          <w:sz w:val="20"/>
          <w:szCs w:val="20"/>
        </w:rPr>
        <w:t>- OAuth2</w:t>
      </w:r>
    </w:p>
    <w:p w14:paraId="41B36934" w14:textId="77777777" w:rsidR="009F5EC6" w:rsidRDefault="007D2F86"/>
    <w:sectPr w:rsidR="009F5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83305"/>
    <w:multiLevelType w:val="multilevel"/>
    <w:tmpl w:val="2D96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86"/>
    <w:rsid w:val="007D2F86"/>
    <w:rsid w:val="007E6005"/>
    <w:rsid w:val="00E4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9D61"/>
  <w15:chartTrackingRefBased/>
  <w15:docId w15:val="{5C57BAAF-92B5-455D-9262-49A55748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2F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7D2F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2F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7D2F8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2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667</Characters>
  <Application>Microsoft Office Word</Application>
  <DocSecurity>0</DocSecurity>
  <Lines>5</Lines>
  <Paragraphs>1</Paragraphs>
  <ScaleCrop>false</ScaleCrop>
  <Company>Cotiviti Corporation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Battem, Gangaraju</dc:creator>
  <cp:keywords/>
  <dc:description/>
  <cp:lastModifiedBy>Battem, Gangaraju</cp:lastModifiedBy>
  <cp:revision>1</cp:revision>
  <dcterms:created xsi:type="dcterms:W3CDTF">2020-07-14T09:37:00Z</dcterms:created>
  <dcterms:modified xsi:type="dcterms:W3CDTF">2020-07-14T09:38:00Z</dcterms:modified>
</cp:coreProperties>
</file>