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E2F" w:rsidRPr="00AD73C5" w:rsidRDefault="00393E2F" w:rsidP="00393E2F">
      <w:pPr>
        <w:spacing w:before="240" w:after="0" w:line="240" w:lineRule="auto"/>
        <w:jc w:val="center"/>
        <w:rPr>
          <w:rFonts w:eastAsia="Calibri"/>
          <w:b/>
          <w:szCs w:val="24"/>
          <w:lang w:eastAsia="en-US"/>
        </w:rPr>
      </w:pPr>
      <w:r w:rsidRPr="005F2B09">
        <w:rPr>
          <w:rFonts w:eastAsia="Calibri"/>
          <w:b/>
          <w:szCs w:val="24"/>
          <w:lang w:eastAsia="en-US"/>
        </w:rPr>
        <w:softHyphen/>
      </w:r>
      <w:r w:rsidRPr="00CB4AA4">
        <w:rPr>
          <w:rFonts w:eastAsia="Calibri"/>
          <w:b/>
          <w:szCs w:val="24"/>
          <w:lang w:eastAsia="en-US"/>
        </w:rPr>
        <w:t xml:space="preserve"> </w:t>
      </w:r>
      <w:r w:rsidRPr="00AD73C5">
        <w:rPr>
          <w:rFonts w:eastAsia="Calibri"/>
          <w:b/>
          <w:szCs w:val="24"/>
          <w:lang w:eastAsia="en-US"/>
        </w:rPr>
        <w:t>Министерство образования и науки Российской Федерации</w:t>
      </w:r>
    </w:p>
    <w:p w:rsidR="00393E2F" w:rsidRPr="00AD73C5" w:rsidRDefault="00393E2F" w:rsidP="00393E2F">
      <w:pPr>
        <w:spacing w:after="0" w:line="240" w:lineRule="auto"/>
        <w:jc w:val="center"/>
        <w:rPr>
          <w:rFonts w:eastAsia="Calibri"/>
          <w:szCs w:val="24"/>
          <w:lang w:eastAsia="en-US"/>
        </w:rPr>
      </w:pPr>
      <w:r w:rsidRPr="00AD73C5">
        <w:rPr>
          <w:rFonts w:eastAsia="Calibri"/>
          <w:szCs w:val="24"/>
          <w:lang w:eastAsia="en-US"/>
        </w:rPr>
        <w:t>Федеральное государственное автономное образовательное учреждение</w:t>
      </w:r>
    </w:p>
    <w:p w:rsidR="00393E2F" w:rsidRPr="00AD73C5" w:rsidRDefault="00393E2F" w:rsidP="00393E2F">
      <w:pPr>
        <w:spacing w:after="0" w:line="240" w:lineRule="auto"/>
        <w:jc w:val="center"/>
        <w:rPr>
          <w:rFonts w:eastAsia="Calibri"/>
          <w:szCs w:val="24"/>
          <w:lang w:eastAsia="en-US"/>
        </w:rPr>
      </w:pPr>
      <w:r w:rsidRPr="00AD73C5">
        <w:rPr>
          <w:rFonts w:eastAsia="Calibri"/>
          <w:szCs w:val="24"/>
          <w:lang w:eastAsia="en-US"/>
        </w:rPr>
        <w:t>высшего образования</w:t>
      </w:r>
    </w:p>
    <w:p w:rsidR="00393E2F" w:rsidRPr="00AD73C5" w:rsidRDefault="00393E2F" w:rsidP="00393E2F">
      <w:pPr>
        <w:spacing w:after="0" w:line="240" w:lineRule="auto"/>
        <w:jc w:val="center"/>
        <w:rPr>
          <w:rFonts w:eastAsia="Calibri"/>
          <w:b/>
          <w:szCs w:val="24"/>
          <w:lang w:eastAsia="en-US"/>
        </w:rPr>
      </w:pPr>
      <w:r w:rsidRPr="00AD73C5">
        <w:rPr>
          <w:rFonts w:eastAsia="Calibri"/>
          <w:b/>
          <w:szCs w:val="24"/>
          <w:lang w:eastAsia="en-US"/>
        </w:rPr>
        <w:t>«НАЦИОНАЛЬНЫЙ ИССЛЕДОВАТЕЛЬСКИЙ</w:t>
      </w:r>
    </w:p>
    <w:p w:rsidR="00393E2F" w:rsidRPr="00AD73C5" w:rsidRDefault="00393E2F" w:rsidP="00393E2F">
      <w:pPr>
        <w:pBdr>
          <w:bottom w:val="single" w:sz="12" w:space="1" w:color="auto"/>
        </w:pBdr>
        <w:spacing w:after="0" w:line="240" w:lineRule="auto"/>
        <w:jc w:val="center"/>
        <w:rPr>
          <w:rFonts w:eastAsia="Calibri"/>
          <w:b/>
          <w:szCs w:val="24"/>
          <w:lang w:eastAsia="en-US"/>
        </w:rPr>
      </w:pPr>
      <w:r w:rsidRPr="00AD73C5">
        <w:rPr>
          <w:rFonts w:eastAsia="Calibri"/>
          <w:b/>
          <w:szCs w:val="24"/>
          <w:lang w:eastAsia="en-US"/>
        </w:rPr>
        <w:t>ТОМСКИЙ ПОЛИТЕХНИЧЕСКИЙ УНИВЕРСИТЕТ»</w:t>
      </w:r>
    </w:p>
    <w:p w:rsidR="00393E2F" w:rsidRPr="00AD73C5" w:rsidRDefault="00393E2F" w:rsidP="00393E2F">
      <w:pPr>
        <w:spacing w:after="0" w:line="240" w:lineRule="auto"/>
        <w:rPr>
          <w:rFonts w:eastAsia="Calibri"/>
          <w:b/>
          <w:sz w:val="24"/>
          <w:szCs w:val="24"/>
          <w:lang w:eastAsia="en-US"/>
        </w:rPr>
      </w:pPr>
    </w:p>
    <w:p w:rsidR="00393E2F" w:rsidRPr="002C186A" w:rsidRDefault="00393E2F" w:rsidP="00393E2F">
      <w:pPr>
        <w:spacing w:after="0" w:line="240" w:lineRule="auto"/>
        <w:rPr>
          <w:rFonts w:eastAsia="Calibri"/>
          <w:szCs w:val="24"/>
          <w:lang w:eastAsia="en-US"/>
        </w:rPr>
      </w:pPr>
      <w:r>
        <w:rPr>
          <w:rFonts w:eastAsia="Calibri"/>
          <w:szCs w:val="24"/>
          <w:lang w:eastAsia="en-US"/>
        </w:rPr>
        <w:t>Инженерная школа информационных технологий и робототехники</w:t>
      </w:r>
    </w:p>
    <w:p w:rsidR="00393E2F" w:rsidRPr="000B4434" w:rsidRDefault="00393E2F" w:rsidP="00393E2F">
      <w:pPr>
        <w:spacing w:after="0" w:line="240" w:lineRule="auto"/>
        <w:rPr>
          <w:rFonts w:eastAsia="Calibri"/>
          <w:szCs w:val="24"/>
          <w:lang w:eastAsia="en-US"/>
        </w:rPr>
      </w:pPr>
      <w:r w:rsidRPr="000B4434">
        <w:rPr>
          <w:rFonts w:eastAsia="Calibri"/>
          <w:szCs w:val="24"/>
          <w:lang w:eastAsia="en-US"/>
        </w:rPr>
        <w:t>Отделение Информационных технологий</w:t>
      </w:r>
    </w:p>
    <w:p w:rsidR="00393E2F" w:rsidRPr="000B4434" w:rsidRDefault="00393E2F" w:rsidP="00393E2F">
      <w:pPr>
        <w:spacing w:after="0" w:line="240" w:lineRule="auto"/>
        <w:rPr>
          <w:rFonts w:eastAsia="Calibri"/>
          <w:szCs w:val="24"/>
          <w:lang w:eastAsia="en-US"/>
        </w:rPr>
      </w:pPr>
      <w:r>
        <w:rPr>
          <w:rFonts w:eastAsia="Calibri"/>
          <w:szCs w:val="24"/>
          <w:lang w:eastAsia="en-US"/>
        </w:rPr>
        <w:t>Направление Информационные системы и технологии</w:t>
      </w:r>
    </w:p>
    <w:p w:rsidR="00393E2F" w:rsidRPr="00AD73C5" w:rsidRDefault="00393E2F" w:rsidP="00393E2F">
      <w:pPr>
        <w:spacing w:after="0" w:line="240" w:lineRule="auto"/>
        <w:rPr>
          <w:rFonts w:eastAsia="Calibri"/>
          <w:sz w:val="24"/>
          <w:szCs w:val="24"/>
          <w:lang w:eastAsia="en-US"/>
        </w:rPr>
      </w:pPr>
    </w:p>
    <w:p w:rsidR="00393E2F" w:rsidRPr="00AD73C5" w:rsidRDefault="00393E2F" w:rsidP="00393E2F">
      <w:pPr>
        <w:spacing w:after="0" w:line="240" w:lineRule="auto"/>
        <w:jc w:val="center"/>
        <w:rPr>
          <w:rFonts w:eastAsia="Calibri"/>
          <w:b/>
          <w:szCs w:val="24"/>
          <w:lang w:eastAsia="en-US"/>
        </w:rPr>
      </w:pPr>
      <w:r w:rsidRPr="00AD73C5">
        <w:rPr>
          <w:rFonts w:eastAsia="Calibri"/>
          <w:b/>
          <w:szCs w:val="24"/>
          <w:lang w:eastAsia="en-US"/>
        </w:rPr>
        <w:t>ОТЧЕТ</w:t>
      </w:r>
    </w:p>
    <w:p w:rsidR="00393E2F" w:rsidRPr="005457EF" w:rsidRDefault="00393E2F" w:rsidP="00393E2F">
      <w:pPr>
        <w:spacing w:after="0" w:line="240" w:lineRule="auto"/>
        <w:jc w:val="center"/>
        <w:rPr>
          <w:rFonts w:eastAsia="Calibri"/>
          <w:b/>
          <w:szCs w:val="24"/>
          <w:lang w:eastAsia="en-US"/>
        </w:rPr>
      </w:pPr>
      <w:r>
        <w:rPr>
          <w:rFonts w:eastAsia="Calibri"/>
          <w:b/>
          <w:szCs w:val="24"/>
          <w:lang w:eastAsia="en-US"/>
        </w:rPr>
        <w:t>по лабораторной работе №</w:t>
      </w:r>
      <w:r w:rsidRPr="005457EF">
        <w:rPr>
          <w:rFonts w:eastAsia="Calibri"/>
          <w:b/>
          <w:szCs w:val="24"/>
          <w:lang w:eastAsia="en-US"/>
        </w:rPr>
        <w:t>5</w:t>
      </w:r>
    </w:p>
    <w:p w:rsidR="00393E2F" w:rsidRPr="008078B9" w:rsidRDefault="00393E2F" w:rsidP="00393E2F">
      <w:pPr>
        <w:spacing w:after="0" w:line="240" w:lineRule="auto"/>
        <w:jc w:val="center"/>
        <w:rPr>
          <w:rFonts w:eastAsia="Calibri"/>
          <w:b/>
          <w:szCs w:val="24"/>
          <w:lang w:eastAsia="en-US"/>
        </w:rPr>
      </w:pPr>
    </w:p>
    <w:p w:rsidR="00393E2F" w:rsidRPr="00223CCE" w:rsidRDefault="00393E2F" w:rsidP="00393E2F">
      <w:pPr>
        <w:spacing w:after="0" w:line="240" w:lineRule="auto"/>
        <w:jc w:val="center"/>
        <w:rPr>
          <w:b/>
        </w:rPr>
      </w:pPr>
      <w:r w:rsidRPr="005457EF">
        <w:rPr>
          <w:b/>
        </w:rPr>
        <w:t>Запросы к сети, многопоточность</w:t>
      </w:r>
    </w:p>
    <w:p w:rsidR="00393E2F" w:rsidRDefault="00393E2F" w:rsidP="00393E2F">
      <w:pPr>
        <w:spacing w:after="0" w:line="240" w:lineRule="auto"/>
        <w:jc w:val="center"/>
        <w:rPr>
          <w:rFonts w:eastAsia="Calibri"/>
          <w:szCs w:val="24"/>
          <w:lang w:eastAsia="en-US"/>
        </w:rPr>
      </w:pPr>
      <w:r w:rsidRPr="00AD73C5">
        <w:rPr>
          <w:rFonts w:eastAsia="Calibri"/>
          <w:szCs w:val="24"/>
          <w:lang w:eastAsia="en-US"/>
        </w:rPr>
        <w:t>по дисциплине «</w:t>
      </w:r>
      <w:r>
        <w:rPr>
          <w:rFonts w:eastAsia="Calibri"/>
          <w:szCs w:val="24"/>
          <w:lang w:eastAsia="en-US"/>
        </w:rPr>
        <w:t xml:space="preserve">Программирование мобильных устройств и </w:t>
      </w:r>
    </w:p>
    <w:p w:rsidR="00393E2F" w:rsidRDefault="00393E2F" w:rsidP="00393E2F">
      <w:pPr>
        <w:spacing w:after="0" w:line="240" w:lineRule="auto"/>
        <w:jc w:val="center"/>
        <w:rPr>
          <w:rFonts w:eastAsia="Calibri"/>
          <w:szCs w:val="24"/>
          <w:lang w:eastAsia="en-US"/>
        </w:rPr>
      </w:pPr>
      <w:r>
        <w:rPr>
          <w:rFonts w:eastAsia="Calibri"/>
          <w:szCs w:val="24"/>
          <w:lang w:eastAsia="en-US"/>
        </w:rPr>
        <w:t>встраиваемых систем</w:t>
      </w:r>
      <w:r w:rsidRPr="00AD73C5">
        <w:rPr>
          <w:rFonts w:eastAsia="Calibri"/>
          <w:szCs w:val="24"/>
          <w:lang w:eastAsia="en-US"/>
        </w:rPr>
        <w:t>»</w:t>
      </w:r>
    </w:p>
    <w:p w:rsidR="00393E2F" w:rsidRPr="00AD73C5" w:rsidRDefault="00393E2F" w:rsidP="00393E2F">
      <w:pPr>
        <w:spacing w:after="0" w:line="240" w:lineRule="auto"/>
        <w:jc w:val="center"/>
        <w:rPr>
          <w:rFonts w:eastAsia="Calibri"/>
          <w:szCs w:val="24"/>
          <w:lang w:eastAsia="en-US"/>
        </w:rPr>
      </w:pPr>
      <w:r>
        <w:rPr>
          <w:rFonts w:eastAsia="Calibri"/>
          <w:szCs w:val="24"/>
          <w:lang w:eastAsia="en-US"/>
        </w:rPr>
        <w:t>Вариант 4</w:t>
      </w:r>
    </w:p>
    <w:p w:rsidR="00393E2F" w:rsidRPr="00AD73C5" w:rsidRDefault="00393E2F" w:rsidP="00393E2F">
      <w:pPr>
        <w:spacing w:after="0" w:line="240" w:lineRule="auto"/>
        <w:rPr>
          <w:rFonts w:eastAsia="Calibri"/>
          <w:sz w:val="24"/>
          <w:szCs w:val="20"/>
          <w:lang w:eastAsia="en-US"/>
        </w:rPr>
      </w:pPr>
    </w:p>
    <w:p w:rsidR="00393E2F" w:rsidRPr="00AD73C5" w:rsidRDefault="00393E2F" w:rsidP="00393E2F">
      <w:pPr>
        <w:spacing w:after="0" w:line="240" w:lineRule="auto"/>
        <w:rPr>
          <w:rFonts w:eastAsia="Calibri"/>
          <w:sz w:val="24"/>
          <w:szCs w:val="20"/>
          <w:lang w:eastAsia="en-US"/>
        </w:rPr>
      </w:pPr>
    </w:p>
    <w:p w:rsidR="00393E2F" w:rsidRPr="00AD73C5" w:rsidRDefault="00393E2F" w:rsidP="00393E2F">
      <w:pPr>
        <w:spacing w:after="0" w:line="240" w:lineRule="auto"/>
        <w:rPr>
          <w:rFonts w:eastAsia="Calibri"/>
          <w:sz w:val="24"/>
          <w:szCs w:val="20"/>
          <w:lang w:eastAsia="en-US"/>
        </w:rPr>
      </w:pPr>
    </w:p>
    <w:p w:rsidR="00393E2F" w:rsidRPr="00AD73C5" w:rsidRDefault="00393E2F" w:rsidP="00393E2F">
      <w:pPr>
        <w:spacing w:after="0" w:line="240" w:lineRule="auto"/>
        <w:rPr>
          <w:rFonts w:eastAsia="Calibri"/>
          <w:sz w:val="24"/>
          <w:szCs w:val="20"/>
          <w:lang w:eastAsia="en-US"/>
        </w:rPr>
      </w:pPr>
    </w:p>
    <w:p w:rsidR="00393E2F" w:rsidRPr="00AD73C5" w:rsidRDefault="00393E2F" w:rsidP="00393E2F">
      <w:pPr>
        <w:spacing w:after="0" w:line="240" w:lineRule="auto"/>
        <w:rPr>
          <w:rFonts w:eastAsia="Calibri"/>
          <w:sz w:val="24"/>
          <w:szCs w:val="20"/>
          <w:lang w:eastAsia="en-US"/>
        </w:rPr>
      </w:pPr>
    </w:p>
    <w:p w:rsidR="00393E2F" w:rsidRPr="00AD73C5" w:rsidRDefault="00393E2F" w:rsidP="00393E2F">
      <w:pPr>
        <w:spacing w:after="0" w:line="240" w:lineRule="auto"/>
        <w:rPr>
          <w:rFonts w:eastAsia="Calibri"/>
          <w:szCs w:val="24"/>
          <w:lang w:eastAsia="en-US"/>
        </w:rPr>
      </w:pPr>
      <w:r w:rsidRPr="00C722A4">
        <w:rPr>
          <w:rFonts w:eastAsia="Calibri"/>
          <w:szCs w:val="24"/>
          <w:lang w:eastAsia="en-US"/>
        </w:rPr>
        <w:t>Выполнил студент гр</w:t>
      </w:r>
      <w:r w:rsidRPr="00AD73C5">
        <w:rPr>
          <w:rFonts w:eastAsia="Calibri"/>
          <w:szCs w:val="24"/>
          <w:lang w:eastAsia="en-US"/>
        </w:rPr>
        <w:t xml:space="preserve">. </w:t>
      </w:r>
      <w:r>
        <w:rPr>
          <w:rFonts w:eastAsia="Calibri"/>
          <w:szCs w:val="24"/>
          <w:u w:val="single"/>
          <w:lang w:eastAsia="en-US"/>
        </w:rPr>
        <w:t>8И6А</w:t>
      </w:r>
      <w:r>
        <w:rPr>
          <w:rFonts w:eastAsia="Calibri"/>
          <w:szCs w:val="24"/>
          <w:u w:val="single"/>
          <w:lang w:eastAsia="en-US"/>
        </w:rPr>
        <w:tab/>
      </w:r>
      <w:r>
        <w:rPr>
          <w:rFonts w:eastAsia="Calibri"/>
          <w:szCs w:val="24"/>
          <w:lang w:eastAsia="en-US"/>
        </w:rPr>
        <w:tab/>
      </w:r>
      <w:r>
        <w:rPr>
          <w:rFonts w:eastAsia="Calibri"/>
          <w:szCs w:val="24"/>
          <w:lang w:eastAsia="en-US"/>
        </w:rPr>
        <w:tab/>
        <w:t>___________</w:t>
      </w:r>
      <w:r>
        <w:rPr>
          <w:rFonts w:eastAsia="Calibri"/>
          <w:szCs w:val="24"/>
          <w:lang w:eastAsia="en-US"/>
        </w:rPr>
        <w:tab/>
      </w:r>
      <w:r w:rsidRPr="00AC0F4D">
        <w:rPr>
          <w:rFonts w:eastAsia="Calibri"/>
          <w:szCs w:val="24"/>
          <w:lang w:eastAsia="en-US"/>
        </w:rPr>
        <w:tab/>
      </w:r>
      <w:r>
        <w:rPr>
          <w:rFonts w:eastAsia="Calibri"/>
          <w:szCs w:val="24"/>
          <w:lang w:eastAsia="en-US"/>
        </w:rPr>
        <w:t xml:space="preserve"> </w:t>
      </w:r>
      <w:r>
        <w:rPr>
          <w:rFonts w:eastAsia="Calibri"/>
          <w:szCs w:val="24"/>
          <w:u w:val="single"/>
          <w:lang w:eastAsia="en-US"/>
        </w:rPr>
        <w:t>Грачева М.Э</w:t>
      </w:r>
      <w:r w:rsidRPr="00AD73C5">
        <w:rPr>
          <w:rFonts w:eastAsia="Calibri"/>
          <w:szCs w:val="24"/>
          <w:u w:val="single"/>
          <w:lang w:eastAsia="en-US"/>
        </w:rPr>
        <w:t>.</w:t>
      </w:r>
    </w:p>
    <w:p w:rsidR="00393E2F" w:rsidRPr="00AD73C5" w:rsidRDefault="00393E2F" w:rsidP="00393E2F">
      <w:pPr>
        <w:spacing w:after="0" w:line="240" w:lineRule="auto"/>
        <w:ind w:left="709" w:firstLine="709"/>
        <w:rPr>
          <w:rFonts w:eastAsia="Calibri"/>
          <w:sz w:val="18"/>
          <w:szCs w:val="20"/>
          <w:lang w:eastAsia="en-US"/>
        </w:rPr>
      </w:pPr>
      <w:r w:rsidRPr="00AD73C5">
        <w:rPr>
          <w:rFonts w:eastAsia="Calibri"/>
          <w:sz w:val="18"/>
          <w:szCs w:val="20"/>
          <w:lang w:eastAsia="en-US"/>
        </w:rPr>
        <w:tab/>
      </w:r>
      <w:r w:rsidRPr="00AD73C5">
        <w:rPr>
          <w:rFonts w:eastAsia="Calibri"/>
          <w:sz w:val="18"/>
          <w:szCs w:val="20"/>
          <w:lang w:eastAsia="en-US"/>
        </w:rPr>
        <w:tab/>
      </w:r>
      <w:r>
        <w:rPr>
          <w:rFonts w:eastAsia="Calibri"/>
          <w:sz w:val="18"/>
          <w:szCs w:val="20"/>
          <w:lang w:eastAsia="en-US"/>
        </w:rPr>
        <w:t xml:space="preserve">           </w:t>
      </w:r>
    </w:p>
    <w:p w:rsidR="00393E2F" w:rsidRPr="00223CCE" w:rsidRDefault="00393E2F" w:rsidP="00393E2F">
      <w:pPr>
        <w:spacing w:after="0" w:line="240" w:lineRule="auto"/>
        <w:rPr>
          <w:rFonts w:eastAsia="Calibri"/>
          <w:szCs w:val="24"/>
          <w:lang w:eastAsia="en-US"/>
        </w:rPr>
      </w:pP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p>
    <w:p w:rsidR="00393E2F" w:rsidRPr="00710EB1" w:rsidRDefault="00393E2F" w:rsidP="00393E2F">
      <w:pPr>
        <w:spacing w:after="0" w:line="240" w:lineRule="auto"/>
        <w:rPr>
          <w:rFonts w:eastAsia="Calibri"/>
          <w:sz w:val="24"/>
          <w:szCs w:val="24"/>
          <w:lang w:eastAsia="en-US"/>
        </w:rPr>
      </w:pPr>
    </w:p>
    <w:p w:rsidR="00393E2F" w:rsidRPr="00AD73C5" w:rsidRDefault="00393E2F" w:rsidP="00393E2F">
      <w:pPr>
        <w:spacing w:after="0" w:line="240" w:lineRule="auto"/>
        <w:ind w:left="7086" w:firstLine="702"/>
        <w:jc w:val="center"/>
        <w:rPr>
          <w:rFonts w:eastAsia="Calibri"/>
          <w:szCs w:val="24"/>
          <w:lang w:eastAsia="en-US"/>
        </w:rPr>
      </w:pPr>
      <w:r>
        <w:rPr>
          <w:rFonts w:eastAsia="Calibri"/>
          <w:sz w:val="26"/>
          <w:szCs w:val="20"/>
          <w:u w:val="single"/>
          <w:lang w:eastAsia="en-US"/>
        </w:rPr>
        <w:t xml:space="preserve">   </w:t>
      </w:r>
      <w:r w:rsidRPr="001317D0">
        <w:rPr>
          <w:rFonts w:eastAsia="Calibri"/>
          <w:sz w:val="26"/>
          <w:szCs w:val="20"/>
          <w:u w:val="single"/>
          <w:lang w:eastAsia="en-US"/>
        </w:rPr>
        <w:t xml:space="preserve">  </w:t>
      </w:r>
      <w:r>
        <w:rPr>
          <w:rFonts w:eastAsia="Calibri"/>
          <w:sz w:val="26"/>
          <w:szCs w:val="20"/>
          <w:u w:val="single"/>
          <w:lang w:eastAsia="en-US"/>
        </w:rPr>
        <w:t xml:space="preserve">                   </w:t>
      </w:r>
      <w:r>
        <w:rPr>
          <w:rFonts w:eastAsia="Calibri"/>
          <w:szCs w:val="24"/>
          <w:u w:val="single"/>
          <w:lang w:eastAsia="en-US"/>
        </w:rPr>
        <w:t>2020</w:t>
      </w:r>
      <w:r w:rsidRPr="00AD73C5">
        <w:rPr>
          <w:rFonts w:eastAsia="Calibri"/>
          <w:szCs w:val="24"/>
          <w:u w:val="single"/>
          <w:lang w:eastAsia="en-US"/>
        </w:rPr>
        <w:t xml:space="preserve"> г.</w:t>
      </w:r>
    </w:p>
    <w:p w:rsidR="00393E2F" w:rsidRPr="00AD73C5" w:rsidRDefault="00393E2F" w:rsidP="00393E2F">
      <w:pPr>
        <w:spacing w:after="0" w:line="240" w:lineRule="auto"/>
        <w:ind w:left="6804" w:firstLine="3"/>
        <w:rPr>
          <w:rFonts w:eastAsia="Calibri"/>
          <w:sz w:val="18"/>
          <w:szCs w:val="18"/>
          <w:lang w:eastAsia="en-US"/>
        </w:rPr>
      </w:pPr>
      <w:r w:rsidRPr="00AD73C5">
        <w:rPr>
          <w:rFonts w:eastAsia="Calibri"/>
          <w:sz w:val="18"/>
          <w:szCs w:val="18"/>
          <w:lang w:eastAsia="en-US"/>
        </w:rPr>
        <w:tab/>
      </w:r>
      <w:r w:rsidRPr="00AD73C5">
        <w:rPr>
          <w:rFonts w:eastAsia="Calibri"/>
          <w:sz w:val="18"/>
          <w:szCs w:val="18"/>
          <w:lang w:eastAsia="en-US"/>
        </w:rPr>
        <w:tab/>
        <w:t xml:space="preserve">     </w:t>
      </w:r>
      <w:r>
        <w:rPr>
          <w:rFonts w:eastAsia="Calibri"/>
          <w:sz w:val="18"/>
          <w:szCs w:val="18"/>
          <w:lang w:eastAsia="en-US"/>
        </w:rPr>
        <w:t xml:space="preserve">    </w:t>
      </w:r>
      <w:r w:rsidRPr="00AD73C5">
        <w:rPr>
          <w:rFonts w:eastAsia="Calibri"/>
          <w:sz w:val="18"/>
          <w:szCs w:val="18"/>
          <w:lang w:eastAsia="en-US"/>
        </w:rPr>
        <w:t xml:space="preserve"> (Дата сдачи отчета)</w:t>
      </w:r>
    </w:p>
    <w:p w:rsidR="00393E2F" w:rsidRPr="00AD73C5" w:rsidRDefault="00393E2F" w:rsidP="00393E2F">
      <w:pPr>
        <w:spacing w:after="0" w:line="240" w:lineRule="auto"/>
        <w:rPr>
          <w:rFonts w:eastAsia="Calibri"/>
          <w:sz w:val="24"/>
          <w:szCs w:val="24"/>
          <w:lang w:eastAsia="en-US"/>
        </w:rPr>
      </w:pPr>
    </w:p>
    <w:p w:rsidR="00393E2F" w:rsidRPr="00AD73C5" w:rsidRDefault="00393E2F" w:rsidP="00393E2F">
      <w:pPr>
        <w:spacing w:after="0" w:line="240" w:lineRule="auto"/>
        <w:rPr>
          <w:rFonts w:eastAsia="Calibri"/>
          <w:sz w:val="24"/>
          <w:szCs w:val="24"/>
          <w:lang w:eastAsia="en-US"/>
        </w:rPr>
      </w:pPr>
    </w:p>
    <w:p w:rsidR="00393E2F" w:rsidRPr="00AD73C5" w:rsidRDefault="00393E2F" w:rsidP="00393E2F">
      <w:pPr>
        <w:spacing w:after="0" w:line="240" w:lineRule="auto"/>
        <w:rPr>
          <w:rFonts w:eastAsia="Calibri"/>
          <w:sz w:val="24"/>
          <w:szCs w:val="24"/>
          <w:lang w:eastAsia="en-US"/>
        </w:rPr>
      </w:pPr>
    </w:p>
    <w:p w:rsidR="00393E2F" w:rsidRDefault="00393E2F" w:rsidP="00393E2F">
      <w:pPr>
        <w:spacing w:after="0" w:line="240" w:lineRule="auto"/>
        <w:ind w:firstLine="426"/>
        <w:jc w:val="center"/>
        <w:rPr>
          <w:rFonts w:eastAsia="Calibri"/>
          <w:sz w:val="24"/>
          <w:szCs w:val="24"/>
          <w:lang w:eastAsia="en-US"/>
        </w:rPr>
      </w:pPr>
    </w:p>
    <w:p w:rsidR="00393E2F" w:rsidRPr="00AD73C5" w:rsidRDefault="00393E2F" w:rsidP="00393E2F">
      <w:pPr>
        <w:spacing w:after="0" w:line="240" w:lineRule="auto"/>
        <w:ind w:firstLine="426"/>
        <w:jc w:val="center"/>
        <w:rPr>
          <w:rFonts w:eastAsia="Calibri"/>
          <w:sz w:val="24"/>
          <w:szCs w:val="24"/>
          <w:lang w:eastAsia="en-US"/>
        </w:rPr>
      </w:pPr>
    </w:p>
    <w:p w:rsidR="00393E2F" w:rsidRPr="00AD73C5" w:rsidRDefault="00393E2F" w:rsidP="00393E2F">
      <w:pPr>
        <w:spacing w:after="0" w:line="240" w:lineRule="auto"/>
        <w:ind w:firstLine="426"/>
        <w:jc w:val="center"/>
        <w:rPr>
          <w:rFonts w:eastAsia="Calibri"/>
          <w:szCs w:val="24"/>
          <w:lang w:eastAsia="en-US"/>
        </w:rPr>
      </w:pPr>
      <w:r w:rsidRPr="00AD73C5">
        <w:rPr>
          <w:rFonts w:eastAsia="Calibri"/>
          <w:szCs w:val="24"/>
          <w:lang w:eastAsia="en-US"/>
        </w:rPr>
        <w:t>Отчет принят:</w:t>
      </w:r>
    </w:p>
    <w:p w:rsidR="00393E2F" w:rsidRPr="00AD73C5" w:rsidRDefault="00393E2F" w:rsidP="00393E2F">
      <w:pPr>
        <w:spacing w:after="0" w:line="240" w:lineRule="auto"/>
        <w:ind w:firstLine="426"/>
        <w:rPr>
          <w:rFonts w:eastAsia="Calibri"/>
          <w:szCs w:val="24"/>
          <w:lang w:eastAsia="en-US"/>
        </w:rPr>
      </w:pPr>
    </w:p>
    <w:p w:rsidR="00393E2F" w:rsidRPr="00AD73C5" w:rsidRDefault="00393E2F" w:rsidP="00393E2F">
      <w:pPr>
        <w:tabs>
          <w:tab w:val="left" w:pos="4962"/>
        </w:tabs>
        <w:spacing w:after="0" w:line="240" w:lineRule="auto"/>
        <w:ind w:left="426" w:firstLine="425"/>
        <w:rPr>
          <w:rFonts w:eastAsia="Calibri"/>
          <w:sz w:val="20"/>
          <w:szCs w:val="16"/>
          <w:lang w:eastAsia="en-US"/>
        </w:rPr>
      </w:pPr>
      <w:r>
        <w:rPr>
          <w:rFonts w:eastAsia="Calibri"/>
          <w:szCs w:val="24"/>
          <w:u w:val="single"/>
          <w:lang w:eastAsia="en-US"/>
        </w:rPr>
        <w:t>ассистент ОИТ</w:t>
      </w:r>
      <w:r w:rsidRPr="00AD73C5">
        <w:rPr>
          <w:rFonts w:eastAsia="Calibri"/>
          <w:szCs w:val="24"/>
          <w:lang w:eastAsia="en-US"/>
        </w:rPr>
        <w:tab/>
      </w:r>
      <w:r w:rsidRPr="00AC0F4D">
        <w:rPr>
          <w:rFonts w:eastAsia="Calibri"/>
          <w:szCs w:val="24"/>
          <w:lang w:eastAsia="en-US"/>
        </w:rPr>
        <w:tab/>
      </w:r>
      <w:r w:rsidRPr="00AD73C5">
        <w:rPr>
          <w:rFonts w:eastAsia="Calibri"/>
          <w:szCs w:val="24"/>
          <w:lang w:eastAsia="en-US"/>
        </w:rPr>
        <w:t>____________</w:t>
      </w:r>
      <w:r w:rsidRPr="00AD73C5">
        <w:rPr>
          <w:rFonts w:eastAsia="Calibri"/>
          <w:szCs w:val="24"/>
          <w:lang w:eastAsia="en-US"/>
        </w:rPr>
        <w:tab/>
      </w:r>
      <w:r>
        <w:rPr>
          <w:rFonts w:eastAsia="Calibri"/>
          <w:szCs w:val="24"/>
          <w:lang w:eastAsia="en-US"/>
        </w:rPr>
        <w:t xml:space="preserve">      Погребной </w:t>
      </w:r>
      <w:r w:rsidRPr="00B7642F">
        <w:rPr>
          <w:rFonts w:eastAsia="Calibri"/>
          <w:szCs w:val="24"/>
          <w:lang w:eastAsia="en-US"/>
        </w:rPr>
        <w:t>А. В.</w:t>
      </w:r>
    </w:p>
    <w:p w:rsidR="00393E2F" w:rsidRPr="00AD73C5" w:rsidRDefault="00393E2F" w:rsidP="00393E2F">
      <w:pPr>
        <w:spacing w:after="0" w:line="240" w:lineRule="auto"/>
        <w:rPr>
          <w:rFonts w:eastAsia="Calibri"/>
          <w:sz w:val="18"/>
          <w:szCs w:val="16"/>
          <w:lang w:eastAsia="en-US"/>
        </w:rPr>
      </w:pPr>
    </w:p>
    <w:p w:rsidR="00393E2F" w:rsidRPr="00AD73C5" w:rsidRDefault="00393E2F" w:rsidP="00393E2F">
      <w:pPr>
        <w:spacing w:after="0" w:line="240" w:lineRule="auto"/>
        <w:ind w:firstLine="425"/>
        <w:rPr>
          <w:rFonts w:eastAsia="Calibri"/>
          <w:sz w:val="24"/>
          <w:szCs w:val="24"/>
          <w:lang w:eastAsia="en-US"/>
        </w:rPr>
      </w:pPr>
    </w:p>
    <w:p w:rsidR="00393E2F" w:rsidRPr="00AD73C5" w:rsidRDefault="00393E2F" w:rsidP="00393E2F">
      <w:pPr>
        <w:spacing w:after="0" w:line="240" w:lineRule="auto"/>
        <w:ind w:left="1134" w:firstLine="282"/>
        <w:jc w:val="right"/>
        <w:rPr>
          <w:rFonts w:eastAsia="Calibri"/>
          <w:szCs w:val="24"/>
          <w:lang w:eastAsia="en-US"/>
        </w:rPr>
      </w:pPr>
      <w:r w:rsidRPr="00AD73C5">
        <w:rPr>
          <w:rFonts w:eastAsia="Calibri"/>
          <w:sz w:val="26"/>
          <w:szCs w:val="20"/>
          <w:lang w:eastAsia="en-US"/>
        </w:rPr>
        <w:t>_____</w:t>
      </w:r>
      <w:r w:rsidRPr="00AD73C5">
        <w:rPr>
          <w:rFonts w:eastAsia="Calibri"/>
          <w:sz w:val="26"/>
          <w:szCs w:val="20"/>
          <w:lang w:eastAsia="en-US"/>
        </w:rPr>
        <w:tab/>
      </w:r>
      <w:r w:rsidRPr="00AD73C5">
        <w:rPr>
          <w:rFonts w:eastAsia="Calibri"/>
          <w:szCs w:val="24"/>
          <w:lang w:eastAsia="en-US"/>
        </w:rPr>
        <w:t>_____________ 20__г.</w:t>
      </w:r>
    </w:p>
    <w:p w:rsidR="00393E2F" w:rsidRPr="00AD73C5" w:rsidRDefault="00393E2F" w:rsidP="00393E2F">
      <w:pPr>
        <w:spacing w:after="0" w:line="240" w:lineRule="auto"/>
        <w:ind w:left="6804" w:firstLine="3"/>
        <w:rPr>
          <w:rFonts w:eastAsia="Calibri"/>
          <w:sz w:val="18"/>
          <w:szCs w:val="18"/>
          <w:lang w:eastAsia="en-US"/>
        </w:rPr>
      </w:pPr>
      <w:r w:rsidRPr="00AD73C5">
        <w:rPr>
          <w:rFonts w:eastAsia="Calibri"/>
          <w:sz w:val="18"/>
          <w:szCs w:val="18"/>
          <w:lang w:eastAsia="en-US"/>
        </w:rPr>
        <w:tab/>
      </w:r>
      <w:r w:rsidRPr="00AD73C5">
        <w:rPr>
          <w:rFonts w:eastAsia="Calibri"/>
          <w:sz w:val="18"/>
          <w:szCs w:val="18"/>
          <w:lang w:eastAsia="en-US"/>
        </w:rPr>
        <w:tab/>
        <w:t>(дата проверки отчета)</w:t>
      </w:r>
    </w:p>
    <w:p w:rsidR="00393E2F" w:rsidRPr="00AD73C5" w:rsidRDefault="00393E2F" w:rsidP="00393E2F">
      <w:pPr>
        <w:spacing w:after="0" w:line="240" w:lineRule="auto"/>
        <w:ind w:left="1276"/>
        <w:jc w:val="right"/>
        <w:rPr>
          <w:rFonts w:eastAsia="Calibri"/>
          <w:sz w:val="24"/>
          <w:szCs w:val="24"/>
          <w:lang w:eastAsia="en-US"/>
        </w:rPr>
      </w:pPr>
    </w:p>
    <w:p w:rsidR="00393E2F" w:rsidRPr="00AD73C5" w:rsidRDefault="00393E2F" w:rsidP="00393E2F">
      <w:pPr>
        <w:spacing w:after="0" w:line="240" w:lineRule="auto"/>
        <w:ind w:firstLine="426"/>
        <w:jc w:val="center"/>
        <w:rPr>
          <w:rFonts w:eastAsia="Calibri"/>
          <w:sz w:val="24"/>
          <w:szCs w:val="24"/>
          <w:lang w:eastAsia="en-US"/>
        </w:rPr>
      </w:pPr>
    </w:p>
    <w:p w:rsidR="00393E2F" w:rsidRPr="00AD73C5" w:rsidRDefault="00393E2F" w:rsidP="00393E2F">
      <w:pPr>
        <w:spacing w:after="0" w:line="240" w:lineRule="auto"/>
        <w:ind w:firstLine="426"/>
        <w:jc w:val="center"/>
        <w:rPr>
          <w:rFonts w:eastAsia="Calibri"/>
          <w:sz w:val="24"/>
          <w:szCs w:val="24"/>
          <w:lang w:eastAsia="en-US"/>
        </w:rPr>
      </w:pPr>
    </w:p>
    <w:p w:rsidR="00393E2F" w:rsidRPr="00AD73C5" w:rsidRDefault="00393E2F" w:rsidP="00393E2F">
      <w:pPr>
        <w:spacing w:after="0" w:line="240" w:lineRule="auto"/>
        <w:ind w:firstLine="0"/>
        <w:rPr>
          <w:rFonts w:eastAsia="Calibri"/>
          <w:sz w:val="24"/>
          <w:szCs w:val="24"/>
          <w:lang w:eastAsia="en-US"/>
        </w:rPr>
      </w:pPr>
    </w:p>
    <w:p w:rsidR="00393E2F" w:rsidRPr="00AD73C5" w:rsidRDefault="00393E2F" w:rsidP="00393E2F">
      <w:pPr>
        <w:spacing w:after="0" w:line="240" w:lineRule="auto"/>
        <w:ind w:firstLine="0"/>
        <w:rPr>
          <w:rFonts w:eastAsia="Calibri"/>
          <w:sz w:val="24"/>
          <w:szCs w:val="24"/>
          <w:lang w:eastAsia="en-US"/>
        </w:rPr>
      </w:pPr>
    </w:p>
    <w:p w:rsidR="00393E2F" w:rsidRPr="00AC62E2" w:rsidRDefault="00393E2F" w:rsidP="00393E2F">
      <w:pPr>
        <w:tabs>
          <w:tab w:val="left" w:pos="708"/>
        </w:tabs>
        <w:suppressAutoHyphens/>
        <w:spacing w:after="0" w:line="100" w:lineRule="atLeast"/>
        <w:jc w:val="center"/>
        <w:rPr>
          <w:rFonts w:eastAsia="Calibri"/>
          <w:color w:val="00000A"/>
          <w:szCs w:val="24"/>
        </w:rPr>
      </w:pPr>
      <w:r>
        <w:rPr>
          <w:rFonts w:eastAsia="Calibri"/>
          <w:color w:val="00000A"/>
          <w:szCs w:val="24"/>
        </w:rPr>
        <w:t>Томск 2020</w:t>
      </w:r>
      <w:r w:rsidRPr="00AC62E2">
        <w:rPr>
          <w:rFonts w:eastAsia="Calibri"/>
          <w:color w:val="00000A"/>
          <w:szCs w:val="24"/>
        </w:rPr>
        <w:t xml:space="preserve"> г</w:t>
      </w:r>
    </w:p>
    <w:p w:rsidR="00393E2F" w:rsidRDefault="00393E2F" w:rsidP="00393E2F">
      <w:pPr>
        <w:pStyle w:val="1"/>
        <w:ind w:left="851" w:firstLine="0"/>
      </w:pPr>
      <w:bookmarkStart w:id="0" w:name="_Toc476078719"/>
      <w:bookmarkStart w:id="1" w:name="_Toc506975086"/>
      <w:r>
        <w:lastRenderedPageBreak/>
        <w:t xml:space="preserve">1 </w:t>
      </w:r>
      <w:bookmarkEnd w:id="0"/>
      <w:bookmarkEnd w:id="1"/>
      <w:r>
        <w:t>Задание</w:t>
      </w:r>
    </w:p>
    <w:p w:rsidR="00393E2F" w:rsidRPr="005457EF" w:rsidRDefault="00393E2F" w:rsidP="00393E2F">
      <w:r>
        <w:t>Ознакомиться с примером в модуле lab5.</w:t>
      </w:r>
    </w:p>
    <w:p w:rsidR="00393E2F" w:rsidRPr="00854F64" w:rsidRDefault="00393E2F" w:rsidP="00393E2F">
      <w:r>
        <w:t>На все фоновые запросы должен отображаться индикатор загрузки (ProgressBar), при ошибке пользователю должна предоставляться возможность переотправить запрос (кнопка «Повтор»). При повороте экрана или переход на другой экран, его состояние не должно теряться, запросы не должны переотправляться</w:t>
      </w:r>
      <w:r w:rsidRPr="00C722A4">
        <w:t>.</w:t>
      </w:r>
    </w:p>
    <w:p w:rsidR="00393E2F" w:rsidRPr="00854F64" w:rsidRDefault="00393E2F" w:rsidP="00393E2F">
      <w:r w:rsidRPr="005457EF">
        <w:t xml:space="preserve">Реализовать поиск по репозиториям </w:t>
      </w:r>
      <w:r w:rsidRPr="005457EF">
        <w:rPr>
          <w:lang w:val="en-US"/>
        </w:rPr>
        <w:t>GitHub</w:t>
      </w:r>
      <w:r w:rsidRPr="005457EF">
        <w:t xml:space="preserve">. В тулбаре расположен </w:t>
      </w:r>
      <w:r w:rsidRPr="005457EF">
        <w:rPr>
          <w:lang w:val="en-US"/>
        </w:rPr>
        <w:t>SearchView</w:t>
      </w:r>
      <w:r w:rsidRPr="005457EF">
        <w:t xml:space="preserve">. При вводе строки длиной больше чем 2 символа искать на </w:t>
      </w:r>
      <w:r w:rsidRPr="005457EF">
        <w:rPr>
          <w:lang w:val="en-US"/>
        </w:rPr>
        <w:t>GitHub</w:t>
      </w:r>
      <w:r w:rsidRPr="005457EF">
        <w:t xml:space="preserve"> репозитории содержащие эти символы и выводить их в списке. Запрос отправлять с задержкой в 500мс (можно использовать метод </w:t>
      </w:r>
      <w:r w:rsidRPr="005457EF">
        <w:rPr>
          <w:lang w:val="en-US"/>
        </w:rPr>
        <w:t>Handler</w:t>
      </w:r>
      <w:r w:rsidRPr="005457EF">
        <w:t>::</w:t>
      </w:r>
      <w:r w:rsidRPr="005457EF">
        <w:rPr>
          <w:lang w:val="en-US"/>
        </w:rPr>
        <w:t>postDelayed</w:t>
      </w:r>
      <w:r w:rsidRPr="005457EF">
        <w:t xml:space="preserve">). Если во время отправки запроса слово для поиска поменялось, прерывать запрос. Каждый элемент списка содержит полное название репозитория, его описание (ограничение 5 строк). Грузить по 20 репозиториев за запрос. При скролле списка вниз, догружать следующие 20 репозиториев. </w:t>
      </w:r>
      <w:r w:rsidRPr="00854F64">
        <w:t xml:space="preserve">Реализовать обновление списка движением </w:t>
      </w:r>
      <w:r w:rsidRPr="005457EF">
        <w:rPr>
          <w:lang w:val="en-US"/>
        </w:rPr>
        <w:t>pull</w:t>
      </w:r>
      <w:r w:rsidRPr="00854F64">
        <w:t>-</w:t>
      </w:r>
      <w:r w:rsidRPr="005457EF">
        <w:rPr>
          <w:lang w:val="en-US"/>
        </w:rPr>
        <w:t>to</w:t>
      </w:r>
      <w:r w:rsidRPr="00854F64">
        <w:t>-</w:t>
      </w:r>
      <w:r w:rsidRPr="005457EF">
        <w:rPr>
          <w:lang w:val="en-US"/>
        </w:rPr>
        <w:t>refresh</w:t>
      </w:r>
      <w:r w:rsidRPr="00854F64">
        <w:t xml:space="preserve"> (</w:t>
      </w:r>
      <w:r w:rsidRPr="005457EF">
        <w:rPr>
          <w:lang w:val="en-US"/>
        </w:rPr>
        <w:t>SwipeRefreshLayout</w:t>
      </w:r>
      <w:r w:rsidRPr="00854F64">
        <w:t>).</w:t>
      </w:r>
    </w:p>
    <w:p w:rsidR="00393E2F" w:rsidRDefault="00393E2F" w:rsidP="00393E2F">
      <w:pPr>
        <w:pStyle w:val="1"/>
      </w:pPr>
      <w:r>
        <w:t>2 Ход работы</w:t>
      </w:r>
    </w:p>
    <w:p w:rsidR="00393E2F" w:rsidRDefault="00393E2F" w:rsidP="00393E2F">
      <w:pPr>
        <w:keepNext/>
        <w:spacing w:after="0"/>
      </w:pPr>
      <w:r>
        <w:t>На</w:t>
      </w:r>
      <w:r w:rsidRPr="00891F67">
        <w:t xml:space="preserve"> </w:t>
      </w:r>
      <w:r>
        <w:t>экран</w:t>
      </w:r>
      <w:r w:rsidRPr="00891F67">
        <w:t xml:space="preserve"> </w:t>
      </w:r>
      <w:r>
        <w:t>добавлены</w:t>
      </w:r>
      <w:r w:rsidRPr="00891F67">
        <w:t xml:space="preserve"> </w:t>
      </w:r>
      <w:r>
        <w:rPr>
          <w:lang w:val="en-US"/>
        </w:rPr>
        <w:t>RecyclerView</w:t>
      </w:r>
      <w:r w:rsidRPr="00891F67">
        <w:t xml:space="preserve">, </w:t>
      </w:r>
      <w:r>
        <w:rPr>
          <w:lang w:val="en-US"/>
        </w:rPr>
        <w:t>ProgressBar</w:t>
      </w:r>
      <w:r w:rsidRPr="00891F67">
        <w:t xml:space="preserve"> </w:t>
      </w:r>
      <w:r>
        <w:t>и</w:t>
      </w:r>
      <w:r w:rsidRPr="00891F67">
        <w:t xml:space="preserve"> </w:t>
      </w:r>
      <w:r>
        <w:rPr>
          <w:lang w:val="en-US"/>
        </w:rPr>
        <w:t>Button</w:t>
      </w:r>
      <w:r w:rsidRPr="00891F67">
        <w:t xml:space="preserve">, </w:t>
      </w:r>
      <w:r>
        <w:t xml:space="preserve">причем два последних располагаются по центру родительского контейнера </w:t>
      </w:r>
      <w:r w:rsidRPr="00891F67">
        <w:t xml:space="preserve">RelativeLayout </w:t>
      </w:r>
      <w:r>
        <w:t xml:space="preserve">(Рисунок 1). </w:t>
      </w:r>
      <w:r>
        <w:rPr>
          <w:lang w:val="en-US"/>
        </w:rPr>
        <w:t>RecyclerView</w:t>
      </w:r>
      <w:r w:rsidRPr="00393E2F">
        <w:t xml:space="preserve"> </w:t>
      </w:r>
      <w:r>
        <w:t xml:space="preserve">обернут в </w:t>
      </w:r>
      <w:r w:rsidRPr="00891F67">
        <w:t xml:space="preserve"> </w:t>
      </w:r>
      <w:r>
        <w:rPr>
          <w:lang w:val="en-US"/>
        </w:rPr>
        <w:t>SwipeRefreshLayout</w:t>
      </w:r>
      <w:r w:rsidRPr="00393E2F">
        <w:t>.</w:t>
      </w:r>
    </w:p>
    <w:p w:rsidR="00393E2F" w:rsidRPr="0025452C" w:rsidRDefault="00393E2F" w:rsidP="00393E2F">
      <w:pPr>
        <w:keepNext/>
        <w:spacing w:after="0"/>
      </w:pPr>
      <w:r>
        <w:t xml:space="preserve">Создан класс </w:t>
      </w:r>
      <w:r>
        <w:rPr>
          <w:lang w:val="en-US"/>
        </w:rPr>
        <w:t>Repo</w:t>
      </w:r>
      <w:r>
        <w:t xml:space="preserve">, описывающий репозиторий, содержащий поля: </w:t>
      </w:r>
      <w:r>
        <w:rPr>
          <w:lang w:val="en-US"/>
        </w:rPr>
        <w:t>fullName</w:t>
      </w:r>
      <w:r w:rsidRPr="0025452C">
        <w:t xml:space="preserve"> </w:t>
      </w:r>
      <w:r>
        <w:t xml:space="preserve">и </w:t>
      </w:r>
      <w:r>
        <w:rPr>
          <w:lang w:val="en-US"/>
        </w:rPr>
        <w:t>description</w:t>
      </w:r>
      <w:r w:rsidRPr="0025452C">
        <w:t>.</w:t>
      </w:r>
    </w:p>
    <w:p w:rsidR="00393E2F" w:rsidRDefault="00393E2F" w:rsidP="00393E2F">
      <w:pPr>
        <w:keepNext/>
        <w:spacing w:after="0"/>
      </w:pPr>
      <w:r>
        <w:t>Созданы 3 класса, которые реализуют подписку фонового потока, в котором выполняются запросы к сети на получение данных, на главный поток:</w:t>
      </w:r>
    </w:p>
    <w:p w:rsidR="00393E2F" w:rsidRDefault="00393E2F" w:rsidP="00393E2F">
      <w:pPr>
        <w:pStyle w:val="a"/>
        <w:keepNext/>
        <w:numPr>
          <w:ilvl w:val="0"/>
          <w:numId w:val="10"/>
        </w:numPr>
        <w:spacing w:after="0"/>
      </w:pPr>
      <w:r>
        <w:t xml:space="preserve">Интерфейс </w:t>
      </w:r>
      <w:r w:rsidRPr="00F40E24">
        <w:t>Observer</w:t>
      </w:r>
      <w:r>
        <w:t xml:space="preserve"> – слушатель выполнения задачи. Здесь реализованные 3 метода: </w:t>
      </w:r>
      <w:r>
        <w:rPr>
          <w:lang w:val="en-US"/>
        </w:rPr>
        <w:t>onLaoding</w:t>
      </w:r>
      <w:r w:rsidRPr="00F40E24">
        <w:t xml:space="preserve">, </w:t>
      </w:r>
      <w:r>
        <w:rPr>
          <w:lang w:val="en-US"/>
        </w:rPr>
        <w:t>onSuccess</w:t>
      </w:r>
      <w:r>
        <w:t xml:space="preserve"> и</w:t>
      </w:r>
      <w:r w:rsidRPr="00F40E24">
        <w:t xml:space="preserve"> </w:t>
      </w:r>
      <w:r>
        <w:rPr>
          <w:lang w:val="en-US"/>
        </w:rPr>
        <w:t>onError</w:t>
      </w:r>
      <w:r>
        <w:t xml:space="preserve">. Данные методы </w:t>
      </w:r>
      <w:r>
        <w:lastRenderedPageBreak/>
        <w:t xml:space="preserve">используются в </w:t>
      </w:r>
      <w:r>
        <w:rPr>
          <w:lang w:val="en-US"/>
        </w:rPr>
        <w:t>lab</w:t>
      </w:r>
      <w:r w:rsidRPr="000F5D67">
        <w:t>5</w:t>
      </w:r>
      <w:r>
        <w:rPr>
          <w:lang w:val="en-US"/>
        </w:rPr>
        <w:t>activity</w:t>
      </w:r>
      <w:r>
        <w:t xml:space="preserve"> для обмена данными между потоками.</w:t>
      </w:r>
      <w:r w:rsidRPr="0025452C">
        <w:t xml:space="preserve"> </w:t>
      </w:r>
      <w:r>
        <w:t>Также в данных методах изменяется видимо</w:t>
      </w:r>
      <w:r>
        <w:rPr>
          <w:lang w:val="en-US"/>
        </w:rPr>
        <w:t>c</w:t>
      </w:r>
      <w:r>
        <w:t>ть</w:t>
      </w:r>
      <w:r w:rsidRPr="0025452C">
        <w:t xml:space="preserve"> </w:t>
      </w:r>
      <w:r>
        <w:t xml:space="preserve">элементов </w:t>
      </w:r>
      <w:r>
        <w:rPr>
          <w:lang w:val="en-US"/>
        </w:rPr>
        <w:t>ProgressBar</w:t>
      </w:r>
      <w:r w:rsidRPr="0025452C">
        <w:t xml:space="preserve"> </w:t>
      </w:r>
      <w:r>
        <w:t xml:space="preserve">и </w:t>
      </w:r>
      <w:r>
        <w:rPr>
          <w:lang w:val="en-US"/>
        </w:rPr>
        <w:t>Button</w:t>
      </w:r>
      <w:r>
        <w:t>.</w:t>
      </w:r>
    </w:p>
    <w:p w:rsidR="00393E2F" w:rsidRDefault="00393E2F" w:rsidP="00393E2F">
      <w:pPr>
        <w:pStyle w:val="a"/>
        <w:keepNext/>
        <w:numPr>
          <w:ilvl w:val="0"/>
          <w:numId w:val="10"/>
        </w:numPr>
        <w:spacing w:after="0"/>
      </w:pPr>
      <w:r>
        <w:t xml:space="preserve">Абстрактный класс </w:t>
      </w:r>
      <w:r>
        <w:rPr>
          <w:lang w:val="en-US"/>
        </w:rPr>
        <w:t>Task</w:t>
      </w:r>
      <w:r w:rsidRPr="000F5D67">
        <w:t xml:space="preserve"> </w:t>
      </w:r>
      <w:r>
        <w:t>– выполняет задачу в фоновом потоке и оповещает главный поток о статусе задачи.</w:t>
      </w:r>
    </w:p>
    <w:p w:rsidR="00393E2F" w:rsidRPr="00116539" w:rsidRDefault="00393E2F" w:rsidP="00393E2F">
      <w:pPr>
        <w:pStyle w:val="a"/>
        <w:keepNext/>
        <w:numPr>
          <w:ilvl w:val="0"/>
          <w:numId w:val="10"/>
        </w:numPr>
        <w:spacing w:after="0"/>
      </w:pPr>
      <w:r>
        <w:t xml:space="preserve">Класс </w:t>
      </w:r>
      <w:r>
        <w:rPr>
          <w:lang w:val="en-US"/>
        </w:rPr>
        <w:t>SearchTask</w:t>
      </w:r>
      <w:r w:rsidRPr="000F5D67">
        <w:t xml:space="preserve"> </w:t>
      </w:r>
      <w:r>
        <w:t xml:space="preserve">наследуется от класса </w:t>
      </w:r>
      <w:r>
        <w:rPr>
          <w:lang w:val="en-US"/>
        </w:rPr>
        <w:t>Task</w:t>
      </w:r>
      <w:r w:rsidRPr="000F5D67">
        <w:t xml:space="preserve"> </w:t>
      </w:r>
      <w:r>
        <w:t xml:space="preserve">и реализует методы обращения к сети и получения данных. Метод </w:t>
      </w:r>
      <w:r>
        <w:rPr>
          <w:lang w:val="en-US"/>
        </w:rPr>
        <w:t>search</w:t>
      </w:r>
      <w:r w:rsidRPr="000F5D67">
        <w:t xml:space="preserve"> (</w:t>
      </w:r>
      <w:r>
        <w:t xml:space="preserve">Рисунок </w:t>
      </w:r>
      <w:r w:rsidRPr="00891F67">
        <w:t>3</w:t>
      </w:r>
      <w:r>
        <w:t>) выполняет запрос к сети и возвращает тело ответа.</w:t>
      </w:r>
    </w:p>
    <w:p w:rsidR="00393E2F" w:rsidRPr="00891F67" w:rsidRDefault="00393E2F" w:rsidP="00393E2F">
      <w:pPr>
        <w:keepNext/>
        <w:spacing w:after="0"/>
      </w:pPr>
      <w:r>
        <w:t xml:space="preserve">Создание потока, который будет осуществлять запрос к сети, выполняется в методе </w:t>
      </w:r>
      <w:r>
        <w:rPr>
          <w:lang w:val="en-US"/>
        </w:rPr>
        <w:t>doSearch</w:t>
      </w:r>
      <w:r w:rsidRPr="00891F67">
        <w:t xml:space="preserve"> </w:t>
      </w:r>
      <w:r>
        <w:t xml:space="preserve">с задержкой на 500 мс (Рисунок 3). Данный метод вызывается при вводе символов в строку поиска </w:t>
      </w:r>
      <w:r>
        <w:rPr>
          <w:lang w:val="en-US"/>
        </w:rPr>
        <w:t>SearchView</w:t>
      </w:r>
      <w:r w:rsidRPr="00891F67">
        <w:t xml:space="preserve"> </w:t>
      </w:r>
      <w:r>
        <w:t xml:space="preserve">(более двух символов) (Рисунок 4), при обновлении списка движением </w:t>
      </w:r>
      <w:r w:rsidRPr="00891F67">
        <w:t>pull-to-refresh</w:t>
      </w:r>
      <w:r>
        <w:t>, при нажатии на кнопку «повтор», которая появляется при возникновении ошибки, а также при прокрутки списка до конца для добавления следующих 20 элементов в список.</w:t>
      </w:r>
    </w:p>
    <w:p w:rsidR="00393E2F" w:rsidRDefault="00393E2F" w:rsidP="00393E2F">
      <w:pPr>
        <w:keepNext/>
        <w:spacing w:after="0"/>
        <w:jc w:val="center"/>
      </w:pPr>
      <w:r>
        <w:rPr>
          <w:noProof/>
        </w:rPr>
        <w:drawing>
          <wp:inline distT="0" distB="0" distL="0" distR="0" wp14:anchorId="289BB551" wp14:editId="78879EDE">
            <wp:extent cx="3155950" cy="267335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5950" cy="2673350"/>
                    </a:xfrm>
                    <a:prstGeom prst="rect">
                      <a:avLst/>
                    </a:prstGeom>
                  </pic:spPr>
                </pic:pic>
              </a:graphicData>
            </a:graphic>
          </wp:inline>
        </w:drawing>
      </w:r>
    </w:p>
    <w:p w:rsidR="00393E2F" w:rsidRDefault="00393E2F" w:rsidP="00393E2F">
      <w:pPr>
        <w:pStyle w:val="a6"/>
      </w:pPr>
      <w:r>
        <w:t>Рисунок 1</w:t>
      </w:r>
      <w:r w:rsidRPr="00776BCA">
        <w:t xml:space="preserve"> –</w:t>
      </w:r>
      <w:r>
        <w:t xml:space="preserve"> </w:t>
      </w:r>
      <w:r>
        <w:rPr>
          <w:lang w:val="en-US"/>
        </w:rPr>
        <w:t>View</w:t>
      </w:r>
      <w:r w:rsidRPr="00B01635">
        <w:t xml:space="preserve"> </w:t>
      </w:r>
      <w:r>
        <w:rPr>
          <w:lang w:val="en-US"/>
        </w:rPr>
        <w:t>lab</w:t>
      </w:r>
      <w:r>
        <w:t>5</w:t>
      </w:r>
    </w:p>
    <w:p w:rsidR="00393E2F" w:rsidRDefault="00393E2F" w:rsidP="00393E2F">
      <w:pPr>
        <w:jc w:val="center"/>
      </w:pPr>
      <w:r>
        <w:rPr>
          <w:noProof/>
        </w:rPr>
        <w:lastRenderedPageBreak/>
        <w:drawing>
          <wp:inline distT="0" distB="0" distL="0" distR="0" wp14:anchorId="05E69E91" wp14:editId="7B5DD426">
            <wp:extent cx="6152515" cy="2015490"/>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52515" cy="2015490"/>
                    </a:xfrm>
                    <a:prstGeom prst="rect">
                      <a:avLst/>
                    </a:prstGeom>
                  </pic:spPr>
                </pic:pic>
              </a:graphicData>
            </a:graphic>
          </wp:inline>
        </w:drawing>
      </w:r>
    </w:p>
    <w:p w:rsidR="00393E2F" w:rsidRPr="00891F67" w:rsidRDefault="00393E2F" w:rsidP="00393E2F">
      <w:pPr>
        <w:pStyle w:val="a6"/>
        <w:rPr>
          <w:lang w:val="en-US"/>
        </w:rPr>
      </w:pPr>
      <w:r>
        <w:t>Рисунок</w:t>
      </w:r>
      <w:r w:rsidRPr="00EC7A0F">
        <w:rPr>
          <w:lang w:val="en-US"/>
        </w:rPr>
        <w:t> </w:t>
      </w:r>
      <w:r>
        <w:rPr>
          <w:lang w:val="en-US"/>
        </w:rPr>
        <w:t>2</w:t>
      </w:r>
      <w:r w:rsidRPr="00EC7A0F">
        <w:rPr>
          <w:lang w:val="en-US"/>
        </w:rPr>
        <w:t xml:space="preserve"> – </w:t>
      </w:r>
      <w:r>
        <w:t xml:space="preserve">Метод </w:t>
      </w:r>
      <w:r>
        <w:rPr>
          <w:lang w:val="en-US"/>
        </w:rPr>
        <w:t xml:space="preserve">search </w:t>
      </w:r>
      <w:r>
        <w:t xml:space="preserve">класса </w:t>
      </w:r>
      <w:r>
        <w:rPr>
          <w:lang w:val="en-US"/>
        </w:rPr>
        <w:t>SearchTask</w:t>
      </w:r>
    </w:p>
    <w:p w:rsidR="00393E2F" w:rsidRDefault="00393E2F" w:rsidP="00393E2F">
      <w:pPr>
        <w:keepNext/>
        <w:spacing w:after="0"/>
        <w:jc w:val="center"/>
      </w:pPr>
      <w:r>
        <w:rPr>
          <w:noProof/>
        </w:rPr>
        <w:drawing>
          <wp:inline distT="0" distB="0" distL="0" distR="0" wp14:anchorId="59A0ADD7" wp14:editId="0439EAA6">
            <wp:extent cx="4013200" cy="1822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3200" cy="1822450"/>
                    </a:xfrm>
                    <a:prstGeom prst="rect">
                      <a:avLst/>
                    </a:prstGeom>
                  </pic:spPr>
                </pic:pic>
              </a:graphicData>
            </a:graphic>
          </wp:inline>
        </w:drawing>
      </w:r>
    </w:p>
    <w:p w:rsidR="00393E2F" w:rsidRDefault="00393E2F" w:rsidP="00393E2F">
      <w:pPr>
        <w:pStyle w:val="a6"/>
      </w:pPr>
      <w:r>
        <w:t>Рисунок </w:t>
      </w:r>
      <w:r w:rsidRPr="00EC7A0F">
        <w:t>3</w:t>
      </w:r>
      <w:r w:rsidRPr="00776BCA">
        <w:t xml:space="preserve"> –</w:t>
      </w:r>
      <w:r>
        <w:t xml:space="preserve"> Метод </w:t>
      </w:r>
      <w:r>
        <w:rPr>
          <w:lang w:val="en-US"/>
        </w:rPr>
        <w:t xml:space="preserve">doSerch </w:t>
      </w:r>
      <w:r>
        <w:t xml:space="preserve">класса </w:t>
      </w:r>
      <w:r>
        <w:rPr>
          <w:lang w:val="en-US"/>
        </w:rPr>
        <w:t>lab5activity</w:t>
      </w:r>
    </w:p>
    <w:p w:rsidR="00393E2F" w:rsidRDefault="00393E2F" w:rsidP="00393E2F">
      <w:pPr>
        <w:ind w:firstLine="0"/>
        <w:jc w:val="center"/>
      </w:pPr>
      <w:r>
        <w:rPr>
          <w:noProof/>
        </w:rPr>
        <w:drawing>
          <wp:inline distT="0" distB="0" distL="0" distR="0" wp14:anchorId="3CEB981B" wp14:editId="35370752">
            <wp:extent cx="4464050" cy="1657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4050" cy="1657350"/>
                    </a:xfrm>
                    <a:prstGeom prst="rect">
                      <a:avLst/>
                    </a:prstGeom>
                  </pic:spPr>
                </pic:pic>
              </a:graphicData>
            </a:graphic>
          </wp:inline>
        </w:drawing>
      </w:r>
    </w:p>
    <w:p w:rsidR="00393E2F" w:rsidRPr="00393E2F" w:rsidRDefault="00393E2F" w:rsidP="00393E2F">
      <w:pPr>
        <w:pStyle w:val="a6"/>
      </w:pPr>
      <w:r>
        <w:t>Рисунок 4</w:t>
      </w:r>
      <w:r w:rsidRPr="00776BCA">
        <w:t xml:space="preserve"> –</w:t>
      </w:r>
      <w:r>
        <w:t xml:space="preserve"> Метод </w:t>
      </w:r>
      <w:r>
        <w:rPr>
          <w:lang w:val="en-US"/>
        </w:rPr>
        <w:t>onQueryTextChange</w:t>
      </w:r>
      <w:r w:rsidRPr="00393E2F">
        <w:t xml:space="preserve"> </w:t>
      </w:r>
      <w:r>
        <w:t xml:space="preserve">класса </w:t>
      </w:r>
      <w:r>
        <w:rPr>
          <w:lang w:val="en-US"/>
        </w:rPr>
        <w:t>SearchView</w:t>
      </w:r>
    </w:p>
    <w:p w:rsidR="00393E2F" w:rsidRPr="00891F67" w:rsidRDefault="00393E2F" w:rsidP="00393E2F">
      <w:pPr>
        <w:ind w:firstLine="0"/>
        <w:jc w:val="center"/>
      </w:pPr>
    </w:p>
    <w:p w:rsidR="00393E2F" w:rsidRPr="00C1189F" w:rsidRDefault="00393E2F" w:rsidP="00393E2F"/>
    <w:p w:rsidR="00393E2F" w:rsidRDefault="00393E2F" w:rsidP="00393E2F">
      <w:pPr>
        <w:pStyle w:val="1"/>
      </w:pPr>
      <w:r>
        <w:t>3 Результаты работы</w:t>
      </w:r>
    </w:p>
    <w:p w:rsidR="00393E2F" w:rsidRPr="00C95670" w:rsidRDefault="00393E2F" w:rsidP="00393E2F">
      <w:pPr>
        <w:keepNext/>
        <w:spacing w:after="0"/>
      </w:pPr>
      <w:r>
        <w:t>В результате выполнения лабораторной работы было дополнено</w:t>
      </w:r>
      <w:r w:rsidRPr="00DB5457">
        <w:t xml:space="preserve"> </w:t>
      </w:r>
      <w:r>
        <w:rPr>
          <w:lang w:val="en-US"/>
        </w:rPr>
        <w:t>android</w:t>
      </w:r>
      <w:r w:rsidRPr="00F36828">
        <w:t>-</w:t>
      </w:r>
      <w:r>
        <w:t xml:space="preserve">приложение с прошлой лр: создан модуль, позволяющий выполнять запросы к сети на поиск репозиториев по введенной строке в </w:t>
      </w:r>
      <w:r>
        <w:rPr>
          <w:lang w:val="en-US"/>
        </w:rPr>
        <w:t>SearchView</w:t>
      </w:r>
      <w:r w:rsidRPr="0025452C">
        <w:t xml:space="preserve">. </w:t>
      </w:r>
      <w:r>
        <w:t xml:space="preserve">Полученные 20 </w:t>
      </w:r>
      <w:r>
        <w:lastRenderedPageBreak/>
        <w:t xml:space="preserve">репозитории отображаются в </w:t>
      </w:r>
      <w:r>
        <w:rPr>
          <w:lang w:val="en-US"/>
        </w:rPr>
        <w:t>RecyclerView</w:t>
      </w:r>
      <w:r w:rsidRPr="00C95670">
        <w:t xml:space="preserve"> </w:t>
      </w:r>
      <w:r>
        <w:t xml:space="preserve">(Рисунок </w:t>
      </w:r>
      <w:r w:rsidRPr="00C95670">
        <w:t>5</w:t>
      </w:r>
      <w:r>
        <w:t>)</w:t>
      </w:r>
      <w:r w:rsidRPr="00C95670">
        <w:t xml:space="preserve">. </w:t>
      </w:r>
      <w:r>
        <w:t xml:space="preserve">При прокрутке списка до конца в </w:t>
      </w:r>
      <w:r>
        <w:rPr>
          <w:lang w:val="en-US"/>
        </w:rPr>
        <w:t>RecyclerView</w:t>
      </w:r>
      <w:r>
        <w:t xml:space="preserve"> подгружаются следующие 20 репозиториев. Все фоновые запросы сопровождаются отображением </w:t>
      </w:r>
      <w:r>
        <w:rPr>
          <w:lang w:val="en-US"/>
        </w:rPr>
        <w:t>ProgressBar</w:t>
      </w:r>
      <w:r>
        <w:t xml:space="preserve"> (Рисунок 6)</w:t>
      </w:r>
      <w:r w:rsidRPr="00C95670">
        <w:t xml:space="preserve">. </w:t>
      </w:r>
      <w:r>
        <w:t>При возникновении ошибки появляется кнопка для повторения запроса (Рисунок 7).</w:t>
      </w:r>
    </w:p>
    <w:p w:rsidR="00393E2F" w:rsidRDefault="00393E2F" w:rsidP="00393E2F">
      <w:pPr>
        <w:keepNext/>
        <w:spacing w:after="0"/>
        <w:jc w:val="center"/>
      </w:pPr>
      <w:r w:rsidRPr="00E4674F">
        <w:rPr>
          <w:noProof/>
        </w:rPr>
        <w:t xml:space="preserve"> </w:t>
      </w:r>
      <w:r>
        <w:rPr>
          <w:noProof/>
        </w:rPr>
        <w:drawing>
          <wp:inline distT="0" distB="0" distL="0" distR="0" wp14:anchorId="1B20A185" wp14:editId="4DE11ECB">
            <wp:extent cx="2247900" cy="4019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7900" cy="4019550"/>
                    </a:xfrm>
                    <a:prstGeom prst="rect">
                      <a:avLst/>
                    </a:prstGeom>
                  </pic:spPr>
                </pic:pic>
              </a:graphicData>
            </a:graphic>
          </wp:inline>
        </w:drawing>
      </w:r>
    </w:p>
    <w:p w:rsidR="00393E2F" w:rsidRDefault="00393E2F" w:rsidP="00393E2F">
      <w:pPr>
        <w:keepNext/>
        <w:spacing w:after="0"/>
        <w:jc w:val="center"/>
      </w:pPr>
    </w:p>
    <w:p w:rsidR="00393E2F" w:rsidRPr="0025452C" w:rsidRDefault="00393E2F" w:rsidP="00393E2F">
      <w:pPr>
        <w:pStyle w:val="a6"/>
      </w:pPr>
      <w:r>
        <w:t>Рисунок 5</w:t>
      </w:r>
      <w:r w:rsidRPr="00776BCA">
        <w:t xml:space="preserve"> –</w:t>
      </w:r>
      <w:r>
        <w:t xml:space="preserve"> Поиск репозиториев по подстроке «</w:t>
      </w:r>
      <w:r>
        <w:rPr>
          <w:lang w:val="en-US"/>
        </w:rPr>
        <w:t>rep</w:t>
      </w:r>
      <w:r>
        <w:t>»</w:t>
      </w:r>
    </w:p>
    <w:p w:rsidR="00393E2F" w:rsidRDefault="00393E2F" w:rsidP="00393E2F">
      <w:pPr>
        <w:ind w:firstLine="0"/>
        <w:jc w:val="center"/>
      </w:pPr>
      <w:r>
        <w:rPr>
          <w:noProof/>
        </w:rPr>
        <w:lastRenderedPageBreak/>
        <w:drawing>
          <wp:inline distT="0" distB="0" distL="0" distR="0" wp14:anchorId="5067236B" wp14:editId="1FC69943">
            <wp:extent cx="2247900" cy="4019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47900" cy="4019550"/>
                    </a:xfrm>
                    <a:prstGeom prst="rect">
                      <a:avLst/>
                    </a:prstGeom>
                  </pic:spPr>
                </pic:pic>
              </a:graphicData>
            </a:graphic>
          </wp:inline>
        </w:drawing>
      </w:r>
    </w:p>
    <w:p w:rsidR="00393E2F" w:rsidRPr="00C95670" w:rsidRDefault="00393E2F" w:rsidP="00393E2F">
      <w:pPr>
        <w:pStyle w:val="a6"/>
        <w:rPr>
          <w:lang w:val="en-US"/>
        </w:rPr>
      </w:pPr>
      <w:r>
        <w:t>Рисунок 6</w:t>
      </w:r>
      <w:r w:rsidRPr="00776BCA">
        <w:t xml:space="preserve"> –</w:t>
      </w:r>
      <w:r>
        <w:t xml:space="preserve"> Отображение </w:t>
      </w:r>
      <w:r>
        <w:rPr>
          <w:lang w:val="en-US"/>
        </w:rPr>
        <w:t>PgrogressBar</w:t>
      </w:r>
    </w:p>
    <w:p w:rsidR="00393E2F" w:rsidRDefault="00393E2F" w:rsidP="00393E2F">
      <w:pPr>
        <w:ind w:firstLine="0"/>
        <w:jc w:val="center"/>
      </w:pPr>
      <w:r>
        <w:rPr>
          <w:noProof/>
        </w:rPr>
        <w:drawing>
          <wp:inline distT="0" distB="0" distL="0" distR="0" wp14:anchorId="20F26D91" wp14:editId="0F621F6E">
            <wp:extent cx="2247900" cy="4019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47900" cy="4019550"/>
                    </a:xfrm>
                    <a:prstGeom prst="rect">
                      <a:avLst/>
                    </a:prstGeom>
                  </pic:spPr>
                </pic:pic>
              </a:graphicData>
            </a:graphic>
          </wp:inline>
        </w:drawing>
      </w:r>
    </w:p>
    <w:p w:rsidR="00393E2F" w:rsidRPr="00C95670" w:rsidRDefault="00393E2F" w:rsidP="00393E2F">
      <w:pPr>
        <w:pStyle w:val="a6"/>
      </w:pPr>
      <w:r>
        <w:t>Рисунок 6</w:t>
      </w:r>
      <w:r w:rsidRPr="00776BCA">
        <w:t xml:space="preserve"> –</w:t>
      </w:r>
      <w:r>
        <w:t xml:space="preserve"> Отображение кнопки «Повторить запрос»</w:t>
      </w:r>
    </w:p>
    <w:p w:rsidR="00393E2F" w:rsidRPr="000A3510" w:rsidRDefault="00393E2F" w:rsidP="00393E2F">
      <w:pPr>
        <w:pStyle w:val="1"/>
      </w:pPr>
      <w:bookmarkStart w:id="2" w:name="_Toc476078331"/>
      <w:bookmarkStart w:id="3" w:name="_Toc476078721"/>
      <w:bookmarkStart w:id="4" w:name="_Toc506975092"/>
      <w:r w:rsidRPr="00AE0E62">
        <w:lastRenderedPageBreak/>
        <w:t xml:space="preserve">4 </w:t>
      </w:r>
      <w:r>
        <w:t>Вывод</w:t>
      </w:r>
      <w:bookmarkEnd w:id="2"/>
      <w:bookmarkEnd w:id="3"/>
      <w:bookmarkEnd w:id="4"/>
    </w:p>
    <w:p w:rsidR="00393E2F" w:rsidRPr="002163BD" w:rsidRDefault="00393E2F" w:rsidP="00393E2F">
      <w:pPr>
        <w:rPr>
          <w:rFonts w:eastAsiaTheme="minorEastAsia"/>
          <w:lang w:eastAsia="zh-CN"/>
        </w:rPr>
      </w:pPr>
      <w:r>
        <w:rPr>
          <w:rFonts w:eastAsiaTheme="minorEastAsia"/>
          <w:lang w:eastAsia="zh-CN"/>
        </w:rPr>
        <w:t xml:space="preserve">В процессе выполнения данной лабораторной работы получены навыки разработки </w:t>
      </w:r>
      <w:r>
        <w:rPr>
          <w:rFonts w:eastAsiaTheme="minorEastAsia"/>
          <w:lang w:val="en-US" w:eastAsia="zh-CN"/>
        </w:rPr>
        <w:t>android</w:t>
      </w:r>
      <w:r w:rsidRPr="002117A8">
        <w:rPr>
          <w:rFonts w:eastAsiaTheme="minorEastAsia"/>
          <w:lang w:eastAsia="zh-CN"/>
        </w:rPr>
        <w:t>-</w:t>
      </w:r>
      <w:r>
        <w:rPr>
          <w:rFonts w:eastAsiaTheme="minorEastAsia"/>
          <w:lang w:eastAsia="zh-CN"/>
        </w:rPr>
        <w:t xml:space="preserve">приложений, а именно: выполнение фоновых потоков с задержкой с использованием </w:t>
      </w:r>
      <w:r w:rsidRPr="00C95670">
        <w:rPr>
          <w:rFonts w:eastAsiaTheme="minorEastAsia"/>
          <w:lang w:eastAsia="zh-CN"/>
        </w:rPr>
        <w:t xml:space="preserve">ExecutorService </w:t>
      </w:r>
      <w:r>
        <w:rPr>
          <w:rFonts w:eastAsiaTheme="minorEastAsia"/>
          <w:lang w:eastAsia="zh-CN"/>
        </w:rPr>
        <w:t xml:space="preserve">и </w:t>
      </w:r>
      <w:r>
        <w:rPr>
          <w:rFonts w:eastAsiaTheme="minorEastAsia"/>
          <w:lang w:val="en-US" w:eastAsia="zh-CN"/>
        </w:rPr>
        <w:t>Handler</w:t>
      </w:r>
      <w:r>
        <w:rPr>
          <w:rFonts w:eastAsiaTheme="minorEastAsia"/>
          <w:lang w:eastAsia="zh-CN"/>
        </w:rPr>
        <w:t xml:space="preserve">, прерывание потоков, выполнение запросов к сети на получение данных с помощью библиотеки </w:t>
      </w:r>
      <w:r>
        <w:rPr>
          <w:rFonts w:eastAsiaTheme="minorEastAsia"/>
          <w:lang w:val="en-US" w:eastAsia="zh-CN"/>
        </w:rPr>
        <w:t>Okhttp</w:t>
      </w:r>
      <w:r w:rsidRPr="002163BD">
        <w:rPr>
          <w:rFonts w:eastAsiaTheme="minorEastAsia"/>
          <w:lang w:eastAsia="zh-CN"/>
        </w:rPr>
        <w:t>3</w:t>
      </w:r>
      <w:r>
        <w:rPr>
          <w:rFonts w:eastAsiaTheme="minorEastAsia"/>
          <w:lang w:eastAsia="zh-CN"/>
        </w:rPr>
        <w:t xml:space="preserve">, использование </w:t>
      </w:r>
      <w:r>
        <w:rPr>
          <w:rFonts w:eastAsiaTheme="minorEastAsia"/>
          <w:lang w:val="en-US" w:eastAsia="zh-CN"/>
        </w:rPr>
        <w:t>SearchView</w:t>
      </w:r>
      <w:r>
        <w:rPr>
          <w:rFonts w:eastAsiaTheme="minorEastAsia"/>
          <w:lang w:eastAsia="zh-CN"/>
        </w:rPr>
        <w:t xml:space="preserve">, </w:t>
      </w:r>
      <w:r>
        <w:rPr>
          <w:rFonts w:eastAsiaTheme="minorEastAsia"/>
          <w:lang w:val="en-US" w:eastAsia="zh-CN"/>
        </w:rPr>
        <w:t>ProgressBar</w:t>
      </w:r>
      <w:r>
        <w:rPr>
          <w:rFonts w:eastAsiaTheme="minorEastAsia"/>
          <w:lang w:eastAsia="zh-CN"/>
        </w:rPr>
        <w:t xml:space="preserve"> и </w:t>
      </w:r>
      <w:r w:rsidRPr="005457EF">
        <w:rPr>
          <w:lang w:val="en-US"/>
        </w:rPr>
        <w:t>SwipeRefreshLayout</w:t>
      </w:r>
      <w:r>
        <w:t>, упраления видимостью элементов</w:t>
      </w:r>
      <w:r w:rsidRPr="00C95670">
        <w:t xml:space="preserve"> </w:t>
      </w:r>
      <w:r>
        <w:t>из кода.</w:t>
      </w:r>
      <w:r w:rsidRPr="00C95670">
        <w:rPr>
          <w:rFonts w:eastAsiaTheme="minorEastAsia"/>
          <w:lang w:eastAsia="zh-CN"/>
        </w:rPr>
        <w:t xml:space="preserve"> </w:t>
      </w:r>
    </w:p>
    <w:p w:rsidR="006D4A5B" w:rsidRPr="00393E2F" w:rsidRDefault="006D4A5B" w:rsidP="00393E2F">
      <w:pPr>
        <w:rPr>
          <w:rFonts w:eastAsiaTheme="minorEastAsia"/>
        </w:rPr>
      </w:pPr>
      <w:bookmarkStart w:id="5" w:name="_GoBack"/>
      <w:bookmarkEnd w:id="5"/>
    </w:p>
    <w:sectPr w:rsidR="006D4A5B" w:rsidRPr="00393E2F" w:rsidSect="00CA0500">
      <w:footerReference w:type="default" r:id="rId14"/>
      <w:footerReference w:type="first" r:id="rId15"/>
      <w:pgSz w:w="11906" w:h="16838"/>
      <w:pgMar w:top="1134" w:right="850" w:bottom="1134" w:left="85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34A" w:rsidRDefault="005C734A">
      <w:pPr>
        <w:spacing w:after="0" w:line="240" w:lineRule="auto"/>
      </w:pPr>
      <w:r>
        <w:separator/>
      </w:r>
    </w:p>
  </w:endnote>
  <w:endnote w:type="continuationSeparator" w:id="0">
    <w:p w:rsidR="005C734A" w:rsidRDefault="005C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849896"/>
      <w:docPartObj>
        <w:docPartGallery w:val="Page Numbers (Bottom of Page)"/>
        <w:docPartUnique/>
      </w:docPartObj>
    </w:sdtPr>
    <w:sdtEndPr/>
    <w:sdtContent>
      <w:p w:rsidR="00CA0500" w:rsidRDefault="000B4434">
        <w:pPr>
          <w:pStyle w:val="a4"/>
          <w:jc w:val="right"/>
        </w:pPr>
        <w:r>
          <w:fldChar w:fldCharType="begin"/>
        </w:r>
        <w:r>
          <w:instrText>PAGE   \* MERGEFORMAT</w:instrText>
        </w:r>
        <w:r>
          <w:fldChar w:fldCharType="separate"/>
        </w:r>
        <w:r w:rsidR="00393E2F">
          <w:rPr>
            <w:noProof/>
          </w:rPr>
          <w:t>7</w:t>
        </w:r>
        <w:r>
          <w:fldChar w:fldCharType="end"/>
        </w:r>
      </w:p>
    </w:sdtContent>
  </w:sdt>
  <w:p w:rsidR="005240F9" w:rsidRDefault="005C734A">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445198"/>
      <w:docPartObj>
        <w:docPartGallery w:val="Page Numbers (Bottom of Page)"/>
        <w:docPartUnique/>
      </w:docPartObj>
    </w:sdtPr>
    <w:sdtEndPr/>
    <w:sdtContent>
      <w:p w:rsidR="00CA0500" w:rsidRDefault="005C734A">
        <w:pPr>
          <w:pStyle w:val="a4"/>
          <w:jc w:val="right"/>
        </w:pPr>
      </w:p>
    </w:sdtContent>
  </w:sdt>
  <w:p w:rsidR="00CA0500" w:rsidRDefault="005C734A">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34A" w:rsidRDefault="005C734A">
      <w:pPr>
        <w:spacing w:after="0" w:line="240" w:lineRule="auto"/>
      </w:pPr>
      <w:r>
        <w:separator/>
      </w:r>
    </w:p>
  </w:footnote>
  <w:footnote w:type="continuationSeparator" w:id="0">
    <w:p w:rsidR="005C734A" w:rsidRDefault="005C7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86D4F"/>
    <w:multiLevelType w:val="hybridMultilevel"/>
    <w:tmpl w:val="517C73DA"/>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2BA47398"/>
    <w:multiLevelType w:val="hybridMultilevel"/>
    <w:tmpl w:val="3A7AB336"/>
    <w:lvl w:ilvl="0" w:tplc="B49C4576">
      <w:start w:val="1"/>
      <w:numFmt w:val="decimal"/>
      <w:pStyle w:val="a"/>
      <w:lvlText w:val="%1."/>
      <w:lvlJc w:val="left"/>
      <w:pPr>
        <w:ind w:left="2291" w:hanging="360"/>
      </w:pPr>
      <w:rPr>
        <w:i w:val="0"/>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2" w15:restartNumberingAfterBreak="0">
    <w:nsid w:val="2F9F136B"/>
    <w:multiLevelType w:val="hybridMultilevel"/>
    <w:tmpl w:val="469AFA72"/>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01F55D6"/>
    <w:multiLevelType w:val="hybridMultilevel"/>
    <w:tmpl w:val="953245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55B67FBC"/>
    <w:multiLevelType w:val="hybridMultilevel"/>
    <w:tmpl w:val="469AFA72"/>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569A211E"/>
    <w:multiLevelType w:val="hybridMultilevel"/>
    <w:tmpl w:val="D5106524"/>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5C85316A"/>
    <w:multiLevelType w:val="hybridMultilevel"/>
    <w:tmpl w:val="EF8094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5E757DE4"/>
    <w:multiLevelType w:val="hybridMultilevel"/>
    <w:tmpl w:val="D5106524"/>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6380610C"/>
    <w:multiLevelType w:val="hybridMultilevel"/>
    <w:tmpl w:val="469AFA72"/>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6CD97FEB"/>
    <w:multiLevelType w:val="hybridMultilevel"/>
    <w:tmpl w:val="D5106524"/>
    <w:lvl w:ilvl="0" w:tplc="5B36B368">
      <w:start w:val="1"/>
      <w:numFmt w:val="decimal"/>
      <w:lvlText w:val="%1."/>
      <w:lvlJc w:val="left"/>
      <w:pPr>
        <w:ind w:left="2341" w:hanging="360"/>
      </w:pPr>
      <w:rPr>
        <w:rFonts w:hint="default"/>
      </w:rPr>
    </w:lvl>
    <w:lvl w:ilvl="1" w:tplc="04190019" w:tentative="1">
      <w:start w:val="1"/>
      <w:numFmt w:val="lowerLetter"/>
      <w:lvlText w:val="%2."/>
      <w:lvlJc w:val="left"/>
      <w:pPr>
        <w:ind w:left="3061" w:hanging="360"/>
      </w:pPr>
    </w:lvl>
    <w:lvl w:ilvl="2" w:tplc="0419001B" w:tentative="1">
      <w:start w:val="1"/>
      <w:numFmt w:val="lowerRoman"/>
      <w:lvlText w:val="%3."/>
      <w:lvlJc w:val="right"/>
      <w:pPr>
        <w:ind w:left="3781" w:hanging="180"/>
      </w:pPr>
    </w:lvl>
    <w:lvl w:ilvl="3" w:tplc="0419000F" w:tentative="1">
      <w:start w:val="1"/>
      <w:numFmt w:val="decimal"/>
      <w:lvlText w:val="%4."/>
      <w:lvlJc w:val="left"/>
      <w:pPr>
        <w:ind w:left="4501" w:hanging="360"/>
      </w:pPr>
    </w:lvl>
    <w:lvl w:ilvl="4" w:tplc="04190019" w:tentative="1">
      <w:start w:val="1"/>
      <w:numFmt w:val="lowerLetter"/>
      <w:lvlText w:val="%5."/>
      <w:lvlJc w:val="left"/>
      <w:pPr>
        <w:ind w:left="5221" w:hanging="360"/>
      </w:pPr>
    </w:lvl>
    <w:lvl w:ilvl="5" w:tplc="0419001B" w:tentative="1">
      <w:start w:val="1"/>
      <w:numFmt w:val="lowerRoman"/>
      <w:lvlText w:val="%6."/>
      <w:lvlJc w:val="right"/>
      <w:pPr>
        <w:ind w:left="5941" w:hanging="180"/>
      </w:pPr>
    </w:lvl>
    <w:lvl w:ilvl="6" w:tplc="0419000F" w:tentative="1">
      <w:start w:val="1"/>
      <w:numFmt w:val="decimal"/>
      <w:lvlText w:val="%7."/>
      <w:lvlJc w:val="left"/>
      <w:pPr>
        <w:ind w:left="6661" w:hanging="360"/>
      </w:pPr>
    </w:lvl>
    <w:lvl w:ilvl="7" w:tplc="04190019" w:tentative="1">
      <w:start w:val="1"/>
      <w:numFmt w:val="lowerLetter"/>
      <w:lvlText w:val="%8."/>
      <w:lvlJc w:val="left"/>
      <w:pPr>
        <w:ind w:left="7381" w:hanging="360"/>
      </w:pPr>
    </w:lvl>
    <w:lvl w:ilvl="8" w:tplc="0419001B" w:tentative="1">
      <w:start w:val="1"/>
      <w:numFmt w:val="lowerRoman"/>
      <w:lvlText w:val="%9."/>
      <w:lvlJc w:val="right"/>
      <w:pPr>
        <w:ind w:left="8101" w:hanging="180"/>
      </w:pPr>
    </w:lvl>
  </w:abstractNum>
  <w:num w:numId="1">
    <w:abstractNumId w:val="1"/>
  </w:num>
  <w:num w:numId="2">
    <w:abstractNumId w:val="6"/>
  </w:num>
  <w:num w:numId="3">
    <w:abstractNumId w:val="0"/>
  </w:num>
  <w:num w:numId="4">
    <w:abstractNumId w:val="8"/>
  </w:num>
  <w:num w:numId="5">
    <w:abstractNumId w:val="4"/>
  </w:num>
  <w:num w:numId="6">
    <w:abstractNumId w:val="2"/>
  </w:num>
  <w:num w:numId="7">
    <w:abstractNumId w:val="5"/>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A2"/>
    <w:rsid w:val="000212E1"/>
    <w:rsid w:val="000B4434"/>
    <w:rsid w:val="00131088"/>
    <w:rsid w:val="00133343"/>
    <w:rsid w:val="001377FB"/>
    <w:rsid w:val="00167A6F"/>
    <w:rsid w:val="00191CEE"/>
    <w:rsid w:val="001C4654"/>
    <w:rsid w:val="001D39F7"/>
    <w:rsid w:val="002117A8"/>
    <w:rsid w:val="00223CCE"/>
    <w:rsid w:val="002329D7"/>
    <w:rsid w:val="00273131"/>
    <w:rsid w:val="002A5096"/>
    <w:rsid w:val="003072E2"/>
    <w:rsid w:val="003166C6"/>
    <w:rsid w:val="0034277E"/>
    <w:rsid w:val="00393E2F"/>
    <w:rsid w:val="003B1299"/>
    <w:rsid w:val="003D13D9"/>
    <w:rsid w:val="00422DCC"/>
    <w:rsid w:val="0045664F"/>
    <w:rsid w:val="004B1959"/>
    <w:rsid w:val="00504DA0"/>
    <w:rsid w:val="0055094B"/>
    <w:rsid w:val="00557574"/>
    <w:rsid w:val="005C734A"/>
    <w:rsid w:val="005F315A"/>
    <w:rsid w:val="006D27FA"/>
    <w:rsid w:val="006D3BE1"/>
    <w:rsid w:val="006D4A5B"/>
    <w:rsid w:val="006E3D54"/>
    <w:rsid w:val="006E3F3D"/>
    <w:rsid w:val="00721D24"/>
    <w:rsid w:val="0072780B"/>
    <w:rsid w:val="00765753"/>
    <w:rsid w:val="007D28E0"/>
    <w:rsid w:val="008B10A0"/>
    <w:rsid w:val="008B4FD0"/>
    <w:rsid w:val="00934D84"/>
    <w:rsid w:val="00982491"/>
    <w:rsid w:val="00995E4C"/>
    <w:rsid w:val="00A30EC2"/>
    <w:rsid w:val="00A513A2"/>
    <w:rsid w:val="00AC62E2"/>
    <w:rsid w:val="00AF034D"/>
    <w:rsid w:val="00B01635"/>
    <w:rsid w:val="00B64597"/>
    <w:rsid w:val="00B7642F"/>
    <w:rsid w:val="00BA0928"/>
    <w:rsid w:val="00BB76A5"/>
    <w:rsid w:val="00BF0B6F"/>
    <w:rsid w:val="00BF785D"/>
    <w:rsid w:val="00C1189F"/>
    <w:rsid w:val="00C2735B"/>
    <w:rsid w:val="00C46F22"/>
    <w:rsid w:val="00C722A4"/>
    <w:rsid w:val="00D15495"/>
    <w:rsid w:val="00D214D7"/>
    <w:rsid w:val="00D42A72"/>
    <w:rsid w:val="00D436FF"/>
    <w:rsid w:val="00D7773F"/>
    <w:rsid w:val="00DB23C6"/>
    <w:rsid w:val="00DB5457"/>
    <w:rsid w:val="00DC6F82"/>
    <w:rsid w:val="00F36828"/>
    <w:rsid w:val="00F5741C"/>
    <w:rsid w:val="00F85011"/>
    <w:rsid w:val="00F94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03254-DE87-420E-9855-806E07C7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C6F82"/>
    <w:pPr>
      <w:spacing w:after="120" w:line="360" w:lineRule="auto"/>
      <w:ind w:firstLine="851"/>
      <w:contextualSpacing/>
      <w:jc w:val="both"/>
    </w:pPr>
    <w:rPr>
      <w:rFonts w:ascii="Times New Roman" w:eastAsia="Times New Roman" w:hAnsi="Times New Roman" w:cs="Times New Roman"/>
      <w:sz w:val="28"/>
      <w:lang w:eastAsia="ru-RU"/>
    </w:rPr>
  </w:style>
  <w:style w:type="paragraph" w:styleId="1">
    <w:name w:val="heading 1"/>
    <w:basedOn w:val="a0"/>
    <w:next w:val="a0"/>
    <w:link w:val="10"/>
    <w:uiPriority w:val="9"/>
    <w:qFormat/>
    <w:rsid w:val="00DC6F82"/>
    <w:pPr>
      <w:keepNext/>
      <w:keepLines/>
      <w:spacing w:before="240" w:after="0"/>
      <w:outlineLvl w:val="0"/>
    </w:pPr>
    <w:rPr>
      <w:rFonts w:eastAsiaTheme="majorEastAsia"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C6F82"/>
    <w:rPr>
      <w:rFonts w:ascii="Times New Roman" w:eastAsiaTheme="majorEastAsia" w:hAnsi="Times New Roman" w:cstheme="majorBidi"/>
      <w:b/>
      <w:bCs/>
      <w:sz w:val="28"/>
      <w:szCs w:val="28"/>
      <w:lang w:eastAsia="ru-RU"/>
    </w:rPr>
  </w:style>
  <w:style w:type="paragraph" w:styleId="a4">
    <w:name w:val="footer"/>
    <w:basedOn w:val="a0"/>
    <w:link w:val="a5"/>
    <w:uiPriority w:val="99"/>
    <w:unhideWhenUsed/>
    <w:rsid w:val="00DC6F82"/>
    <w:pPr>
      <w:tabs>
        <w:tab w:val="center" w:pos="4677"/>
        <w:tab w:val="right" w:pos="9355"/>
      </w:tabs>
      <w:spacing w:after="0" w:line="240" w:lineRule="auto"/>
    </w:pPr>
  </w:style>
  <w:style w:type="character" w:customStyle="1" w:styleId="a5">
    <w:name w:val="Нижний колонтитул Знак"/>
    <w:basedOn w:val="a1"/>
    <w:link w:val="a4"/>
    <w:uiPriority w:val="99"/>
    <w:rsid w:val="00DC6F82"/>
    <w:rPr>
      <w:rFonts w:ascii="Times New Roman" w:eastAsia="Times New Roman" w:hAnsi="Times New Roman" w:cs="Times New Roman"/>
      <w:sz w:val="28"/>
      <w:lang w:eastAsia="ru-RU"/>
    </w:rPr>
  </w:style>
  <w:style w:type="paragraph" w:styleId="a6">
    <w:name w:val="caption"/>
    <w:basedOn w:val="a0"/>
    <w:next w:val="a0"/>
    <w:uiPriority w:val="35"/>
    <w:unhideWhenUsed/>
    <w:qFormat/>
    <w:rsid w:val="00DC6F82"/>
    <w:pPr>
      <w:spacing w:after="240" w:line="240" w:lineRule="auto"/>
      <w:ind w:firstLine="0"/>
      <w:jc w:val="center"/>
    </w:pPr>
    <w:rPr>
      <w:iCs/>
      <w:szCs w:val="18"/>
    </w:rPr>
  </w:style>
  <w:style w:type="paragraph" w:customStyle="1" w:styleId="a7">
    <w:name w:val="Изображение"/>
    <w:basedOn w:val="a0"/>
    <w:link w:val="a8"/>
    <w:qFormat/>
    <w:rsid w:val="00DC6F82"/>
    <w:pPr>
      <w:spacing w:after="0"/>
      <w:ind w:firstLine="0"/>
      <w:jc w:val="center"/>
    </w:pPr>
    <w:rPr>
      <w:rFonts w:eastAsiaTheme="minorEastAsia"/>
      <w:lang w:eastAsia="zh-CN"/>
    </w:rPr>
  </w:style>
  <w:style w:type="paragraph" w:styleId="a">
    <w:name w:val="List Paragraph"/>
    <w:basedOn w:val="a0"/>
    <w:uiPriority w:val="34"/>
    <w:qFormat/>
    <w:rsid w:val="00DC6F82"/>
    <w:pPr>
      <w:numPr>
        <w:numId w:val="1"/>
      </w:numPr>
      <w:ind w:left="0" w:firstLine="851"/>
    </w:pPr>
  </w:style>
  <w:style w:type="character" w:customStyle="1" w:styleId="a8">
    <w:name w:val="Изображение Знак"/>
    <w:basedOn w:val="a1"/>
    <w:link w:val="a7"/>
    <w:rsid w:val="00DC6F82"/>
    <w:rPr>
      <w:rFonts w:ascii="Times New Roman" w:eastAsiaTheme="minorEastAsia" w:hAnsi="Times New Roman" w:cs="Times New Roman"/>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7</Pages>
  <Words>661</Words>
  <Characters>3773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Gracheva</dc:creator>
  <cp:keywords/>
  <dc:description/>
  <cp:lastModifiedBy>Маргарита Грачева</cp:lastModifiedBy>
  <cp:revision>38</cp:revision>
  <dcterms:created xsi:type="dcterms:W3CDTF">2019-02-09T04:18:00Z</dcterms:created>
  <dcterms:modified xsi:type="dcterms:W3CDTF">2020-04-11T13:58:00Z</dcterms:modified>
</cp:coreProperties>
</file>