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E2" w:rsidRDefault="00F32798" w:rsidP="002B01E2">
      <w:pPr>
        <w:pStyle w:val="Titre"/>
      </w:pPr>
      <w:r w:rsidRPr="00F32798">
        <w:t>GRAND hands-on </w:t>
      </w:r>
    </w:p>
    <w:p w:rsidR="00CE5D12" w:rsidRPr="00F32798" w:rsidRDefault="00F32798" w:rsidP="002B01E2">
      <w:pPr>
        <w:pStyle w:val="Titre"/>
      </w:pPr>
      <w:r>
        <w:t xml:space="preserve">@ </w:t>
      </w:r>
      <w:proofErr w:type="spellStart"/>
      <w:r>
        <w:t>DunHuang</w:t>
      </w:r>
      <w:proofErr w:type="spellEnd"/>
      <w:r>
        <w:t xml:space="preserve"> workshop (April 27, 2019)</w:t>
      </w:r>
      <w:r w:rsidRPr="00F32798">
        <w:t>:</w:t>
      </w:r>
    </w:p>
    <w:p w:rsidR="00F32798" w:rsidRDefault="00F32798" w:rsidP="002B01E2">
      <w:pPr>
        <w:pStyle w:val="Titre"/>
      </w:pPr>
      <w:r w:rsidRPr="00F32798">
        <w:t>Presentation of the micro-</w:t>
      </w:r>
      <w:r w:rsidR="002B01E2">
        <w:t>sessions</w:t>
      </w:r>
    </w:p>
    <w:p w:rsidR="00F32798" w:rsidRDefault="00572CAA">
      <w:r>
        <w:t xml:space="preserve">The hands-on session is organized around 4 different topics, each </w:t>
      </w:r>
      <w:r w:rsidR="00353EA5">
        <w:t xml:space="preserve">composing a “micro-session” expected </w:t>
      </w:r>
      <w:r>
        <w:t>to last 1h30.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Introduction to (GRAND) Python</w:t>
      </w:r>
    </w:p>
    <w:p w:rsidR="00572CAA" w:rsidRDefault="00572CAA" w:rsidP="00E53EA5">
      <w:pPr>
        <w:pStyle w:val="Paragraphedeliste"/>
      </w:pPr>
      <w:r>
        <w:t>Setup a proper work environment and 1</w:t>
      </w:r>
      <w:r w:rsidRPr="00572CAA">
        <w:rPr>
          <w:vertAlign w:val="superscript"/>
        </w:rPr>
        <w:t>st</w:t>
      </w:r>
      <w:r>
        <w:t xml:space="preserve"> steps with Python3. For experts, </w:t>
      </w:r>
      <w:proofErr w:type="gramStart"/>
      <w:r>
        <w:t>be</w:t>
      </w:r>
      <w:proofErr w:type="gramEnd"/>
      <w:r>
        <w:t xml:space="preserve"> a beta tester: experiment the GRAND software and submit issues when you find bugs.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Simulation of radio emission by air-showers for GRAND</w:t>
      </w:r>
    </w:p>
    <w:p w:rsidR="00572CAA" w:rsidRDefault="00572CAA" w:rsidP="00D4360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ZHAireS</w:t>
      </w:r>
      <w:proofErr w:type="spellEnd"/>
      <w:r>
        <w:t xml:space="preserve"> </w:t>
      </w:r>
      <w:r w:rsidR="00422D83">
        <w:t>:</w:t>
      </w:r>
      <w:proofErr w:type="gramEnd"/>
      <w:r w:rsidR="00422D83">
        <w:t xml:space="preserve"> introduction to Aires and its radio extension </w:t>
      </w:r>
      <w:proofErr w:type="spellStart"/>
      <w:r w:rsidR="00422D83">
        <w:t>ZHAireS</w:t>
      </w:r>
      <w:proofErr w:type="spellEnd"/>
      <w:r w:rsidR="00422D83">
        <w:t>. Install the program, run your first simulation and plot the result.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Radio Morphing: brief overview and discussion on the code. Then produce a </w:t>
      </w:r>
      <w:proofErr w:type="gramStart"/>
      <w:r>
        <w:t>radio  signal</w:t>
      </w:r>
      <w:proofErr w:type="gramEnd"/>
      <w:r>
        <w:t xml:space="preserve"> distribution of an air shower with radio-morphing.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>GRAND scripts: playing with the generated signals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Radio signal processing: perform a detailed computation of the antenna response to an </w:t>
      </w:r>
      <w:r w:rsidR="00D1104D">
        <w:t xml:space="preserve">simulated </w:t>
      </w:r>
      <w:r>
        <w:t>electromagnetic transient signal and/or get accounted with the</w:t>
      </w:r>
      <w:r w:rsidR="00D1104D">
        <w:t>se</w:t>
      </w:r>
      <w:r>
        <w:t xml:space="preserve"> antenna </w:t>
      </w:r>
      <w:proofErr w:type="gramStart"/>
      <w:r>
        <w:t>signals(</w:t>
      </w:r>
      <w:proofErr w:type="gramEnd"/>
      <w:r>
        <w:t xml:space="preserve"> (e.g. how the filtering freque</w:t>
      </w:r>
      <w:r w:rsidR="00D1104D">
        <w:t>ncy band may affect time traces,</w:t>
      </w:r>
      <w:r>
        <w:t xml:space="preserve"> plot amplitude patterns at ground</w:t>
      </w:r>
      <w:r w:rsidR="00D1104D">
        <w:t>)</w:t>
      </w:r>
      <w:r>
        <w:t xml:space="preserve">. 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Angular reconstruction: reconstruct the direction of origin of the radio wave with two </w:t>
      </w:r>
      <w:proofErr w:type="gramStart"/>
      <w:r>
        <w:t>hypothesis</w:t>
      </w:r>
      <w:proofErr w:type="gramEnd"/>
      <w:r>
        <w:t xml:space="preserve">:   </w:t>
      </w:r>
      <w:r w:rsidR="008A0D34">
        <w:t>plane and hyperbolic wave front</w:t>
      </w:r>
      <w:r>
        <w:t>. Play with the reconstruction parameters.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 xml:space="preserve">C tools for the GRAND simulation and their interface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Handling topography data with TURTLE: brief introduction to the code; Experiment with its interface or the grand-tour wrapper.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Play with neutrino simulations: DANTON. Discover basics of the backward </w:t>
      </w:r>
      <w:r w:rsidRPr="00422D83">
        <w:rPr>
          <w:rFonts w:ascii="Symbol" w:hAnsi="Symbol"/>
        </w:rPr>
        <w:t></w:t>
      </w:r>
      <w:r w:rsidRPr="00422D83">
        <w:rPr>
          <w:rFonts w:ascii="Symbol" w:hAnsi="Symbol"/>
        </w:rPr>
        <w:t></w:t>
      </w:r>
      <w:r w:rsidRPr="00422D83">
        <w:rPr>
          <w:rFonts w:ascii="Symbol" w:hAnsi="Symbol"/>
        </w:rPr>
        <w:t></w:t>
      </w:r>
      <w:r>
        <w:t xml:space="preserve"> coupled transport. Experiment with the C or </w:t>
      </w:r>
      <w:proofErr w:type="spellStart"/>
      <w:r>
        <w:t>json</w:t>
      </w:r>
      <w:proofErr w:type="spellEnd"/>
      <w:r>
        <w:t xml:space="preserve"> APIs. </w:t>
      </w:r>
    </w:p>
    <w:p w:rsidR="00572CAA" w:rsidRPr="00F32798" w:rsidRDefault="00572CAA" w:rsidP="00572CAA">
      <w:pPr>
        <w:pStyle w:val="Paragraphedeliste"/>
      </w:pPr>
      <w:bookmarkStart w:id="0" w:name="_GoBack"/>
      <w:bookmarkEnd w:id="0"/>
    </w:p>
    <w:sectPr w:rsidR="00572CAA" w:rsidRPr="00F3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2DD"/>
    <w:multiLevelType w:val="hybridMultilevel"/>
    <w:tmpl w:val="AEF20FD8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D9E"/>
    <w:multiLevelType w:val="hybridMultilevel"/>
    <w:tmpl w:val="2EF4ADF2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98"/>
    <w:rsid w:val="002B01E2"/>
    <w:rsid w:val="00353EA5"/>
    <w:rsid w:val="00422D83"/>
    <w:rsid w:val="00572CAA"/>
    <w:rsid w:val="008A0D34"/>
    <w:rsid w:val="00CE5D12"/>
    <w:rsid w:val="00D1104D"/>
    <w:rsid w:val="00D43602"/>
    <w:rsid w:val="00E53EA5"/>
    <w:rsid w:val="00F3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1305</Characters>
  <Application>Microsoft Office Word</Application>
  <DocSecurity>0</DocSecurity>
  <Lines>28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8</cp:revision>
  <dcterms:created xsi:type="dcterms:W3CDTF">2019-05-07T13:57:00Z</dcterms:created>
  <dcterms:modified xsi:type="dcterms:W3CDTF">2019-05-07T14:30:00Z</dcterms:modified>
</cp:coreProperties>
</file>