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76zoubtkh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Roadmap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y0b7qbd0n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Evolving Operation Signal Forge into a Humanitarian DApp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Long-Term Architecture Roadmap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2i86t259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will evolve into a humanitarian decentralized application (DApp) by selectively integrating decentralized technologies where they provide meaningful improvements in trust, identity, privacy, and interoperability.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continue to preserve its layered architecture by keeping operational intelligence off-chain while using decentralized infrastructure to establish trust between participating organizations.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augment the existing architecture rather than replace 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cyykqu7ny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Guiding Principles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roadmap follows the established architectural principles of Operation Signal Forge: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Selective Decentralization Principle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Composition Principle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Deterministic Processing and Advisory Reasoning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Interface Principle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Capability Layer Principle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architectural layer retains ownership of its existing responsibilities.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7c5qteuoo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Sensor Modules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Fusion Engine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DetectionReadPort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AgentForge Capability Layer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Analyst Decision Support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remains the operational core of Operation Signal Forge.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d31pz31ql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Target Architecture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Humanitarian DApp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Identity &amp; Authorization Layer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(DID + Verifiable Credentials + ZKPs)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Blockchain Trust Layer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OpenMeshCloud Federation Layer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AgentForge Capability Layer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DetectionReadPort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Fusion Engine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Sensor Modules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p4zbpu6k6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Responsibilities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5a5polrxk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Sensor Modules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 responsible for: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collection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normalization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integration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data acquisition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Radar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Thermal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Acoustic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CellTower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Starlink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 modules remain entirely off-chain.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hn6p8g9d1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Fusion Engine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Continues to provide: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sensor fusion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generation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remains the authoritative source of operational truth.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blockchain logic is introduced into the Fusion Engine.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obsjb0dej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DetectionReadPort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Continues to provide: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Read-only access to detections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interface for intelligent capabilities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between deterministic processing and advisory reasoning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architectural changes are required.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162d99ojt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AgentForge Capability Layer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Continues to provide: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reasoning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capabilities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 support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capabilities continue to compose reusable analytical services rather than duplicate logic.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blockchain logic is introduced into the Capability Layer.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vr4bk92wc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OpenMeshCloud Federation Layer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Federated data exchange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Organization-to-organization interoperability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information transport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collaboration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OpenMeshCloud transports information.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perform intelligence analysis or deterministic processing.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ydlsq7wk3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Blockchain Trust Layer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verification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trust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integrity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support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proofs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blockchain establishes trust but does not become an operational database.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rti39y1ve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&amp; Authorization Layer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privacy-preserving identity through: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Decentralized Identifiers (DIDs)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Credentials (VCs)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Zero-Knowledge Proofs (ZKPs)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verify authorization while minimizing disclosure of personal identity.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0zkwz2e9g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Humanitarian DApp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 access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collaboration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workflows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DApp coordinates user interaction but delegates operational responsibilities to the existing architecture.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cnyjwryb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Roadmap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lukkf72sb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1 — Current Foundation ✅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architecture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Layer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baseline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3uxcu2e3w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Trust Architecture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decentralized identity model.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organizational trust model.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credential lifecycle.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authorization workflows.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DID, VC, and ZKP standards.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Architecture Specification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bol6eo2l8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Federation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OpenMeshCloud.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organization-to-organization communication.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federation interfaces.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existing Fusion and Capability Layer boundaries.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Federation Architecture Specification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5thwkvnb6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DApp Foundation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the humanitarian DApp interface.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decentralized identity.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credentials before granting access.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authorized users to existing application services.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Humanitarian DApp Prototype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kp0l6vpm4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Governance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organizational onboarding.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trust relationships.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governance policies.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credential issuance and revocation procedures.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audit and integrity workflows.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Framework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gqmv581xl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Rules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feature should satisfy the following rules: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data remains off-chain.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 remains deterministic.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Layer remains advisory.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remains decentralized.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is verified before capability execution.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capabilities compose reusable capabilities.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establishes trust rather than performing computation.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OpenMeshCloud transports information without introducing business logic.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preserve the existing architecture while enabling long-term evolution.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73nol9wne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will be considered to have successfully evolved into a humanitarian DApp when: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authenticate through decentralized identity.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collaborate without centralized identity providers.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is privacy-preserving through Zero-Knowledge Proofs.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is cryptographically verifiable.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data remains off-chain.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intelligence remains deterministic.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reasoning remains modular and composable.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architectural boundaries remain intact.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3mad3u2fd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Vision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will evolve into a privacy-preserving humanitarian platform that combines deterministic intelligence processing with decentralized trust.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continue to separate operational computation from identity and governance, allowing each architectural layer to evolve independently while preserving a modular, scalable, and maintainable system.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replacing its existing architecture, decentralization will strengthen the platform by providing portable identity, verifiable authorization, cryptographic trust, and interoperable collaboration between humanitarian organizations.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