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center"/>
        <w:rPr>
          <w:rFonts w:ascii="Open Sans" w:cs="Open Sans" w:eastAsia="Open Sans" w:hAnsi="Open Sans"/>
          <w:b w:val="1"/>
          <w:color w:val="33cccc"/>
          <w:sz w:val="48"/>
          <w:szCs w:val="48"/>
        </w:rPr>
      </w:pPr>
      <w:bookmarkStart w:colFirst="0" w:colLast="0" w:name="_dcepo85e4lqp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3cccc"/>
          <w:sz w:val="48"/>
          <w:szCs w:val="48"/>
          <w:rtl w:val="0"/>
        </w:rPr>
        <w:t xml:space="preserve">MIDTERM PROJECTS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200" w:before="240"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Midterm Project is an opportunity for bootcamp students to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Begin to pull together a number of different things they’ve learned so far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Work on a larger and more complicated case study than lab exercises as a prelude to the Final Project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Collaborate with teammates on a software project, experiencing the need for proper documentation, and version control, and project management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Every student will participate in this project in an assigned group. The majority of 3 days will be committed to the project (although outside work may still be required) and there will be multiple check-ins during those days to make sure groups are on-track.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entire group will work together on one of the three projects. Take a little time to decide which one you want to tackle, because once you get started you cannot move to another project!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Possible projects: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Memory Game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Point-Of-Sale Website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Budget Buddy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See the following pages for more information on each project. Please recognize that the descriptions are minimum versions; it’s hoped each group will go beyond these requirements and incorporate features of interest to them.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ALL CHOICES MUST BE MADE MOBILE FIRST AND MUST ALSO INCLUDE A DESKTOP LAYOUT.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200" w:before="280" w:line="276" w:lineRule="auto"/>
        <w:contextualSpacing w:val="0"/>
        <w:jc w:val="center"/>
        <w:rPr>
          <w:rFonts w:ascii="Open Sans" w:cs="Open Sans" w:eastAsia="Open Sans" w:hAnsi="Open Sans"/>
          <w:b w:val="1"/>
          <w:i w:val="1"/>
          <w:color w:val="33cccc"/>
          <w:sz w:val="36"/>
          <w:szCs w:val="36"/>
        </w:rPr>
      </w:pPr>
      <w:bookmarkStart w:colFirst="0" w:colLast="0" w:name="_gjdgxs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3cccc"/>
          <w:sz w:val="36"/>
          <w:szCs w:val="36"/>
          <w:rtl w:val="0"/>
        </w:rPr>
        <w:t xml:space="preserve">MEMORY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We all remember the classic memory game where we had to choose two cards at a time to see if they match, right? Good! You’re building this. At a minimum, this game should include: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game board that displays all of the current cards face down in a random order.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start button that will initiate the game.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Cards must flip when the user clicks on them.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a pair of matching cards has been selected, remove the cards from the playing board after 3 seconds.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a pair of cards do not match, they should flip back to being face down after 3 seconds.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Must include a reset button which will reset the game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200" w:before="280" w:line="276" w:lineRule="auto"/>
        <w:contextualSpacing w:val="0"/>
        <w:jc w:val="center"/>
        <w:rPr>
          <w:rFonts w:ascii="Open Sans" w:cs="Open Sans" w:eastAsia="Open Sans" w:hAnsi="Open Sans"/>
          <w:b w:val="1"/>
          <w:color w:val="33cccc"/>
          <w:sz w:val="36"/>
          <w:szCs w:val="36"/>
        </w:rPr>
      </w:pPr>
      <w:bookmarkStart w:colFirst="0" w:colLast="0" w:name="_kawr2j8hin6s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33cccc"/>
          <w:sz w:val="36"/>
          <w:szCs w:val="36"/>
          <w:rtl w:val="0"/>
        </w:rPr>
        <w:t xml:space="preserve">POS WEBSITE</w:t>
      </w:r>
    </w:p>
    <w:p w:rsidR="00000000" w:rsidDel="00000000" w:rsidP="00000000" w:rsidRDefault="00000000" w:rsidRPr="00000000">
      <w:pPr>
        <w:contextualSpacing w:val="0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(That stands for Point-Of-Sale, but what you think of your project is up to you.)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Write a cash register or self-service application for some type of consumer-driven business. Obvious choices include a small store, a coffee shop, or a fast food restaurant. At a minimum, this should include: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list of twelve products that have properties for: name, category, description, and price.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Present a menu to the user and let them choose an item or items to purchase.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76" w:lineRule="auto"/>
        <w:ind w:left="144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item(s) the user will buy will be added to a cart until they are ready for checkout.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Provide a way for the user to checkout and view their cart.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Give the subtotal, sales tax, and the grand total.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the user is paying in cash, ask for the amount tendered and provide change.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the user is paying with a card, ask for the card number, expiration, and CVV.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Provide a receipt for the payment which includes the item(s) bought, the subtotal, grand total, and anything else of interest.</w:t>
      </w:r>
    </w:p>
    <w:p w:rsidR="00000000" w:rsidDel="00000000" w:rsidP="00000000" w:rsidRDefault="00000000" w:rsidRPr="00000000">
      <w:pPr>
        <w:pStyle w:val="Heading3"/>
        <w:spacing w:after="200" w:before="280" w:line="276" w:lineRule="auto"/>
        <w:contextualSpacing w:val="0"/>
        <w:jc w:val="center"/>
        <w:rPr>
          <w:rFonts w:ascii="Open Sans" w:cs="Open Sans" w:eastAsia="Open Sans" w:hAnsi="Open Sans"/>
          <w:b w:val="1"/>
          <w:i w:val="1"/>
          <w:color w:val="33cccc"/>
          <w:sz w:val="36"/>
          <w:szCs w:val="36"/>
        </w:rPr>
      </w:pPr>
      <w:bookmarkStart w:colFirst="0" w:colLast="0" w:name="_tzu9mycxjf5e" w:id="3"/>
      <w:bookmarkEnd w:id="3"/>
      <w:r w:rsidDel="00000000" w:rsidR="00000000" w:rsidRPr="00000000">
        <w:rPr>
          <w:rFonts w:ascii="Open Sans" w:cs="Open Sans" w:eastAsia="Open Sans" w:hAnsi="Open Sans"/>
          <w:b w:val="1"/>
          <w:color w:val="33cccc"/>
          <w:sz w:val="36"/>
          <w:szCs w:val="36"/>
          <w:rtl w:val="0"/>
        </w:rPr>
        <w:t xml:space="preserve">BUDGET BUDDY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an application that allows users to enter their weekly budget and track how much is left based on their purchases throughout the week. At a minimum, this should include: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Displaying the user’s weekly budget which will be updated every time a new item is added to the list of purchased items.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Allow the user to choose between four categories for each purchase.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Clothing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Bills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Must clearly indicate to the user how much money has been spent, which requires an easy-to-understand layout.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user should be able to see how much money is being spent on each of the four categories.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their budget is consumed within the week, they must be notified that they cannot purchase any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line="240" w:lineRule="auto"/>
      <w:contextualSpacing w:val="0"/>
      <w:jc w:val="right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614363" cy="614363"/>
          <wp:effectExtent b="0" l="0" r="0" t="0"/>
          <wp:docPr descr="GC-tent.png" id="1" name="image2.png"/>
          <a:graphic>
            <a:graphicData uri="http://schemas.openxmlformats.org/drawingml/2006/picture">
              <pic:pic>
                <pic:nvPicPr>
                  <pic:cNvPr descr="GC-tent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