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0FD" w:rsidRPr="00D032F3" w:rsidRDefault="007A647A" w:rsidP="00E3013F">
      <w:pPr>
        <w:widowControl w:val="0"/>
        <w:spacing w:after="0" w:line="276" w:lineRule="auto"/>
        <w:jc w:val="center"/>
        <w:rPr>
          <w:sz w:val="48"/>
          <w:szCs w:val="48"/>
        </w:rPr>
      </w:pPr>
      <w:r>
        <w:rPr>
          <w:sz w:val="48"/>
          <w:szCs w:val="48"/>
        </w:rPr>
        <w:t>Hamdard</w:t>
      </w:r>
      <w:r w:rsidR="005370FD" w:rsidRPr="00D032F3">
        <w:rPr>
          <w:sz w:val="48"/>
          <w:szCs w:val="48"/>
        </w:rPr>
        <w:t xml:space="preserve"> University</w:t>
      </w:r>
    </w:p>
    <w:p w:rsidR="005370FD" w:rsidRPr="00D032F3" w:rsidRDefault="005370FD" w:rsidP="00E3013F">
      <w:pPr>
        <w:widowControl w:val="0"/>
        <w:spacing w:after="0" w:line="276" w:lineRule="auto"/>
        <w:jc w:val="center"/>
        <w:rPr>
          <w:sz w:val="48"/>
          <w:szCs w:val="48"/>
        </w:rPr>
      </w:pPr>
      <w:r w:rsidRPr="00D032F3">
        <w:rPr>
          <w:sz w:val="48"/>
          <w:szCs w:val="48"/>
        </w:rPr>
        <w:t>Department of Comput</w:t>
      </w:r>
      <w:r w:rsidR="007A647A">
        <w:rPr>
          <w:sz w:val="48"/>
          <w:szCs w:val="48"/>
        </w:rPr>
        <w:t>ing</w:t>
      </w:r>
    </w:p>
    <w:p w:rsidR="005370FD" w:rsidRDefault="00A42EA3" w:rsidP="00E3013F">
      <w:pPr>
        <w:widowControl w:val="0"/>
        <w:spacing w:after="0" w:line="276" w:lineRule="auto"/>
        <w:jc w:val="center"/>
        <w:rPr>
          <w:sz w:val="40"/>
          <w:szCs w:val="40"/>
        </w:rPr>
      </w:pPr>
      <w:r>
        <w:rPr>
          <w:sz w:val="40"/>
          <w:szCs w:val="40"/>
        </w:rPr>
        <w:t>Final Year Project</w:t>
      </w:r>
    </w:p>
    <w:p w:rsidR="00E3013F" w:rsidRPr="00D032F3" w:rsidRDefault="00E3013F" w:rsidP="00E3013F">
      <w:pPr>
        <w:widowControl w:val="0"/>
        <w:spacing w:after="0" w:line="276" w:lineRule="auto"/>
        <w:jc w:val="center"/>
        <w:rPr>
          <w:sz w:val="48"/>
          <w:szCs w:val="48"/>
        </w:rPr>
      </w:pPr>
    </w:p>
    <w:p w:rsidR="005370FD" w:rsidRDefault="007A647A" w:rsidP="008F5F67">
      <w:pPr>
        <w:widowControl w:val="0"/>
        <w:spacing w:after="0" w:line="276" w:lineRule="auto"/>
        <w:jc w:val="center"/>
        <w:rPr>
          <w:sz w:val="34"/>
          <w:szCs w:val="34"/>
        </w:rPr>
      </w:pPr>
      <w:bookmarkStart w:id="0" w:name="_o7el8ox1hp0z" w:colFirst="0" w:colLast="0"/>
      <w:bookmarkEnd w:id="0"/>
      <w:r>
        <w:rPr>
          <w:noProof/>
        </w:rPr>
        <w:drawing>
          <wp:inline distT="0" distB="0" distL="0" distR="0">
            <wp:extent cx="1659467" cy="1666875"/>
            <wp:effectExtent l="0" t="0" r="0" b="0"/>
            <wp:docPr id="1824938177" name="Picture 1" descr="Hamdard University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mdard University Pakist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0303" cy="1667715"/>
                    </a:xfrm>
                    <a:prstGeom prst="rect">
                      <a:avLst/>
                    </a:prstGeom>
                    <a:noFill/>
                    <a:ln>
                      <a:noFill/>
                    </a:ln>
                  </pic:spPr>
                </pic:pic>
              </a:graphicData>
            </a:graphic>
          </wp:inline>
        </w:drawing>
      </w:r>
      <w:r w:rsidR="005370FD" w:rsidRPr="00D032F3">
        <w:rPr>
          <w:sz w:val="34"/>
          <w:szCs w:val="34"/>
        </w:rPr>
        <w:t xml:space="preserve">   </w:t>
      </w:r>
    </w:p>
    <w:p w:rsidR="00E3013F" w:rsidRPr="00D032F3" w:rsidRDefault="00E3013F" w:rsidP="008F5F67">
      <w:pPr>
        <w:widowControl w:val="0"/>
        <w:spacing w:after="0" w:line="276" w:lineRule="auto"/>
        <w:jc w:val="center"/>
        <w:rPr>
          <w:sz w:val="34"/>
          <w:szCs w:val="34"/>
        </w:rPr>
      </w:pPr>
    </w:p>
    <w:p w:rsidR="005370FD" w:rsidRPr="00472594" w:rsidRDefault="005370FD" w:rsidP="008F5F67">
      <w:pPr>
        <w:widowControl w:val="0"/>
        <w:spacing w:after="0" w:line="276" w:lineRule="auto"/>
        <w:jc w:val="center"/>
        <w:rPr>
          <w:b/>
          <w:sz w:val="40"/>
          <w:szCs w:val="40"/>
        </w:rPr>
      </w:pPr>
      <w:bookmarkStart w:id="1" w:name="_h0ejeye3o078" w:colFirst="0" w:colLast="0"/>
      <w:bookmarkEnd w:id="1"/>
      <w:r w:rsidRPr="00472594">
        <w:rPr>
          <w:b/>
          <w:sz w:val="40"/>
          <w:szCs w:val="40"/>
        </w:rPr>
        <w:t>&lt;</w:t>
      </w:r>
      <w:r w:rsidR="00B90053" w:rsidRPr="00B90053">
        <w:rPr>
          <w:b/>
          <w:sz w:val="36"/>
        </w:rPr>
        <w:t xml:space="preserve"> </w:t>
      </w:r>
      <w:r w:rsidR="00B90053" w:rsidRPr="00381ACF">
        <w:rPr>
          <w:b/>
          <w:sz w:val="36"/>
        </w:rPr>
        <w:t>INTEGRA</w:t>
      </w:r>
      <w:r w:rsidR="00B90053" w:rsidRPr="00381ACF">
        <w:rPr>
          <w:b/>
          <w:spacing w:val="-2"/>
          <w:sz w:val="36"/>
        </w:rPr>
        <w:t xml:space="preserve"> </w:t>
      </w:r>
      <w:r w:rsidR="00B90053" w:rsidRPr="00381ACF">
        <w:rPr>
          <w:b/>
          <w:sz w:val="36"/>
        </w:rPr>
        <w:t>GUARD</w:t>
      </w:r>
      <w:r w:rsidR="00B90053" w:rsidRPr="00381ACF">
        <w:rPr>
          <w:b/>
          <w:spacing w:val="-2"/>
          <w:sz w:val="36"/>
        </w:rPr>
        <w:t xml:space="preserve"> </w:t>
      </w:r>
      <w:r w:rsidR="00B90053" w:rsidRPr="00381ACF">
        <w:rPr>
          <w:b/>
          <w:sz w:val="36"/>
        </w:rPr>
        <w:t>SURVEILLANCE</w:t>
      </w:r>
      <w:r w:rsidR="00B90053" w:rsidRPr="00381ACF">
        <w:rPr>
          <w:b/>
          <w:spacing w:val="-1"/>
          <w:sz w:val="36"/>
        </w:rPr>
        <w:t xml:space="preserve"> </w:t>
      </w:r>
      <w:r w:rsidR="00B90053" w:rsidRPr="00381ACF">
        <w:rPr>
          <w:b/>
          <w:spacing w:val="-2"/>
          <w:sz w:val="36"/>
        </w:rPr>
        <w:t>SYSTEM</w:t>
      </w:r>
      <w:r w:rsidR="00B90053" w:rsidRPr="00472594">
        <w:rPr>
          <w:b/>
          <w:sz w:val="40"/>
          <w:szCs w:val="40"/>
        </w:rPr>
        <w:t xml:space="preserve"> </w:t>
      </w:r>
      <w:r w:rsidRPr="00472594">
        <w:rPr>
          <w:b/>
          <w:sz w:val="40"/>
          <w:szCs w:val="40"/>
        </w:rPr>
        <w:t>&gt;</w:t>
      </w:r>
    </w:p>
    <w:p w:rsidR="005370FD" w:rsidRDefault="008102B7" w:rsidP="008F5F67">
      <w:pPr>
        <w:widowControl w:val="0"/>
        <w:spacing w:after="0" w:line="276" w:lineRule="auto"/>
        <w:jc w:val="center"/>
        <w:rPr>
          <w:b/>
          <w:sz w:val="40"/>
          <w:szCs w:val="40"/>
        </w:rPr>
      </w:pPr>
      <w:r>
        <w:rPr>
          <w:b/>
          <w:sz w:val="40"/>
          <w:szCs w:val="40"/>
        </w:rPr>
        <w:t>(</w:t>
      </w:r>
      <w:r w:rsidR="00472594" w:rsidRPr="00472594">
        <w:rPr>
          <w:b/>
          <w:sz w:val="40"/>
          <w:szCs w:val="40"/>
        </w:rPr>
        <w:t>&lt;</w:t>
      </w:r>
      <w:r w:rsidR="00B90053" w:rsidRPr="0026223B">
        <w:rPr>
          <w:sz w:val="40"/>
        </w:rPr>
        <w:t>FYP-022/FL24</w:t>
      </w:r>
      <w:r w:rsidR="00B90053" w:rsidRPr="0026223B">
        <w:rPr>
          <w:spacing w:val="-2"/>
          <w:sz w:val="40"/>
        </w:rPr>
        <w:t xml:space="preserve"> </w:t>
      </w:r>
      <w:r w:rsidR="00472594" w:rsidRPr="00472594">
        <w:rPr>
          <w:b/>
          <w:sz w:val="40"/>
          <w:szCs w:val="40"/>
        </w:rPr>
        <w:t>&gt;</w:t>
      </w:r>
      <w:r>
        <w:rPr>
          <w:b/>
          <w:sz w:val="40"/>
          <w:szCs w:val="40"/>
        </w:rPr>
        <w:t>)</w:t>
      </w:r>
    </w:p>
    <w:p w:rsidR="008F5F67" w:rsidRPr="00472594" w:rsidRDefault="008F5F67" w:rsidP="008F5F67">
      <w:pPr>
        <w:widowControl w:val="0"/>
        <w:spacing w:after="0" w:line="276" w:lineRule="auto"/>
        <w:jc w:val="center"/>
        <w:rPr>
          <w:b/>
          <w:sz w:val="40"/>
          <w:szCs w:val="40"/>
        </w:rPr>
      </w:pPr>
    </w:p>
    <w:p w:rsidR="005370FD" w:rsidRPr="00D032F3" w:rsidRDefault="00FD6DDB" w:rsidP="008F5F67">
      <w:pPr>
        <w:widowControl w:val="0"/>
        <w:spacing w:after="0" w:line="480" w:lineRule="auto"/>
        <w:jc w:val="center"/>
        <w:rPr>
          <w:b/>
          <w:sz w:val="40"/>
          <w:szCs w:val="40"/>
        </w:rPr>
      </w:pPr>
      <w:r>
        <w:rPr>
          <w:b/>
          <w:sz w:val="40"/>
          <w:szCs w:val="40"/>
        </w:rPr>
        <w:t>Software Requirements Specifications</w:t>
      </w:r>
    </w:p>
    <w:p w:rsidR="00837CCC" w:rsidRPr="00D032F3" w:rsidRDefault="00837CCC" w:rsidP="00837CCC">
      <w:pPr>
        <w:widowControl w:val="0"/>
        <w:jc w:val="center"/>
        <w:rPr>
          <w:sz w:val="36"/>
          <w:szCs w:val="36"/>
        </w:rPr>
      </w:pPr>
      <w:r w:rsidRPr="00D032F3">
        <w:rPr>
          <w:sz w:val="36"/>
          <w:szCs w:val="36"/>
        </w:rPr>
        <w:t>Submitted by</w:t>
      </w:r>
    </w:p>
    <w:p w:rsidR="00837CCC" w:rsidRPr="00DD1998" w:rsidRDefault="00837CCC" w:rsidP="00837CCC">
      <w:pPr>
        <w:jc w:val="center"/>
        <w:rPr>
          <w:rFonts w:asciiTheme="majorBidi" w:hAnsiTheme="majorBidi" w:cstheme="majorBidi"/>
          <w:sz w:val="36"/>
          <w:szCs w:val="36"/>
        </w:rPr>
      </w:pPr>
      <w:r>
        <w:rPr>
          <w:sz w:val="36"/>
        </w:rPr>
        <w:t>Zainab</w:t>
      </w:r>
      <w:r>
        <w:rPr>
          <w:spacing w:val="-2"/>
          <w:sz w:val="36"/>
        </w:rPr>
        <w:t xml:space="preserve"> </w:t>
      </w:r>
      <w:r>
        <w:rPr>
          <w:sz w:val="36"/>
        </w:rPr>
        <w:t>Khalid (2326-</w:t>
      </w:r>
      <w:r>
        <w:rPr>
          <w:spacing w:val="-2"/>
          <w:sz w:val="36"/>
        </w:rPr>
        <w:t>2021)</w:t>
      </w:r>
    </w:p>
    <w:p w:rsidR="00837CCC" w:rsidRPr="00837CCC" w:rsidRDefault="00837CCC" w:rsidP="00837CCC">
      <w:pPr>
        <w:jc w:val="center"/>
        <w:rPr>
          <w:rFonts w:asciiTheme="majorBidi" w:hAnsiTheme="majorBidi" w:cstheme="majorBidi"/>
          <w:sz w:val="36"/>
          <w:szCs w:val="36"/>
        </w:rPr>
      </w:pPr>
      <w:r>
        <w:rPr>
          <w:sz w:val="36"/>
        </w:rPr>
        <w:t>Nida</w:t>
      </w:r>
      <w:r>
        <w:rPr>
          <w:spacing w:val="-17"/>
          <w:sz w:val="36"/>
        </w:rPr>
        <w:t xml:space="preserve"> </w:t>
      </w:r>
      <w:r>
        <w:rPr>
          <w:sz w:val="36"/>
        </w:rPr>
        <w:t>Aamir</w:t>
      </w:r>
      <w:r>
        <w:rPr>
          <w:spacing w:val="-17"/>
          <w:sz w:val="36"/>
        </w:rPr>
        <w:t xml:space="preserve"> </w:t>
      </w:r>
      <w:r>
        <w:rPr>
          <w:sz w:val="36"/>
        </w:rPr>
        <w:t>(2458-2021)</w:t>
      </w:r>
    </w:p>
    <w:p w:rsidR="00837CCC" w:rsidRPr="00D032F3" w:rsidRDefault="00837CCC" w:rsidP="00837CCC">
      <w:pPr>
        <w:widowControl w:val="0"/>
        <w:jc w:val="center"/>
        <w:rPr>
          <w:sz w:val="36"/>
          <w:szCs w:val="36"/>
        </w:rPr>
      </w:pPr>
      <w:r>
        <w:rPr>
          <w:sz w:val="36"/>
          <w:szCs w:val="36"/>
        </w:rPr>
        <w:t>Supervisor</w:t>
      </w:r>
    </w:p>
    <w:p w:rsidR="00837CCC" w:rsidRDefault="00837CCC" w:rsidP="00837CCC">
      <w:pPr>
        <w:jc w:val="center"/>
        <w:rPr>
          <w:rFonts w:asciiTheme="majorBidi" w:hAnsiTheme="majorBidi" w:cstheme="majorBidi"/>
          <w:sz w:val="36"/>
          <w:szCs w:val="36"/>
        </w:rPr>
      </w:pPr>
      <w:r>
        <w:rPr>
          <w:rFonts w:asciiTheme="majorBidi" w:hAnsiTheme="majorBidi" w:cstheme="majorBidi"/>
          <w:sz w:val="36"/>
          <w:szCs w:val="36"/>
        </w:rPr>
        <w:t>Mr.Afzal Hussain</w:t>
      </w:r>
    </w:p>
    <w:p w:rsidR="00837CCC" w:rsidRPr="00DD1998" w:rsidRDefault="00837CCC" w:rsidP="00837CCC">
      <w:pPr>
        <w:jc w:val="center"/>
        <w:rPr>
          <w:rFonts w:asciiTheme="majorBidi" w:hAnsiTheme="majorBidi" w:cstheme="majorBidi"/>
          <w:sz w:val="36"/>
          <w:szCs w:val="36"/>
        </w:rPr>
      </w:pPr>
      <w:r>
        <w:rPr>
          <w:rFonts w:asciiTheme="majorBidi" w:hAnsiTheme="majorBidi" w:cstheme="majorBidi"/>
          <w:sz w:val="36"/>
          <w:szCs w:val="36"/>
        </w:rPr>
        <w:t>Mr.Mustafa Ali</w:t>
      </w:r>
    </w:p>
    <w:p w:rsidR="005370FD" w:rsidRDefault="005370FD" w:rsidP="005370FD">
      <w:pPr>
        <w:widowControl w:val="0"/>
        <w:jc w:val="center"/>
        <w:rPr>
          <w:sz w:val="36"/>
          <w:szCs w:val="36"/>
        </w:rPr>
      </w:pPr>
    </w:p>
    <w:p w:rsidR="005370FD" w:rsidRDefault="00837CCC" w:rsidP="005370FD">
      <w:pPr>
        <w:jc w:val="center"/>
        <w:rPr>
          <w:b/>
          <w:sz w:val="36"/>
          <w:szCs w:val="36"/>
        </w:rPr>
      </w:pPr>
      <w:r>
        <w:rPr>
          <w:b/>
          <w:sz w:val="36"/>
          <w:szCs w:val="36"/>
        </w:rPr>
        <w:t>Fall 2021</w:t>
      </w:r>
    </w:p>
    <w:p w:rsidR="00E3013F" w:rsidRPr="00965F60" w:rsidRDefault="00E3013F" w:rsidP="005370FD">
      <w:pPr>
        <w:jc w:val="center"/>
        <w:rPr>
          <w:b/>
          <w:sz w:val="36"/>
          <w:szCs w:val="36"/>
        </w:rPr>
      </w:pPr>
      <w:bookmarkStart w:id="2" w:name="_GoBack"/>
      <w:bookmarkEnd w:id="2"/>
    </w:p>
    <w:p w:rsidR="005370FD" w:rsidRPr="002C2B3E" w:rsidRDefault="005370FD" w:rsidP="005370FD">
      <w:pPr>
        <w:jc w:val="center"/>
      </w:pPr>
      <w:r w:rsidRPr="004D334D">
        <w:rPr>
          <w:b/>
          <w:sz w:val="36"/>
          <w:szCs w:val="42"/>
        </w:rPr>
        <w:t>Document Sign off Sheet</w:t>
      </w:r>
    </w:p>
    <w:p w:rsidR="005370FD" w:rsidRPr="009C673C" w:rsidRDefault="005370FD" w:rsidP="000A4CED">
      <w:pPr>
        <w:pStyle w:val="Heading3"/>
        <w:tabs>
          <w:tab w:val="clear" w:pos="660"/>
        </w:tabs>
        <w:ind w:left="0"/>
        <w:jc w:val="both"/>
        <w:rPr>
          <w:b/>
          <w:color w:val="auto"/>
          <w:sz w:val="32"/>
          <w:szCs w:val="32"/>
        </w:rPr>
      </w:pPr>
      <w:bookmarkStart w:id="3" w:name="_Toc2210535"/>
      <w:bookmarkStart w:id="4" w:name="_Toc2210802"/>
      <w:bookmarkStart w:id="5" w:name="_Toc2213047"/>
      <w:bookmarkStart w:id="6" w:name="_Toc4677802"/>
      <w:r w:rsidRPr="009C673C">
        <w:rPr>
          <w:b/>
          <w:color w:val="auto"/>
          <w:sz w:val="32"/>
          <w:szCs w:val="32"/>
        </w:rPr>
        <w:t>Document Information</w:t>
      </w:r>
      <w:bookmarkEnd w:id="3"/>
      <w:bookmarkEnd w:id="4"/>
      <w:bookmarkEnd w:id="5"/>
      <w:bookmarkEnd w:id="6"/>
    </w:p>
    <w:tbl>
      <w:tblPr>
        <w:tblStyle w:val="TableGrid"/>
        <w:tblW w:w="9625" w:type="dxa"/>
        <w:tblLayout w:type="fixed"/>
        <w:tblLook w:val="0000" w:firstRow="0" w:lastRow="0" w:firstColumn="0" w:lastColumn="0" w:noHBand="0" w:noVBand="0"/>
      </w:tblPr>
      <w:tblGrid>
        <w:gridCol w:w="4812"/>
        <w:gridCol w:w="4813"/>
      </w:tblGrid>
      <w:tr w:rsidR="005370FD" w:rsidRPr="00DD1998" w:rsidTr="009602D2">
        <w:trPr>
          <w:trHeight w:val="360"/>
        </w:trPr>
        <w:tc>
          <w:tcPr>
            <w:tcW w:w="4812" w:type="dxa"/>
            <w:vAlign w:val="center"/>
          </w:tcPr>
          <w:p w:rsidR="005370FD" w:rsidRPr="00415BF3" w:rsidRDefault="005370FD" w:rsidP="00E929D7">
            <w:pPr>
              <w:rPr>
                <w:b/>
              </w:rPr>
            </w:pPr>
            <w:r w:rsidRPr="00415BF3">
              <w:rPr>
                <w:b/>
              </w:rPr>
              <w:t>Project Title</w:t>
            </w:r>
          </w:p>
        </w:tc>
        <w:tc>
          <w:tcPr>
            <w:tcW w:w="4813" w:type="dxa"/>
            <w:vAlign w:val="center"/>
          </w:tcPr>
          <w:p w:rsidR="005370FD" w:rsidRPr="00826023" w:rsidRDefault="00837CCC" w:rsidP="00E929D7">
            <w:pPr>
              <w:rPr>
                <w:rFonts w:asciiTheme="majorBidi" w:hAnsiTheme="majorBidi" w:cstheme="majorBidi"/>
              </w:rPr>
            </w:pPr>
            <w:r w:rsidRPr="00837CCC">
              <w:rPr>
                <w:b/>
                <w:sz w:val="22"/>
              </w:rPr>
              <w:t>INTEGRA</w:t>
            </w:r>
            <w:r w:rsidRPr="00837CCC">
              <w:rPr>
                <w:b/>
                <w:spacing w:val="-2"/>
                <w:sz w:val="22"/>
              </w:rPr>
              <w:t xml:space="preserve"> </w:t>
            </w:r>
            <w:r w:rsidRPr="00837CCC">
              <w:rPr>
                <w:b/>
                <w:sz w:val="22"/>
              </w:rPr>
              <w:t>GUARD</w:t>
            </w:r>
            <w:r w:rsidRPr="00837CCC">
              <w:rPr>
                <w:b/>
                <w:spacing w:val="-2"/>
                <w:sz w:val="22"/>
              </w:rPr>
              <w:t xml:space="preserve"> </w:t>
            </w:r>
            <w:r w:rsidRPr="00837CCC">
              <w:rPr>
                <w:b/>
                <w:sz w:val="22"/>
              </w:rPr>
              <w:t>SURVEILLANCE</w:t>
            </w:r>
            <w:r w:rsidRPr="00837CCC">
              <w:rPr>
                <w:b/>
                <w:spacing w:val="-1"/>
                <w:sz w:val="22"/>
              </w:rPr>
              <w:t xml:space="preserve"> </w:t>
            </w:r>
            <w:r w:rsidRPr="00837CCC">
              <w:rPr>
                <w:b/>
                <w:spacing w:val="-2"/>
                <w:sz w:val="22"/>
              </w:rPr>
              <w:t>SYSTEM</w:t>
            </w:r>
          </w:p>
        </w:tc>
      </w:tr>
      <w:tr w:rsidR="00595401" w:rsidRPr="00DD1998" w:rsidTr="009602D2">
        <w:trPr>
          <w:trHeight w:val="360"/>
        </w:trPr>
        <w:tc>
          <w:tcPr>
            <w:tcW w:w="4812" w:type="dxa"/>
            <w:vAlign w:val="center"/>
          </w:tcPr>
          <w:p w:rsidR="00595401" w:rsidRPr="00415BF3" w:rsidRDefault="00595401" w:rsidP="00595401">
            <w:pPr>
              <w:rPr>
                <w:b/>
              </w:rPr>
            </w:pPr>
            <w:r w:rsidRPr="00415BF3">
              <w:rPr>
                <w:b/>
              </w:rPr>
              <w:t>Project Code</w:t>
            </w:r>
          </w:p>
        </w:tc>
        <w:tc>
          <w:tcPr>
            <w:tcW w:w="4813" w:type="dxa"/>
            <w:vAlign w:val="center"/>
          </w:tcPr>
          <w:p w:rsidR="00595401" w:rsidRPr="00826023" w:rsidRDefault="00837CCC" w:rsidP="00595401">
            <w:pPr>
              <w:rPr>
                <w:rFonts w:asciiTheme="majorBidi" w:hAnsiTheme="majorBidi" w:cstheme="majorBidi"/>
              </w:rPr>
            </w:pPr>
            <w:r w:rsidRPr="00837CCC">
              <w:t>FYP-022/FL24</w:t>
            </w:r>
          </w:p>
        </w:tc>
      </w:tr>
      <w:tr w:rsidR="00595401" w:rsidRPr="00DD1998" w:rsidTr="009602D2">
        <w:trPr>
          <w:trHeight w:val="360"/>
        </w:trPr>
        <w:tc>
          <w:tcPr>
            <w:tcW w:w="4812" w:type="dxa"/>
            <w:vAlign w:val="center"/>
          </w:tcPr>
          <w:p w:rsidR="00595401" w:rsidRPr="00415BF3" w:rsidRDefault="00595401" w:rsidP="00595401">
            <w:pPr>
              <w:rPr>
                <w:b/>
              </w:rPr>
            </w:pPr>
            <w:r w:rsidRPr="00415BF3">
              <w:rPr>
                <w:b/>
              </w:rPr>
              <w:t>Document</w:t>
            </w:r>
            <w:r w:rsidR="002C0B4D" w:rsidRPr="00415BF3">
              <w:rPr>
                <w:b/>
              </w:rPr>
              <w:t xml:space="preserve"> Name</w:t>
            </w:r>
          </w:p>
        </w:tc>
        <w:tc>
          <w:tcPr>
            <w:tcW w:w="4813" w:type="dxa"/>
            <w:vAlign w:val="center"/>
          </w:tcPr>
          <w:p w:rsidR="00595401" w:rsidRPr="00826023" w:rsidRDefault="00595401" w:rsidP="00595401">
            <w:pPr>
              <w:rPr>
                <w:rFonts w:asciiTheme="majorBidi" w:hAnsiTheme="majorBidi" w:cstheme="majorBidi"/>
              </w:rPr>
            </w:pPr>
            <w:r>
              <w:rPr>
                <w:rFonts w:asciiTheme="majorBidi" w:hAnsiTheme="majorBidi" w:cstheme="majorBidi"/>
              </w:rPr>
              <w:t>Software Requirements Specifications</w:t>
            </w:r>
          </w:p>
        </w:tc>
      </w:tr>
      <w:tr w:rsidR="00595401" w:rsidRPr="00DD1998" w:rsidTr="009602D2">
        <w:trPr>
          <w:trHeight w:val="360"/>
        </w:trPr>
        <w:tc>
          <w:tcPr>
            <w:tcW w:w="4812" w:type="dxa"/>
            <w:vAlign w:val="center"/>
          </w:tcPr>
          <w:p w:rsidR="00595401" w:rsidRPr="00415BF3" w:rsidRDefault="00595401" w:rsidP="00595401">
            <w:pPr>
              <w:rPr>
                <w:b/>
              </w:rPr>
            </w:pPr>
            <w:r w:rsidRPr="00415BF3">
              <w:rPr>
                <w:b/>
              </w:rPr>
              <w:t>Document Version</w:t>
            </w:r>
          </w:p>
        </w:tc>
        <w:tc>
          <w:tcPr>
            <w:tcW w:w="4813" w:type="dxa"/>
            <w:vAlign w:val="center"/>
          </w:tcPr>
          <w:p w:rsidR="00595401" w:rsidRPr="00826023" w:rsidRDefault="00BB6B7A" w:rsidP="00595401">
            <w:pPr>
              <w:rPr>
                <w:rFonts w:asciiTheme="majorBidi" w:hAnsiTheme="majorBidi" w:cstheme="majorBidi"/>
              </w:rPr>
            </w:pPr>
            <w:r>
              <w:rPr>
                <w:rFonts w:asciiTheme="majorBidi" w:hAnsiTheme="majorBidi" w:cstheme="majorBidi"/>
              </w:rPr>
              <w:t>&lt;</w:t>
            </w:r>
            <w:r w:rsidR="00595401" w:rsidRPr="00826023">
              <w:rPr>
                <w:rFonts w:asciiTheme="majorBidi" w:hAnsiTheme="majorBidi" w:cstheme="majorBidi"/>
              </w:rPr>
              <w:t>1.0</w:t>
            </w:r>
            <w:r>
              <w:rPr>
                <w:rFonts w:asciiTheme="majorBidi" w:hAnsiTheme="majorBidi" w:cstheme="majorBidi"/>
              </w:rPr>
              <w:t>&gt;</w:t>
            </w:r>
          </w:p>
        </w:tc>
      </w:tr>
      <w:tr w:rsidR="00595401" w:rsidRPr="00DD1998" w:rsidTr="009602D2">
        <w:trPr>
          <w:trHeight w:val="360"/>
        </w:trPr>
        <w:tc>
          <w:tcPr>
            <w:tcW w:w="4812" w:type="dxa"/>
            <w:vAlign w:val="center"/>
          </w:tcPr>
          <w:p w:rsidR="00595401" w:rsidRPr="00415BF3" w:rsidRDefault="00A76F7E" w:rsidP="00595401">
            <w:pPr>
              <w:rPr>
                <w:b/>
              </w:rPr>
            </w:pPr>
            <w:r w:rsidRPr="00415BF3">
              <w:rPr>
                <w:b/>
              </w:rPr>
              <w:t xml:space="preserve">Document </w:t>
            </w:r>
            <w:r w:rsidR="00595401" w:rsidRPr="00415BF3">
              <w:rPr>
                <w:b/>
              </w:rPr>
              <w:t>Identifier</w:t>
            </w:r>
          </w:p>
        </w:tc>
        <w:tc>
          <w:tcPr>
            <w:tcW w:w="4813" w:type="dxa"/>
            <w:vAlign w:val="center"/>
          </w:tcPr>
          <w:p w:rsidR="00595401" w:rsidRPr="00826023" w:rsidRDefault="00595401" w:rsidP="00595401">
            <w:pPr>
              <w:rPr>
                <w:rFonts w:asciiTheme="majorBidi" w:hAnsiTheme="majorBidi" w:cstheme="majorBidi"/>
              </w:rPr>
            </w:pPr>
            <w:r w:rsidRPr="00826023">
              <w:rPr>
                <w:rFonts w:asciiTheme="majorBidi" w:hAnsiTheme="majorBidi" w:cstheme="majorBidi"/>
              </w:rPr>
              <w:t>&lt;</w:t>
            </w:r>
            <w:r w:rsidR="00837CCC" w:rsidRPr="0026223B">
              <w:rPr>
                <w:sz w:val="32"/>
              </w:rPr>
              <w:t xml:space="preserve"> </w:t>
            </w:r>
            <w:r w:rsidR="00837CCC" w:rsidRPr="00837CCC">
              <w:rPr>
                <w:sz w:val="22"/>
              </w:rPr>
              <w:t>FYP-022/FL24</w:t>
            </w:r>
            <w:r w:rsidRPr="00826023">
              <w:rPr>
                <w:rFonts w:asciiTheme="majorBidi" w:hAnsiTheme="majorBidi" w:cstheme="majorBidi"/>
              </w:rPr>
              <w:t>&gt;</w:t>
            </w:r>
            <w:r>
              <w:rPr>
                <w:rFonts w:asciiTheme="majorBidi" w:hAnsiTheme="majorBidi" w:cstheme="majorBidi"/>
              </w:rPr>
              <w:t>-SRS</w:t>
            </w:r>
          </w:p>
        </w:tc>
      </w:tr>
      <w:tr w:rsidR="00595401" w:rsidRPr="00DD1998" w:rsidTr="009602D2">
        <w:trPr>
          <w:trHeight w:val="360"/>
        </w:trPr>
        <w:tc>
          <w:tcPr>
            <w:tcW w:w="4812" w:type="dxa"/>
            <w:vAlign w:val="center"/>
          </w:tcPr>
          <w:p w:rsidR="00595401" w:rsidRPr="00415BF3" w:rsidRDefault="00D22FCA" w:rsidP="00595401">
            <w:pPr>
              <w:rPr>
                <w:b/>
              </w:rPr>
            </w:pPr>
            <w:r w:rsidRPr="00415BF3">
              <w:rPr>
                <w:b/>
              </w:rPr>
              <w:t xml:space="preserve">Document </w:t>
            </w:r>
            <w:r w:rsidR="00595401" w:rsidRPr="00415BF3">
              <w:rPr>
                <w:b/>
              </w:rPr>
              <w:t>Status</w:t>
            </w:r>
          </w:p>
        </w:tc>
        <w:tc>
          <w:tcPr>
            <w:tcW w:w="4813" w:type="dxa"/>
            <w:vAlign w:val="center"/>
          </w:tcPr>
          <w:p w:rsidR="00595401" w:rsidRPr="00826023" w:rsidRDefault="00595401" w:rsidP="00837CCC">
            <w:pPr>
              <w:rPr>
                <w:rFonts w:asciiTheme="majorBidi" w:hAnsiTheme="majorBidi" w:cstheme="majorBidi"/>
              </w:rPr>
            </w:pPr>
            <w:r>
              <w:rPr>
                <w:rFonts w:asciiTheme="majorBidi" w:hAnsiTheme="majorBidi" w:cstheme="majorBidi"/>
              </w:rPr>
              <w:t xml:space="preserve">Final </w:t>
            </w:r>
          </w:p>
        </w:tc>
      </w:tr>
      <w:tr w:rsidR="00595401" w:rsidRPr="00DD1998" w:rsidTr="009602D2">
        <w:trPr>
          <w:trHeight w:val="360"/>
        </w:trPr>
        <w:tc>
          <w:tcPr>
            <w:tcW w:w="4812" w:type="dxa"/>
            <w:vAlign w:val="center"/>
          </w:tcPr>
          <w:p w:rsidR="00595401" w:rsidRPr="00415BF3" w:rsidRDefault="00595401" w:rsidP="00595401">
            <w:pPr>
              <w:rPr>
                <w:b/>
              </w:rPr>
            </w:pPr>
            <w:r w:rsidRPr="00415BF3">
              <w:rPr>
                <w:b/>
              </w:rPr>
              <w:t>Author(s)</w:t>
            </w:r>
          </w:p>
        </w:tc>
        <w:tc>
          <w:tcPr>
            <w:tcW w:w="4813" w:type="dxa"/>
            <w:vAlign w:val="center"/>
          </w:tcPr>
          <w:p w:rsidR="00595401" w:rsidRPr="00826023" w:rsidRDefault="00837CCC" w:rsidP="00595401">
            <w:pPr>
              <w:rPr>
                <w:rFonts w:asciiTheme="majorBidi" w:hAnsiTheme="majorBidi" w:cstheme="majorBidi"/>
              </w:rPr>
            </w:pPr>
            <w:r>
              <w:rPr>
                <w:rFonts w:ascii="Times New Roman" w:hAnsi="Times New Roman"/>
              </w:rPr>
              <w:t>Zainab Khalid, Nida Aamir</w:t>
            </w:r>
          </w:p>
        </w:tc>
      </w:tr>
      <w:tr w:rsidR="00595401" w:rsidRPr="00DD1998" w:rsidTr="009602D2">
        <w:trPr>
          <w:trHeight w:val="360"/>
        </w:trPr>
        <w:tc>
          <w:tcPr>
            <w:tcW w:w="4812" w:type="dxa"/>
            <w:vAlign w:val="center"/>
          </w:tcPr>
          <w:p w:rsidR="00595401" w:rsidRPr="00415BF3" w:rsidRDefault="00595401" w:rsidP="00595401">
            <w:pPr>
              <w:rPr>
                <w:b/>
              </w:rPr>
            </w:pPr>
            <w:r w:rsidRPr="00415BF3">
              <w:rPr>
                <w:b/>
              </w:rPr>
              <w:t>Approver(s)</w:t>
            </w:r>
          </w:p>
        </w:tc>
        <w:tc>
          <w:tcPr>
            <w:tcW w:w="4813" w:type="dxa"/>
            <w:vAlign w:val="center"/>
          </w:tcPr>
          <w:p w:rsidR="00595401" w:rsidRPr="00826023" w:rsidRDefault="00837CCC" w:rsidP="00595401">
            <w:pPr>
              <w:rPr>
                <w:rFonts w:asciiTheme="majorBidi" w:hAnsiTheme="majorBidi" w:cstheme="majorBidi"/>
              </w:rPr>
            </w:pPr>
            <w:r>
              <w:rPr>
                <w:rFonts w:ascii="Times New Roman" w:hAnsi="Times New Roman"/>
              </w:rPr>
              <w:t>Afzal Hussain</w:t>
            </w:r>
          </w:p>
        </w:tc>
      </w:tr>
      <w:tr w:rsidR="00595401" w:rsidRPr="00DD1998" w:rsidTr="009602D2">
        <w:trPr>
          <w:trHeight w:val="360"/>
        </w:trPr>
        <w:tc>
          <w:tcPr>
            <w:tcW w:w="4812" w:type="dxa"/>
            <w:vAlign w:val="center"/>
          </w:tcPr>
          <w:p w:rsidR="00595401" w:rsidRPr="00415BF3" w:rsidRDefault="00595401" w:rsidP="00595401">
            <w:pPr>
              <w:rPr>
                <w:b/>
              </w:rPr>
            </w:pPr>
            <w:r w:rsidRPr="00415BF3">
              <w:rPr>
                <w:b/>
              </w:rPr>
              <w:t>Issue Date</w:t>
            </w:r>
          </w:p>
        </w:tc>
        <w:tc>
          <w:tcPr>
            <w:tcW w:w="4813" w:type="dxa"/>
            <w:vAlign w:val="center"/>
          </w:tcPr>
          <w:p w:rsidR="00595401" w:rsidRPr="00826023" w:rsidRDefault="003802F4" w:rsidP="008F134A">
            <w:pPr>
              <w:rPr>
                <w:rFonts w:asciiTheme="majorBidi" w:hAnsiTheme="majorBidi" w:cstheme="majorBidi"/>
              </w:rPr>
            </w:pPr>
            <w:r>
              <w:rPr>
                <w:rFonts w:asciiTheme="majorBidi" w:hAnsiTheme="majorBidi" w:cstheme="majorBidi"/>
              </w:rPr>
              <w:t>&lt;</w:t>
            </w:r>
            <w:r w:rsidR="008F134A">
              <w:rPr>
                <w:rFonts w:asciiTheme="majorBidi" w:hAnsiTheme="majorBidi" w:cstheme="majorBidi"/>
              </w:rPr>
              <w:t>14-11-2024</w:t>
            </w:r>
            <w:r>
              <w:rPr>
                <w:rFonts w:asciiTheme="majorBidi" w:hAnsiTheme="majorBidi" w:cstheme="majorBidi"/>
              </w:rPr>
              <w:t>&gt;</w:t>
            </w:r>
          </w:p>
        </w:tc>
      </w:tr>
    </w:tbl>
    <w:p w:rsidR="005370FD" w:rsidRPr="00C56CBC" w:rsidRDefault="005370FD" w:rsidP="005370FD">
      <w:pPr>
        <w:widowControl w:val="0"/>
        <w:spacing w:line="276" w:lineRule="auto"/>
        <w:ind w:left="1080"/>
      </w:pPr>
    </w:p>
    <w:tbl>
      <w:tblPr>
        <w:tblStyle w:val="TableGrid"/>
        <w:tblW w:w="10031" w:type="dxa"/>
        <w:tblLook w:val="04A0" w:firstRow="1" w:lastRow="0" w:firstColumn="1" w:lastColumn="0" w:noHBand="0" w:noVBand="1"/>
      </w:tblPr>
      <w:tblGrid>
        <w:gridCol w:w="2615"/>
        <w:gridCol w:w="1793"/>
        <w:gridCol w:w="3989"/>
        <w:gridCol w:w="1634"/>
      </w:tblGrid>
      <w:tr w:rsidR="000E0962" w:rsidRPr="00C07D79" w:rsidTr="008F134A">
        <w:trPr>
          <w:trHeight w:val="864"/>
        </w:trPr>
        <w:tc>
          <w:tcPr>
            <w:tcW w:w="2627" w:type="dxa"/>
            <w:vAlign w:val="center"/>
          </w:tcPr>
          <w:p w:rsidR="000E0962" w:rsidRPr="00C07D79" w:rsidRDefault="000E0962" w:rsidP="005B76A8">
            <w:pPr>
              <w:widowControl w:val="0"/>
              <w:spacing w:line="276" w:lineRule="auto"/>
              <w:jc w:val="center"/>
              <w:rPr>
                <w:b/>
              </w:rPr>
            </w:pPr>
            <w:r w:rsidRPr="00C07D79">
              <w:rPr>
                <w:b/>
              </w:rPr>
              <w:t>Name</w:t>
            </w:r>
          </w:p>
        </w:tc>
        <w:tc>
          <w:tcPr>
            <w:tcW w:w="1797" w:type="dxa"/>
            <w:vAlign w:val="center"/>
          </w:tcPr>
          <w:p w:rsidR="000E0962" w:rsidRPr="00C07D79" w:rsidRDefault="000E0962" w:rsidP="005B76A8">
            <w:pPr>
              <w:widowControl w:val="0"/>
              <w:spacing w:line="276" w:lineRule="auto"/>
              <w:jc w:val="center"/>
              <w:rPr>
                <w:b/>
              </w:rPr>
            </w:pPr>
            <w:r w:rsidRPr="00C07D79">
              <w:rPr>
                <w:b/>
              </w:rPr>
              <w:t>Role</w:t>
            </w:r>
          </w:p>
        </w:tc>
        <w:tc>
          <w:tcPr>
            <w:tcW w:w="3964" w:type="dxa"/>
            <w:vAlign w:val="center"/>
          </w:tcPr>
          <w:p w:rsidR="000E0962" w:rsidRPr="00C07D79" w:rsidRDefault="000E0962" w:rsidP="005B76A8">
            <w:pPr>
              <w:widowControl w:val="0"/>
              <w:spacing w:line="276" w:lineRule="auto"/>
              <w:jc w:val="center"/>
              <w:rPr>
                <w:b/>
              </w:rPr>
            </w:pPr>
            <w:r w:rsidRPr="00C07D79">
              <w:rPr>
                <w:b/>
              </w:rPr>
              <w:t>Signature</w:t>
            </w:r>
          </w:p>
        </w:tc>
        <w:tc>
          <w:tcPr>
            <w:tcW w:w="1643" w:type="dxa"/>
            <w:vAlign w:val="center"/>
          </w:tcPr>
          <w:p w:rsidR="000E0962" w:rsidRPr="00C07D79" w:rsidRDefault="000E0962" w:rsidP="005B76A8">
            <w:pPr>
              <w:widowControl w:val="0"/>
              <w:spacing w:line="276" w:lineRule="auto"/>
              <w:jc w:val="center"/>
              <w:rPr>
                <w:b/>
              </w:rPr>
            </w:pPr>
            <w:r w:rsidRPr="00C07D79">
              <w:rPr>
                <w:b/>
              </w:rPr>
              <w:t>Date</w:t>
            </w:r>
          </w:p>
        </w:tc>
      </w:tr>
      <w:tr w:rsidR="000E0962" w:rsidRPr="00D85661" w:rsidTr="008F134A">
        <w:trPr>
          <w:trHeight w:val="864"/>
        </w:trPr>
        <w:tc>
          <w:tcPr>
            <w:tcW w:w="2627" w:type="dxa"/>
            <w:vAlign w:val="center"/>
          </w:tcPr>
          <w:p w:rsidR="000E0962" w:rsidRPr="00D85661" w:rsidRDefault="00837CCC" w:rsidP="005370FD">
            <w:pPr>
              <w:widowControl w:val="0"/>
              <w:spacing w:line="276" w:lineRule="auto"/>
              <w:rPr>
                <w:rFonts w:ascii="Times New Roman" w:hAnsi="Times New Roman" w:cs="Times New Roman"/>
              </w:rPr>
            </w:pPr>
            <w:r>
              <w:rPr>
                <w:rFonts w:ascii="Times New Roman" w:hAnsi="Times New Roman"/>
              </w:rPr>
              <w:t>Zainab Khalid</w:t>
            </w:r>
          </w:p>
        </w:tc>
        <w:tc>
          <w:tcPr>
            <w:tcW w:w="1797" w:type="dxa"/>
            <w:vAlign w:val="center"/>
          </w:tcPr>
          <w:p w:rsidR="000E0962" w:rsidRPr="00D85661" w:rsidRDefault="000E0962" w:rsidP="005370FD">
            <w:pPr>
              <w:widowControl w:val="0"/>
              <w:spacing w:line="276" w:lineRule="auto"/>
              <w:rPr>
                <w:rFonts w:ascii="Times New Roman" w:hAnsi="Times New Roman" w:cs="Times New Roman"/>
              </w:rPr>
            </w:pPr>
            <w:r w:rsidRPr="00D85661">
              <w:rPr>
                <w:rFonts w:ascii="Times New Roman" w:hAnsi="Times New Roman" w:cs="Times New Roman"/>
              </w:rPr>
              <w:t>Team Lead</w:t>
            </w:r>
          </w:p>
        </w:tc>
        <w:tc>
          <w:tcPr>
            <w:tcW w:w="3964" w:type="dxa"/>
            <w:vAlign w:val="center"/>
          </w:tcPr>
          <w:p w:rsidR="000E0962" w:rsidRPr="00D85661" w:rsidRDefault="008F134A" w:rsidP="005370FD">
            <w:pPr>
              <w:widowControl w:val="0"/>
              <w:spacing w:line="276" w:lineRule="auto"/>
              <w:rPr>
                <w:rFonts w:ascii="Times New Roman" w:hAnsi="Times New Roman" w:cs="Times New Roman"/>
              </w:rPr>
            </w:pPr>
            <w:r>
              <w:rPr>
                <w:rFonts w:ascii="Times New Roman" w:hAnsi="Times New Roman" w:cs="Times New Roman"/>
                <w:noProof/>
              </w:rPr>
              <w:drawing>
                <wp:inline distT="0" distB="0" distL="0" distR="0">
                  <wp:extent cx="2396358" cy="709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5076" cy="711875"/>
                          </a:xfrm>
                          <a:prstGeom prst="rect">
                            <a:avLst/>
                          </a:prstGeom>
                        </pic:spPr>
                      </pic:pic>
                    </a:graphicData>
                  </a:graphic>
                </wp:inline>
              </w:drawing>
            </w:r>
          </w:p>
        </w:tc>
        <w:tc>
          <w:tcPr>
            <w:tcW w:w="1643" w:type="dxa"/>
            <w:vAlign w:val="center"/>
          </w:tcPr>
          <w:p w:rsidR="000E0962" w:rsidRPr="00D85661" w:rsidRDefault="00DF4E5E" w:rsidP="00EE2BDD">
            <w:pPr>
              <w:widowControl w:val="0"/>
              <w:spacing w:line="276" w:lineRule="auto"/>
              <w:rPr>
                <w:rFonts w:ascii="Times New Roman" w:hAnsi="Times New Roman" w:cs="Times New Roman"/>
              </w:rPr>
            </w:pPr>
            <w:r>
              <w:rPr>
                <w:rFonts w:ascii="Times New Roman" w:hAnsi="Times New Roman" w:cs="Times New Roman"/>
              </w:rPr>
              <w:t>24-Jan-2025</w:t>
            </w:r>
          </w:p>
        </w:tc>
      </w:tr>
      <w:tr w:rsidR="000E0962" w:rsidRPr="00D85661" w:rsidTr="008F134A">
        <w:trPr>
          <w:trHeight w:val="864"/>
        </w:trPr>
        <w:tc>
          <w:tcPr>
            <w:tcW w:w="2627" w:type="dxa"/>
            <w:vAlign w:val="center"/>
          </w:tcPr>
          <w:p w:rsidR="000E0962" w:rsidRPr="00D85661" w:rsidRDefault="00837CCC" w:rsidP="005370FD">
            <w:pPr>
              <w:widowControl w:val="0"/>
              <w:spacing w:line="276" w:lineRule="auto"/>
              <w:rPr>
                <w:rFonts w:ascii="Times New Roman" w:hAnsi="Times New Roman" w:cs="Times New Roman"/>
              </w:rPr>
            </w:pPr>
            <w:r>
              <w:rPr>
                <w:rFonts w:ascii="Times New Roman" w:hAnsi="Times New Roman"/>
              </w:rPr>
              <w:t>Nida Aamir</w:t>
            </w:r>
          </w:p>
        </w:tc>
        <w:tc>
          <w:tcPr>
            <w:tcW w:w="1797" w:type="dxa"/>
            <w:vAlign w:val="center"/>
          </w:tcPr>
          <w:p w:rsidR="000E0962" w:rsidRPr="00D85661" w:rsidRDefault="000E0962" w:rsidP="000E0962">
            <w:pPr>
              <w:widowControl w:val="0"/>
              <w:spacing w:line="276" w:lineRule="auto"/>
              <w:rPr>
                <w:rFonts w:ascii="Times New Roman" w:hAnsi="Times New Roman" w:cs="Times New Roman"/>
              </w:rPr>
            </w:pPr>
            <w:r w:rsidRPr="00D85661">
              <w:rPr>
                <w:rFonts w:ascii="Times New Roman" w:hAnsi="Times New Roman" w:cs="Times New Roman"/>
              </w:rPr>
              <w:t>Team Member 2</w:t>
            </w:r>
          </w:p>
        </w:tc>
        <w:tc>
          <w:tcPr>
            <w:tcW w:w="3964" w:type="dxa"/>
            <w:vAlign w:val="center"/>
          </w:tcPr>
          <w:p w:rsidR="000E0962" w:rsidRPr="00D85661" w:rsidRDefault="008F134A" w:rsidP="005370FD">
            <w:pPr>
              <w:widowControl w:val="0"/>
              <w:spacing w:line="276" w:lineRule="auto"/>
              <w:rPr>
                <w:rFonts w:ascii="Times New Roman" w:hAnsi="Times New Roman" w:cs="Times New Roman"/>
              </w:rPr>
            </w:pPr>
            <w:r>
              <w:rPr>
                <w:b/>
                <w:noProof/>
                <w:sz w:val="36"/>
                <w:szCs w:val="42"/>
              </w:rPr>
              <w:drawing>
                <wp:inline distT="0" distB="0" distL="0" distR="0" wp14:anchorId="067FADB8" wp14:editId="6B3830B3">
                  <wp:extent cx="2380593" cy="576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8893" cy="578336"/>
                          </a:xfrm>
                          <a:prstGeom prst="rect">
                            <a:avLst/>
                          </a:prstGeom>
                        </pic:spPr>
                      </pic:pic>
                    </a:graphicData>
                  </a:graphic>
                </wp:inline>
              </w:drawing>
            </w:r>
          </w:p>
        </w:tc>
        <w:tc>
          <w:tcPr>
            <w:tcW w:w="1643" w:type="dxa"/>
            <w:vAlign w:val="center"/>
          </w:tcPr>
          <w:p w:rsidR="000E0962" w:rsidRPr="00D85661" w:rsidRDefault="00DF4E5E" w:rsidP="005370FD">
            <w:pPr>
              <w:widowControl w:val="0"/>
              <w:spacing w:line="276" w:lineRule="auto"/>
              <w:rPr>
                <w:rFonts w:ascii="Times New Roman" w:hAnsi="Times New Roman" w:cs="Times New Roman"/>
              </w:rPr>
            </w:pPr>
            <w:r>
              <w:rPr>
                <w:rFonts w:ascii="Times New Roman" w:hAnsi="Times New Roman" w:cs="Times New Roman"/>
              </w:rPr>
              <w:t>24</w:t>
            </w:r>
            <w:r>
              <w:rPr>
                <w:rFonts w:ascii="Times New Roman" w:hAnsi="Times New Roman" w:cs="Times New Roman"/>
              </w:rPr>
              <w:t>-Jan-2025</w:t>
            </w:r>
          </w:p>
        </w:tc>
      </w:tr>
      <w:tr w:rsidR="000E0962" w:rsidRPr="00D85661" w:rsidTr="008F134A">
        <w:trPr>
          <w:trHeight w:val="864"/>
        </w:trPr>
        <w:tc>
          <w:tcPr>
            <w:tcW w:w="2627" w:type="dxa"/>
            <w:vAlign w:val="center"/>
          </w:tcPr>
          <w:p w:rsidR="000E0962" w:rsidRPr="00D85661" w:rsidRDefault="00837CCC" w:rsidP="005370FD">
            <w:pPr>
              <w:widowControl w:val="0"/>
              <w:spacing w:line="276" w:lineRule="auto"/>
              <w:rPr>
                <w:rFonts w:ascii="Times New Roman" w:hAnsi="Times New Roman" w:cs="Times New Roman"/>
              </w:rPr>
            </w:pPr>
            <w:r>
              <w:rPr>
                <w:rFonts w:ascii="Times New Roman" w:hAnsi="Times New Roman"/>
              </w:rPr>
              <w:t>Mr.Afzal Hussain</w:t>
            </w:r>
          </w:p>
        </w:tc>
        <w:tc>
          <w:tcPr>
            <w:tcW w:w="1797" w:type="dxa"/>
            <w:vAlign w:val="center"/>
          </w:tcPr>
          <w:p w:rsidR="000E0962" w:rsidRPr="00D85661" w:rsidRDefault="000E0962" w:rsidP="005370FD">
            <w:pPr>
              <w:widowControl w:val="0"/>
              <w:spacing w:line="276" w:lineRule="auto"/>
              <w:rPr>
                <w:rFonts w:ascii="Times New Roman" w:hAnsi="Times New Roman" w:cs="Times New Roman"/>
              </w:rPr>
            </w:pPr>
            <w:r w:rsidRPr="00D85661">
              <w:rPr>
                <w:rFonts w:ascii="Times New Roman" w:hAnsi="Times New Roman" w:cs="Times New Roman"/>
              </w:rPr>
              <w:t>Supervisor</w:t>
            </w:r>
          </w:p>
        </w:tc>
        <w:tc>
          <w:tcPr>
            <w:tcW w:w="3964" w:type="dxa"/>
            <w:vAlign w:val="center"/>
          </w:tcPr>
          <w:p w:rsidR="000E0962" w:rsidRPr="00D85661" w:rsidRDefault="008F134A" w:rsidP="005370FD">
            <w:pPr>
              <w:widowControl w:val="0"/>
              <w:spacing w:line="276" w:lineRule="auto"/>
              <w:rPr>
                <w:rFonts w:ascii="Times New Roman" w:hAnsi="Times New Roman" w:cs="Times New Roman"/>
              </w:rPr>
            </w:pPr>
            <w:r>
              <w:rPr>
                <w:rFonts w:ascii="Times New Roman" w:hAnsi="Times New Roman" w:cs="Times New Roman"/>
              </w:rPr>
              <w:t>Afzal Hussain</w:t>
            </w:r>
          </w:p>
        </w:tc>
        <w:tc>
          <w:tcPr>
            <w:tcW w:w="1643" w:type="dxa"/>
            <w:vAlign w:val="center"/>
          </w:tcPr>
          <w:p w:rsidR="000E0962" w:rsidRPr="00D85661" w:rsidRDefault="00DF4E5E" w:rsidP="005370FD">
            <w:pPr>
              <w:widowControl w:val="0"/>
              <w:spacing w:line="276" w:lineRule="auto"/>
              <w:rPr>
                <w:rFonts w:ascii="Times New Roman" w:hAnsi="Times New Roman" w:cs="Times New Roman"/>
              </w:rPr>
            </w:pPr>
            <w:r>
              <w:rPr>
                <w:rFonts w:ascii="Times New Roman" w:hAnsi="Times New Roman" w:cs="Times New Roman"/>
              </w:rPr>
              <w:t>24</w:t>
            </w:r>
            <w:r>
              <w:rPr>
                <w:rFonts w:ascii="Times New Roman" w:hAnsi="Times New Roman" w:cs="Times New Roman"/>
              </w:rPr>
              <w:t>-Jan-2025</w:t>
            </w:r>
          </w:p>
        </w:tc>
      </w:tr>
      <w:tr w:rsidR="000E0962" w:rsidRPr="00D85661" w:rsidTr="008F134A">
        <w:trPr>
          <w:trHeight w:val="864"/>
        </w:trPr>
        <w:tc>
          <w:tcPr>
            <w:tcW w:w="2627" w:type="dxa"/>
            <w:vAlign w:val="center"/>
          </w:tcPr>
          <w:p w:rsidR="000E0962" w:rsidRPr="00D85661" w:rsidRDefault="00837CCC" w:rsidP="005370FD">
            <w:pPr>
              <w:widowControl w:val="0"/>
              <w:spacing w:line="276" w:lineRule="auto"/>
              <w:rPr>
                <w:rFonts w:ascii="Times New Roman" w:hAnsi="Times New Roman" w:cs="Times New Roman"/>
              </w:rPr>
            </w:pPr>
            <w:r>
              <w:rPr>
                <w:rFonts w:ascii="Times New Roman" w:hAnsi="Times New Roman"/>
              </w:rPr>
              <w:t>Mr.Mustafa Ali</w:t>
            </w:r>
          </w:p>
        </w:tc>
        <w:tc>
          <w:tcPr>
            <w:tcW w:w="1797" w:type="dxa"/>
            <w:vAlign w:val="center"/>
          </w:tcPr>
          <w:p w:rsidR="000E0962" w:rsidRPr="00D85661" w:rsidRDefault="000E0962" w:rsidP="005370FD">
            <w:pPr>
              <w:widowControl w:val="0"/>
              <w:spacing w:line="276" w:lineRule="auto"/>
              <w:rPr>
                <w:rFonts w:ascii="Times New Roman" w:hAnsi="Times New Roman" w:cs="Times New Roman"/>
              </w:rPr>
            </w:pPr>
            <w:r w:rsidRPr="00D85661">
              <w:rPr>
                <w:rFonts w:ascii="Times New Roman" w:hAnsi="Times New Roman" w:cs="Times New Roman"/>
              </w:rPr>
              <w:t>Co-Supervisor</w:t>
            </w:r>
          </w:p>
        </w:tc>
        <w:tc>
          <w:tcPr>
            <w:tcW w:w="3964" w:type="dxa"/>
            <w:vAlign w:val="center"/>
          </w:tcPr>
          <w:p w:rsidR="000E0962" w:rsidRPr="00D85661" w:rsidRDefault="008F134A" w:rsidP="005370FD">
            <w:pPr>
              <w:widowControl w:val="0"/>
              <w:spacing w:line="276" w:lineRule="auto"/>
              <w:rPr>
                <w:rFonts w:ascii="Times New Roman" w:hAnsi="Times New Roman" w:cs="Times New Roman"/>
              </w:rPr>
            </w:pPr>
            <w:r>
              <w:rPr>
                <w:rFonts w:ascii="Times New Roman" w:hAnsi="Times New Roman" w:cs="Times New Roman"/>
              </w:rPr>
              <w:t>Mustafa Ali</w:t>
            </w:r>
          </w:p>
        </w:tc>
        <w:tc>
          <w:tcPr>
            <w:tcW w:w="1643" w:type="dxa"/>
            <w:vAlign w:val="center"/>
          </w:tcPr>
          <w:p w:rsidR="000E0962" w:rsidRPr="00D85661" w:rsidRDefault="00DF4E5E" w:rsidP="005370FD">
            <w:pPr>
              <w:widowControl w:val="0"/>
              <w:spacing w:line="276" w:lineRule="auto"/>
              <w:rPr>
                <w:rFonts w:ascii="Times New Roman" w:hAnsi="Times New Roman" w:cs="Times New Roman"/>
              </w:rPr>
            </w:pPr>
            <w:r>
              <w:rPr>
                <w:rFonts w:ascii="Times New Roman" w:hAnsi="Times New Roman" w:cs="Times New Roman"/>
              </w:rPr>
              <w:t>24</w:t>
            </w:r>
            <w:r>
              <w:rPr>
                <w:rFonts w:ascii="Times New Roman" w:hAnsi="Times New Roman" w:cs="Times New Roman"/>
              </w:rPr>
              <w:t>-Jan-2025</w:t>
            </w:r>
          </w:p>
        </w:tc>
      </w:tr>
      <w:tr w:rsidR="00561D33" w:rsidRPr="00D85661" w:rsidTr="008F134A">
        <w:trPr>
          <w:trHeight w:val="864"/>
        </w:trPr>
        <w:tc>
          <w:tcPr>
            <w:tcW w:w="2627" w:type="dxa"/>
            <w:vAlign w:val="center"/>
          </w:tcPr>
          <w:p w:rsidR="00561D33" w:rsidRPr="00D85661" w:rsidRDefault="00837CCC" w:rsidP="005370FD">
            <w:pPr>
              <w:widowControl w:val="0"/>
              <w:spacing w:line="276" w:lineRule="auto"/>
              <w:rPr>
                <w:rFonts w:ascii="Times New Roman" w:hAnsi="Times New Roman" w:cs="Times New Roman"/>
              </w:rPr>
            </w:pPr>
            <w:r>
              <w:rPr>
                <w:rFonts w:ascii="Times New Roman" w:hAnsi="Times New Roman"/>
              </w:rPr>
              <w:t>Mr.Sulaiman Khan</w:t>
            </w:r>
          </w:p>
        </w:tc>
        <w:tc>
          <w:tcPr>
            <w:tcW w:w="1797" w:type="dxa"/>
            <w:vAlign w:val="center"/>
          </w:tcPr>
          <w:p w:rsidR="00561D33" w:rsidRPr="00D85661" w:rsidRDefault="00561D33" w:rsidP="005370FD">
            <w:pPr>
              <w:widowControl w:val="0"/>
              <w:spacing w:line="276" w:lineRule="auto"/>
              <w:rPr>
                <w:rFonts w:ascii="Times New Roman" w:hAnsi="Times New Roman" w:cs="Times New Roman"/>
              </w:rPr>
            </w:pPr>
            <w:r>
              <w:rPr>
                <w:rFonts w:ascii="Times New Roman" w:hAnsi="Times New Roman" w:cs="Times New Roman"/>
              </w:rPr>
              <w:t>Project Coordinator</w:t>
            </w:r>
          </w:p>
        </w:tc>
        <w:tc>
          <w:tcPr>
            <w:tcW w:w="3964" w:type="dxa"/>
            <w:vAlign w:val="center"/>
          </w:tcPr>
          <w:p w:rsidR="00561D33" w:rsidRPr="00D85661" w:rsidRDefault="00561D33" w:rsidP="005370FD">
            <w:pPr>
              <w:widowControl w:val="0"/>
              <w:spacing w:line="276" w:lineRule="auto"/>
              <w:rPr>
                <w:rFonts w:ascii="Times New Roman" w:hAnsi="Times New Roman" w:cs="Times New Roman"/>
              </w:rPr>
            </w:pPr>
          </w:p>
        </w:tc>
        <w:tc>
          <w:tcPr>
            <w:tcW w:w="1643" w:type="dxa"/>
            <w:vAlign w:val="center"/>
          </w:tcPr>
          <w:p w:rsidR="00561D33" w:rsidRPr="00D85661" w:rsidRDefault="00561D33" w:rsidP="005370FD">
            <w:pPr>
              <w:widowControl w:val="0"/>
              <w:spacing w:line="276" w:lineRule="auto"/>
              <w:rPr>
                <w:rFonts w:ascii="Times New Roman" w:hAnsi="Times New Roman" w:cs="Times New Roman"/>
              </w:rPr>
            </w:pPr>
          </w:p>
        </w:tc>
      </w:tr>
    </w:tbl>
    <w:p w:rsidR="005370FD" w:rsidRPr="00D85661" w:rsidRDefault="005370FD" w:rsidP="00D85661">
      <w:pPr>
        <w:widowControl w:val="0"/>
        <w:spacing w:after="0" w:line="276" w:lineRule="auto"/>
        <w:rPr>
          <w:rFonts w:ascii="Times New Roman" w:hAnsi="Times New Roman" w:cs="Times New Roman"/>
        </w:rPr>
      </w:pPr>
    </w:p>
    <w:p w:rsidR="006439F3" w:rsidRDefault="006439F3" w:rsidP="005370FD">
      <w:pPr>
        <w:jc w:val="center"/>
        <w:rPr>
          <w:b/>
          <w:sz w:val="36"/>
          <w:szCs w:val="42"/>
        </w:rPr>
      </w:pPr>
    </w:p>
    <w:p w:rsidR="006439F3" w:rsidRDefault="006439F3" w:rsidP="005370FD">
      <w:pPr>
        <w:jc w:val="center"/>
        <w:rPr>
          <w:b/>
          <w:sz w:val="36"/>
          <w:szCs w:val="42"/>
        </w:rPr>
      </w:pPr>
    </w:p>
    <w:p w:rsidR="005370FD" w:rsidRDefault="005370FD" w:rsidP="005370FD">
      <w:pPr>
        <w:jc w:val="center"/>
        <w:rPr>
          <w:b/>
          <w:sz w:val="36"/>
          <w:szCs w:val="42"/>
        </w:rPr>
      </w:pPr>
      <w:r w:rsidRPr="00F20E1A">
        <w:rPr>
          <w:b/>
          <w:sz w:val="36"/>
          <w:szCs w:val="42"/>
        </w:rPr>
        <w:lastRenderedPageBreak/>
        <w:t>Revision History</w:t>
      </w:r>
    </w:p>
    <w:tbl>
      <w:tblPr>
        <w:tblStyle w:val="TableGrid"/>
        <w:tblW w:w="0" w:type="auto"/>
        <w:shd w:val="clear" w:color="auto" w:fill="FFFFFF" w:themeFill="background1"/>
        <w:tblLayout w:type="fixed"/>
        <w:tblLook w:val="0000" w:firstRow="0" w:lastRow="0" w:firstColumn="0" w:lastColumn="0" w:noHBand="0" w:noVBand="0"/>
      </w:tblPr>
      <w:tblGrid>
        <w:gridCol w:w="2304"/>
        <w:gridCol w:w="1152"/>
        <w:gridCol w:w="3744"/>
        <w:gridCol w:w="2304"/>
      </w:tblGrid>
      <w:tr w:rsidR="00DF4E5E" w:rsidRPr="00C07D79" w:rsidTr="00B722CC">
        <w:trPr>
          <w:trHeight w:hRule="exact" w:val="288"/>
        </w:trPr>
        <w:tc>
          <w:tcPr>
            <w:tcW w:w="2304" w:type="dxa"/>
            <w:shd w:val="clear" w:color="auto" w:fill="FFFFFF" w:themeFill="background1"/>
            <w:vAlign w:val="center"/>
          </w:tcPr>
          <w:p w:rsidR="00DF4E5E" w:rsidRPr="00C07D79" w:rsidRDefault="00DF4E5E" w:rsidP="00B722CC">
            <w:pPr>
              <w:pStyle w:val="Tabletext"/>
              <w:jc w:val="center"/>
              <w:rPr>
                <w:rFonts w:ascii="Arial" w:hAnsi="Arial" w:cs="Arial"/>
                <w:b/>
                <w:sz w:val="24"/>
                <w:szCs w:val="24"/>
              </w:rPr>
            </w:pPr>
            <w:r w:rsidRPr="00C07D79">
              <w:rPr>
                <w:rFonts w:ascii="Arial" w:hAnsi="Arial" w:cs="Arial"/>
                <w:b/>
                <w:sz w:val="24"/>
                <w:szCs w:val="24"/>
              </w:rPr>
              <w:t>Date</w:t>
            </w:r>
          </w:p>
        </w:tc>
        <w:tc>
          <w:tcPr>
            <w:tcW w:w="1152" w:type="dxa"/>
            <w:shd w:val="clear" w:color="auto" w:fill="FFFFFF" w:themeFill="background1"/>
            <w:vAlign w:val="center"/>
          </w:tcPr>
          <w:p w:rsidR="00DF4E5E" w:rsidRPr="00C07D79" w:rsidRDefault="00DF4E5E" w:rsidP="00B722CC">
            <w:pPr>
              <w:pStyle w:val="Tabletext"/>
              <w:jc w:val="center"/>
              <w:rPr>
                <w:rFonts w:ascii="Arial" w:hAnsi="Arial" w:cs="Arial"/>
                <w:b/>
                <w:sz w:val="24"/>
                <w:szCs w:val="24"/>
              </w:rPr>
            </w:pPr>
            <w:r w:rsidRPr="00C07D79">
              <w:rPr>
                <w:rFonts w:ascii="Arial" w:hAnsi="Arial" w:cs="Arial"/>
                <w:b/>
                <w:sz w:val="24"/>
                <w:szCs w:val="24"/>
              </w:rPr>
              <w:t>Version</w:t>
            </w:r>
          </w:p>
        </w:tc>
        <w:tc>
          <w:tcPr>
            <w:tcW w:w="3744" w:type="dxa"/>
            <w:shd w:val="clear" w:color="auto" w:fill="FFFFFF" w:themeFill="background1"/>
            <w:vAlign w:val="center"/>
          </w:tcPr>
          <w:p w:rsidR="00DF4E5E" w:rsidRPr="00C07D79" w:rsidRDefault="00DF4E5E" w:rsidP="00B722CC">
            <w:pPr>
              <w:pStyle w:val="Tabletext"/>
              <w:jc w:val="center"/>
              <w:rPr>
                <w:rFonts w:ascii="Arial" w:hAnsi="Arial" w:cs="Arial"/>
                <w:b/>
                <w:sz w:val="24"/>
                <w:szCs w:val="24"/>
              </w:rPr>
            </w:pPr>
            <w:r w:rsidRPr="00C07D79">
              <w:rPr>
                <w:rFonts w:ascii="Arial" w:hAnsi="Arial" w:cs="Arial"/>
                <w:b/>
                <w:sz w:val="24"/>
                <w:szCs w:val="24"/>
              </w:rPr>
              <w:t>Description</w:t>
            </w:r>
          </w:p>
        </w:tc>
        <w:tc>
          <w:tcPr>
            <w:tcW w:w="2304" w:type="dxa"/>
            <w:shd w:val="clear" w:color="auto" w:fill="FFFFFF" w:themeFill="background1"/>
            <w:vAlign w:val="center"/>
          </w:tcPr>
          <w:p w:rsidR="00DF4E5E" w:rsidRPr="00C07D79" w:rsidRDefault="00DF4E5E" w:rsidP="00B722CC">
            <w:pPr>
              <w:pStyle w:val="Tabletext"/>
              <w:jc w:val="center"/>
              <w:rPr>
                <w:rFonts w:ascii="Arial" w:hAnsi="Arial" w:cs="Arial"/>
                <w:b/>
                <w:sz w:val="24"/>
                <w:szCs w:val="24"/>
              </w:rPr>
            </w:pPr>
            <w:r w:rsidRPr="00C07D79">
              <w:rPr>
                <w:rFonts w:ascii="Arial" w:hAnsi="Arial" w:cs="Arial"/>
                <w:b/>
                <w:sz w:val="24"/>
                <w:szCs w:val="24"/>
              </w:rPr>
              <w:t>Author</w:t>
            </w:r>
          </w:p>
        </w:tc>
      </w:tr>
      <w:tr w:rsidR="00DF4E5E" w:rsidTr="00B722CC">
        <w:trPr>
          <w:trHeight w:hRule="exact" w:val="288"/>
        </w:trPr>
        <w:tc>
          <w:tcPr>
            <w:tcW w:w="2304" w:type="dxa"/>
            <w:shd w:val="clear" w:color="auto" w:fill="FFFFFF" w:themeFill="background1"/>
            <w:vAlign w:val="center"/>
          </w:tcPr>
          <w:p w:rsidR="00DF4E5E" w:rsidRPr="008A5EEF" w:rsidRDefault="00DF4E5E" w:rsidP="00B722CC">
            <w:pPr>
              <w:pStyle w:val="Tabletext"/>
              <w:rPr>
                <w:sz w:val="24"/>
                <w:szCs w:val="24"/>
              </w:rPr>
            </w:pPr>
            <w:r>
              <w:rPr>
                <w:sz w:val="24"/>
                <w:szCs w:val="24"/>
              </w:rPr>
              <w:t>5-11-2024</w:t>
            </w:r>
          </w:p>
        </w:tc>
        <w:tc>
          <w:tcPr>
            <w:tcW w:w="1152" w:type="dxa"/>
            <w:shd w:val="clear" w:color="auto" w:fill="FFFFFF" w:themeFill="background1"/>
            <w:vAlign w:val="center"/>
          </w:tcPr>
          <w:p w:rsidR="00DF4E5E" w:rsidRPr="008A5EEF" w:rsidRDefault="00DF4E5E" w:rsidP="00B722CC">
            <w:pPr>
              <w:pStyle w:val="Tabletext"/>
              <w:rPr>
                <w:sz w:val="24"/>
                <w:szCs w:val="24"/>
              </w:rPr>
            </w:pPr>
            <w:r>
              <w:rPr>
                <w:sz w:val="24"/>
                <w:szCs w:val="24"/>
              </w:rPr>
              <w:t>0.1</w:t>
            </w:r>
          </w:p>
        </w:tc>
        <w:tc>
          <w:tcPr>
            <w:tcW w:w="3744" w:type="dxa"/>
            <w:shd w:val="clear" w:color="auto" w:fill="FFFFFF" w:themeFill="background1"/>
            <w:vAlign w:val="center"/>
          </w:tcPr>
          <w:p w:rsidR="00DF4E5E" w:rsidRPr="008A5EEF" w:rsidRDefault="00DF4E5E" w:rsidP="00B722CC">
            <w:pPr>
              <w:pStyle w:val="Tabletext"/>
              <w:rPr>
                <w:sz w:val="24"/>
                <w:szCs w:val="24"/>
              </w:rPr>
            </w:pPr>
            <w:r>
              <w:rPr>
                <w:sz w:val="24"/>
                <w:szCs w:val="24"/>
              </w:rPr>
              <w:t>First draft</w:t>
            </w:r>
          </w:p>
        </w:tc>
        <w:tc>
          <w:tcPr>
            <w:tcW w:w="2304" w:type="dxa"/>
            <w:shd w:val="clear" w:color="auto" w:fill="FFFFFF" w:themeFill="background1"/>
            <w:vAlign w:val="center"/>
          </w:tcPr>
          <w:p w:rsidR="00DF4E5E" w:rsidRPr="008A5EEF" w:rsidRDefault="00DF4E5E" w:rsidP="00B722CC">
            <w:pPr>
              <w:pStyle w:val="Tabletext"/>
              <w:rPr>
                <w:sz w:val="24"/>
                <w:szCs w:val="24"/>
              </w:rPr>
            </w:pPr>
            <w:r>
              <w:rPr>
                <w:sz w:val="24"/>
                <w:szCs w:val="24"/>
              </w:rPr>
              <w:t>Nida</w:t>
            </w:r>
          </w:p>
        </w:tc>
      </w:tr>
      <w:tr w:rsidR="00DF4E5E" w:rsidTr="00B722CC">
        <w:trPr>
          <w:trHeight w:hRule="exact" w:val="288"/>
        </w:trPr>
        <w:tc>
          <w:tcPr>
            <w:tcW w:w="2304" w:type="dxa"/>
            <w:shd w:val="clear" w:color="auto" w:fill="FFFFFF" w:themeFill="background1"/>
            <w:vAlign w:val="center"/>
          </w:tcPr>
          <w:p w:rsidR="00DF4E5E" w:rsidRPr="008A5EEF" w:rsidRDefault="00DF4E5E" w:rsidP="00B722CC">
            <w:pPr>
              <w:pStyle w:val="Tabletext"/>
              <w:rPr>
                <w:sz w:val="24"/>
                <w:szCs w:val="24"/>
              </w:rPr>
            </w:pPr>
            <w:r>
              <w:rPr>
                <w:sz w:val="24"/>
                <w:szCs w:val="24"/>
              </w:rPr>
              <w:t>8-11-2024</w:t>
            </w:r>
          </w:p>
        </w:tc>
        <w:tc>
          <w:tcPr>
            <w:tcW w:w="1152" w:type="dxa"/>
            <w:shd w:val="clear" w:color="auto" w:fill="FFFFFF" w:themeFill="background1"/>
            <w:vAlign w:val="center"/>
          </w:tcPr>
          <w:p w:rsidR="00DF4E5E" w:rsidRPr="008A5EEF" w:rsidRDefault="00DF4E5E" w:rsidP="00B722CC">
            <w:pPr>
              <w:pStyle w:val="Tabletext"/>
              <w:rPr>
                <w:sz w:val="24"/>
                <w:szCs w:val="24"/>
              </w:rPr>
            </w:pPr>
            <w:r>
              <w:rPr>
                <w:sz w:val="24"/>
                <w:szCs w:val="24"/>
              </w:rPr>
              <w:t>0.2</w:t>
            </w:r>
          </w:p>
        </w:tc>
        <w:tc>
          <w:tcPr>
            <w:tcW w:w="3744" w:type="dxa"/>
            <w:shd w:val="clear" w:color="auto" w:fill="FFFFFF" w:themeFill="background1"/>
            <w:vAlign w:val="center"/>
          </w:tcPr>
          <w:p w:rsidR="00DF4E5E" w:rsidRPr="008A5EEF" w:rsidRDefault="00DF4E5E" w:rsidP="00B722CC">
            <w:pPr>
              <w:pStyle w:val="Tabletext"/>
              <w:rPr>
                <w:sz w:val="24"/>
                <w:szCs w:val="24"/>
              </w:rPr>
            </w:pPr>
            <w:r>
              <w:rPr>
                <w:sz w:val="24"/>
                <w:szCs w:val="24"/>
              </w:rPr>
              <w:t xml:space="preserve">Recevised </w:t>
            </w:r>
            <w:r>
              <w:rPr>
                <w:sz w:val="24"/>
                <w:szCs w:val="24"/>
              </w:rPr>
              <w:t>Version</w:t>
            </w:r>
          </w:p>
        </w:tc>
        <w:tc>
          <w:tcPr>
            <w:tcW w:w="2304" w:type="dxa"/>
            <w:shd w:val="clear" w:color="auto" w:fill="FFFFFF" w:themeFill="background1"/>
            <w:vAlign w:val="center"/>
          </w:tcPr>
          <w:p w:rsidR="00DF4E5E" w:rsidRPr="008A5EEF" w:rsidRDefault="00DF4E5E" w:rsidP="00B722CC">
            <w:pPr>
              <w:pStyle w:val="Tabletext"/>
              <w:rPr>
                <w:sz w:val="24"/>
                <w:szCs w:val="24"/>
              </w:rPr>
            </w:pPr>
            <w:r>
              <w:rPr>
                <w:sz w:val="24"/>
                <w:szCs w:val="24"/>
              </w:rPr>
              <w:t>Zainab</w:t>
            </w:r>
          </w:p>
        </w:tc>
      </w:tr>
      <w:tr w:rsidR="00DF4E5E" w:rsidTr="00B722CC">
        <w:trPr>
          <w:trHeight w:hRule="exact" w:val="288"/>
        </w:trPr>
        <w:tc>
          <w:tcPr>
            <w:tcW w:w="2304" w:type="dxa"/>
            <w:shd w:val="clear" w:color="auto" w:fill="FFFFFF" w:themeFill="background1"/>
            <w:vAlign w:val="center"/>
          </w:tcPr>
          <w:p w:rsidR="00DF4E5E" w:rsidRPr="008A5EEF" w:rsidRDefault="00DF4E5E" w:rsidP="00B722CC">
            <w:pPr>
              <w:pStyle w:val="Tabletext"/>
              <w:rPr>
                <w:sz w:val="24"/>
                <w:szCs w:val="24"/>
              </w:rPr>
            </w:pPr>
          </w:p>
        </w:tc>
        <w:tc>
          <w:tcPr>
            <w:tcW w:w="1152" w:type="dxa"/>
            <w:shd w:val="clear" w:color="auto" w:fill="FFFFFF" w:themeFill="background1"/>
            <w:vAlign w:val="center"/>
          </w:tcPr>
          <w:p w:rsidR="00DF4E5E" w:rsidRPr="008A5EEF" w:rsidRDefault="00DF4E5E" w:rsidP="00B722CC">
            <w:pPr>
              <w:pStyle w:val="Tabletext"/>
              <w:rPr>
                <w:sz w:val="24"/>
                <w:szCs w:val="24"/>
              </w:rPr>
            </w:pPr>
          </w:p>
        </w:tc>
        <w:tc>
          <w:tcPr>
            <w:tcW w:w="3744" w:type="dxa"/>
            <w:shd w:val="clear" w:color="auto" w:fill="FFFFFF" w:themeFill="background1"/>
            <w:vAlign w:val="center"/>
          </w:tcPr>
          <w:p w:rsidR="00DF4E5E" w:rsidRPr="008A5EEF" w:rsidRDefault="00DF4E5E" w:rsidP="00B722CC">
            <w:pPr>
              <w:pStyle w:val="Tabletext"/>
              <w:rPr>
                <w:sz w:val="24"/>
                <w:szCs w:val="24"/>
              </w:rPr>
            </w:pPr>
          </w:p>
        </w:tc>
        <w:tc>
          <w:tcPr>
            <w:tcW w:w="2304" w:type="dxa"/>
            <w:shd w:val="clear" w:color="auto" w:fill="FFFFFF" w:themeFill="background1"/>
            <w:vAlign w:val="center"/>
          </w:tcPr>
          <w:p w:rsidR="00DF4E5E" w:rsidRPr="008A5EEF" w:rsidRDefault="00DF4E5E" w:rsidP="00B722CC">
            <w:pPr>
              <w:pStyle w:val="Tabletext"/>
              <w:rPr>
                <w:sz w:val="24"/>
                <w:szCs w:val="24"/>
              </w:rPr>
            </w:pPr>
          </w:p>
        </w:tc>
      </w:tr>
      <w:tr w:rsidR="00DF4E5E" w:rsidTr="00B722CC">
        <w:trPr>
          <w:trHeight w:hRule="exact" w:val="288"/>
        </w:trPr>
        <w:tc>
          <w:tcPr>
            <w:tcW w:w="2304" w:type="dxa"/>
            <w:shd w:val="clear" w:color="auto" w:fill="FFFFFF" w:themeFill="background1"/>
            <w:vAlign w:val="center"/>
          </w:tcPr>
          <w:p w:rsidR="00DF4E5E" w:rsidRPr="008A5EEF" w:rsidRDefault="00DF4E5E" w:rsidP="00B722CC">
            <w:pPr>
              <w:pStyle w:val="Tabletext"/>
              <w:rPr>
                <w:sz w:val="24"/>
                <w:szCs w:val="24"/>
              </w:rPr>
            </w:pPr>
          </w:p>
        </w:tc>
        <w:tc>
          <w:tcPr>
            <w:tcW w:w="1152" w:type="dxa"/>
            <w:shd w:val="clear" w:color="auto" w:fill="FFFFFF" w:themeFill="background1"/>
            <w:vAlign w:val="center"/>
          </w:tcPr>
          <w:p w:rsidR="00DF4E5E" w:rsidRPr="008A5EEF" w:rsidRDefault="00DF4E5E" w:rsidP="00B722CC">
            <w:pPr>
              <w:pStyle w:val="Tabletext"/>
              <w:rPr>
                <w:sz w:val="24"/>
                <w:szCs w:val="24"/>
              </w:rPr>
            </w:pPr>
          </w:p>
        </w:tc>
        <w:tc>
          <w:tcPr>
            <w:tcW w:w="3744" w:type="dxa"/>
            <w:shd w:val="clear" w:color="auto" w:fill="FFFFFF" w:themeFill="background1"/>
            <w:vAlign w:val="center"/>
          </w:tcPr>
          <w:p w:rsidR="00DF4E5E" w:rsidRPr="008A5EEF" w:rsidRDefault="00DF4E5E" w:rsidP="00B722CC">
            <w:pPr>
              <w:pStyle w:val="Tabletext"/>
              <w:rPr>
                <w:sz w:val="24"/>
                <w:szCs w:val="24"/>
              </w:rPr>
            </w:pPr>
          </w:p>
        </w:tc>
        <w:tc>
          <w:tcPr>
            <w:tcW w:w="2304" w:type="dxa"/>
            <w:shd w:val="clear" w:color="auto" w:fill="FFFFFF" w:themeFill="background1"/>
            <w:vAlign w:val="center"/>
          </w:tcPr>
          <w:p w:rsidR="00DF4E5E" w:rsidRPr="008A5EEF" w:rsidRDefault="00DF4E5E" w:rsidP="00B722CC">
            <w:pPr>
              <w:pStyle w:val="Tabletext"/>
              <w:rPr>
                <w:sz w:val="24"/>
                <w:szCs w:val="24"/>
              </w:rPr>
            </w:pPr>
          </w:p>
        </w:tc>
      </w:tr>
    </w:tbl>
    <w:p w:rsidR="005370FD" w:rsidRPr="00F20E1A" w:rsidRDefault="005370FD" w:rsidP="005370FD">
      <w:pPr>
        <w:jc w:val="center"/>
        <w:rPr>
          <w:b/>
          <w:sz w:val="36"/>
          <w:szCs w:val="42"/>
        </w:rPr>
      </w:pPr>
    </w:p>
    <w:p w:rsidR="005370FD" w:rsidRDefault="005370FD" w:rsidP="005370FD"/>
    <w:p w:rsidR="00B52458" w:rsidRDefault="00B52458" w:rsidP="005370FD"/>
    <w:p w:rsidR="005370FD" w:rsidRDefault="005370FD" w:rsidP="005370FD"/>
    <w:p w:rsidR="005370FD" w:rsidRPr="00B52458" w:rsidRDefault="005370FD" w:rsidP="00B52458">
      <w:pPr>
        <w:jc w:val="center"/>
        <w:rPr>
          <w:b/>
          <w:sz w:val="36"/>
          <w:szCs w:val="42"/>
        </w:rPr>
      </w:pPr>
      <w:bookmarkStart w:id="7" w:name="_Toc2210803"/>
      <w:bookmarkStart w:id="8" w:name="_Toc2213048"/>
      <w:r w:rsidRPr="00B52458">
        <w:rPr>
          <w:b/>
          <w:sz w:val="36"/>
          <w:szCs w:val="42"/>
        </w:rPr>
        <w:t>Definition of Terms, Acronyms, and Abbreviations</w:t>
      </w:r>
      <w:bookmarkEnd w:id="7"/>
      <w:bookmarkEnd w:id="8"/>
    </w:p>
    <w:p w:rsidR="005370FD" w:rsidRPr="00DD1998" w:rsidRDefault="005370FD" w:rsidP="005370FD">
      <w:pPr>
        <w:rPr>
          <w:rFonts w:asciiTheme="majorBidi" w:hAnsiTheme="majorBidi" w:cstheme="majorBidi"/>
        </w:rPr>
      </w:pPr>
    </w:p>
    <w:p w:rsidR="005370FD" w:rsidRPr="006E4F07" w:rsidRDefault="005370FD" w:rsidP="005370FD">
      <w:pPr>
        <w:jc w:val="both"/>
        <w:rPr>
          <w:rFonts w:asciiTheme="majorBidi" w:hAnsiTheme="majorBidi" w:cstheme="majorBidi"/>
          <w:color w:val="0070C0"/>
        </w:rPr>
      </w:pPr>
      <w:r w:rsidRPr="006E4F07">
        <w:rPr>
          <w:rFonts w:asciiTheme="majorBidi" w:hAnsiTheme="majorBidi" w:cstheme="majorBidi"/>
          <w:i/>
          <w:color w:val="0070C0"/>
          <w:sz w:val="20"/>
          <w:szCs w:val="20"/>
        </w:rPr>
        <w:t>[This section should provide the definitions of all terms, acronyms, and abbreviations required to interpret the terms used in the document properly.]</w:t>
      </w:r>
    </w:p>
    <w:p w:rsidR="005370FD" w:rsidRPr="00DD1998" w:rsidRDefault="005370FD" w:rsidP="005370FD">
      <w:pPr>
        <w:jc w:val="both"/>
        <w:rPr>
          <w:rFonts w:asciiTheme="majorBidi" w:hAnsiTheme="majorBidi" w:cstheme="majorBidi"/>
        </w:rPr>
      </w:pPr>
    </w:p>
    <w:tbl>
      <w:tblPr>
        <w:tblStyle w:val="TableGridLight"/>
        <w:tblW w:w="9558"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6750"/>
      </w:tblGrid>
      <w:tr w:rsidR="00837CCC" w:rsidRPr="00DD1998" w:rsidTr="00837CCC">
        <w:tc>
          <w:tcPr>
            <w:tcW w:w="2808" w:type="dxa"/>
          </w:tcPr>
          <w:p w:rsidR="00837CCC" w:rsidRPr="001C7AB1" w:rsidRDefault="00837CCC" w:rsidP="00B722CC">
            <w:pPr>
              <w:jc w:val="center"/>
              <w:rPr>
                <w:rFonts w:ascii="Arial" w:hAnsi="Arial" w:cs="Arial"/>
                <w:b/>
              </w:rPr>
            </w:pPr>
            <w:r w:rsidRPr="001C7AB1">
              <w:rPr>
                <w:rFonts w:ascii="Arial" w:hAnsi="Arial" w:cs="Arial"/>
                <w:b/>
              </w:rPr>
              <w:t>Term</w:t>
            </w:r>
          </w:p>
        </w:tc>
        <w:tc>
          <w:tcPr>
            <w:tcW w:w="6750" w:type="dxa"/>
          </w:tcPr>
          <w:p w:rsidR="00837CCC" w:rsidRPr="001C7AB1" w:rsidRDefault="00837CCC" w:rsidP="00B722CC">
            <w:pPr>
              <w:jc w:val="center"/>
              <w:rPr>
                <w:rFonts w:ascii="Arial" w:hAnsi="Arial" w:cs="Arial"/>
                <w:b/>
              </w:rPr>
            </w:pPr>
            <w:r w:rsidRPr="001C7AB1">
              <w:rPr>
                <w:rFonts w:ascii="Arial" w:hAnsi="Arial" w:cs="Arial"/>
                <w:b/>
              </w:rPr>
              <w:t>Description</w:t>
            </w:r>
          </w:p>
        </w:tc>
      </w:tr>
      <w:tr w:rsidR="00837CCC" w:rsidRPr="00DD1998" w:rsidTr="00837CCC">
        <w:tc>
          <w:tcPr>
            <w:tcW w:w="2808" w:type="dxa"/>
          </w:tcPr>
          <w:p w:rsidR="00837CCC" w:rsidRPr="00D500AB" w:rsidRDefault="00837CCC" w:rsidP="00B722CC">
            <w:pPr>
              <w:rPr>
                <w:rFonts w:asciiTheme="majorBidi" w:hAnsiTheme="majorBidi" w:cstheme="majorBidi"/>
                <w:b/>
              </w:rPr>
            </w:pPr>
            <w:r>
              <w:t>ATM</w:t>
            </w:r>
          </w:p>
        </w:tc>
        <w:tc>
          <w:tcPr>
            <w:tcW w:w="6750" w:type="dxa"/>
          </w:tcPr>
          <w:p w:rsidR="00837CCC" w:rsidRPr="00D500AB" w:rsidRDefault="00837CCC" w:rsidP="00B722CC">
            <w:pPr>
              <w:rPr>
                <w:rFonts w:asciiTheme="majorBidi" w:hAnsiTheme="majorBidi" w:cstheme="majorBidi"/>
                <w:b/>
              </w:rPr>
            </w:pPr>
            <w:r>
              <w:t>Automated Teller Machine; enables banking transactions without human assistance.</w:t>
            </w:r>
          </w:p>
        </w:tc>
      </w:tr>
      <w:tr w:rsidR="00837CCC" w:rsidRPr="00DD1998" w:rsidTr="00837CCC">
        <w:tc>
          <w:tcPr>
            <w:tcW w:w="2808" w:type="dxa"/>
          </w:tcPr>
          <w:p w:rsidR="00837CCC" w:rsidRPr="00DD1998" w:rsidRDefault="00837CCC" w:rsidP="00B722CC">
            <w:pPr>
              <w:rPr>
                <w:rFonts w:asciiTheme="majorBidi" w:hAnsiTheme="majorBidi" w:cstheme="majorBidi"/>
              </w:rPr>
            </w:pPr>
            <w:r>
              <w:t>AI</w:t>
            </w:r>
          </w:p>
        </w:tc>
        <w:tc>
          <w:tcPr>
            <w:tcW w:w="6750" w:type="dxa"/>
          </w:tcPr>
          <w:p w:rsidR="00837CCC" w:rsidRPr="004848E6" w:rsidRDefault="00837CCC" w:rsidP="00B722CC">
            <w:pPr>
              <w:rPr>
                <w:rFonts w:asciiTheme="majorBidi" w:hAnsiTheme="majorBidi" w:cstheme="majorBidi"/>
              </w:rPr>
            </w:pPr>
            <w:r>
              <w:t>Artificial Intelligence; simulates human intelligence in machines.</w:t>
            </w:r>
          </w:p>
        </w:tc>
      </w:tr>
      <w:tr w:rsidR="00837CCC" w:rsidRPr="00DD1998" w:rsidTr="00837CCC">
        <w:tc>
          <w:tcPr>
            <w:tcW w:w="2808" w:type="dxa"/>
          </w:tcPr>
          <w:p w:rsidR="00837CCC" w:rsidRPr="00DD1998" w:rsidRDefault="00837CCC" w:rsidP="00B722CC">
            <w:pPr>
              <w:rPr>
                <w:rFonts w:asciiTheme="majorBidi" w:hAnsiTheme="majorBidi" w:cstheme="majorBidi"/>
              </w:rPr>
            </w:pPr>
            <w:r>
              <w:t>CCTV</w:t>
            </w:r>
          </w:p>
        </w:tc>
        <w:tc>
          <w:tcPr>
            <w:tcW w:w="6750" w:type="dxa"/>
          </w:tcPr>
          <w:p w:rsidR="00837CCC" w:rsidRPr="00DD1998" w:rsidRDefault="00837CCC" w:rsidP="00B722CC">
            <w:pPr>
              <w:rPr>
                <w:rFonts w:asciiTheme="majorBidi" w:hAnsiTheme="majorBidi" w:cstheme="majorBidi"/>
              </w:rPr>
            </w:pPr>
            <w:r>
              <w:t>Closed-Circuit Television; used for real-time video surveillance.</w:t>
            </w:r>
          </w:p>
        </w:tc>
      </w:tr>
      <w:tr w:rsidR="00837CCC" w:rsidRPr="00DD1998" w:rsidTr="00837CCC">
        <w:tc>
          <w:tcPr>
            <w:tcW w:w="2808" w:type="dxa"/>
          </w:tcPr>
          <w:p w:rsidR="00837CCC" w:rsidRPr="00DD1998" w:rsidRDefault="00837CCC" w:rsidP="00B722CC">
            <w:pPr>
              <w:rPr>
                <w:rFonts w:asciiTheme="majorBidi" w:hAnsiTheme="majorBidi" w:cstheme="majorBidi"/>
              </w:rPr>
            </w:pPr>
            <w:r>
              <w:t>UI</w:t>
            </w:r>
          </w:p>
        </w:tc>
        <w:tc>
          <w:tcPr>
            <w:tcW w:w="6750" w:type="dxa"/>
          </w:tcPr>
          <w:p w:rsidR="00837CCC" w:rsidRPr="00DD1998" w:rsidRDefault="00837CCC" w:rsidP="00B722CC">
            <w:pPr>
              <w:rPr>
                <w:rFonts w:asciiTheme="majorBidi" w:hAnsiTheme="majorBidi" w:cstheme="majorBidi"/>
              </w:rPr>
            </w:pPr>
            <w:r>
              <w:t>User Interface; the part of the system users interact with (e.g., dashboard)</w:t>
            </w:r>
          </w:p>
        </w:tc>
      </w:tr>
      <w:tr w:rsidR="00837CCC" w:rsidRPr="00DD1998" w:rsidTr="00837CCC">
        <w:tc>
          <w:tcPr>
            <w:tcW w:w="2808" w:type="dxa"/>
          </w:tcPr>
          <w:p w:rsidR="00837CCC" w:rsidRPr="00DD1998" w:rsidRDefault="00837CCC" w:rsidP="00B722CC">
            <w:pPr>
              <w:rPr>
                <w:rFonts w:asciiTheme="majorBidi" w:hAnsiTheme="majorBidi" w:cstheme="majorBidi"/>
              </w:rPr>
            </w:pPr>
            <w:r>
              <w:t>Cloud Analysis</w:t>
            </w:r>
          </w:p>
        </w:tc>
        <w:tc>
          <w:tcPr>
            <w:tcW w:w="6750" w:type="dxa"/>
          </w:tcPr>
          <w:p w:rsidR="00837CCC" w:rsidRPr="00DD1998" w:rsidRDefault="00837CCC" w:rsidP="00B722CC">
            <w:pPr>
              <w:rPr>
                <w:rFonts w:asciiTheme="majorBidi" w:hAnsiTheme="majorBidi" w:cstheme="majorBidi"/>
              </w:rPr>
            </w:pPr>
            <w:r>
              <w:t>Uses cloud-based AI to analyze behavior patterns and enhance detection.</w:t>
            </w:r>
          </w:p>
        </w:tc>
      </w:tr>
    </w:tbl>
    <w:p w:rsidR="005370FD" w:rsidRPr="00DD1998" w:rsidRDefault="005370FD" w:rsidP="005370FD">
      <w:pPr>
        <w:jc w:val="both"/>
        <w:rPr>
          <w:rFonts w:asciiTheme="majorBidi" w:hAnsiTheme="majorBidi" w:cstheme="majorBidi"/>
        </w:rPr>
      </w:pPr>
    </w:p>
    <w:p w:rsidR="005370FD" w:rsidRPr="00DD1998" w:rsidRDefault="005370FD" w:rsidP="005370FD">
      <w:pPr>
        <w:rPr>
          <w:rFonts w:asciiTheme="majorBidi" w:hAnsiTheme="majorBidi" w:cstheme="majorBidi"/>
        </w:rPr>
      </w:pPr>
    </w:p>
    <w:p w:rsidR="005370FD" w:rsidRPr="00DD1998" w:rsidRDefault="005370FD" w:rsidP="005370FD">
      <w:pPr>
        <w:rPr>
          <w:rFonts w:asciiTheme="majorBidi" w:hAnsiTheme="majorBidi" w:cstheme="majorBidi"/>
        </w:rPr>
      </w:pPr>
    </w:p>
    <w:p w:rsidR="005370FD" w:rsidRDefault="005370FD" w:rsidP="005370FD">
      <w:r w:rsidRPr="00DD1998">
        <w:rPr>
          <w:rFonts w:asciiTheme="majorBidi" w:hAnsiTheme="majorBidi" w:cstheme="majorBidi"/>
        </w:rPr>
        <w:br w:type="page"/>
      </w:r>
    </w:p>
    <w:p w:rsidR="001305C9" w:rsidRPr="006D0F88" w:rsidRDefault="00937D9D">
      <w:pPr>
        <w:pStyle w:val="Heading1"/>
        <w:spacing w:after="340" w:line="240" w:lineRule="auto"/>
        <w:contextualSpacing w:val="0"/>
        <w:rPr>
          <w:b/>
          <w:sz w:val="36"/>
        </w:rPr>
      </w:pPr>
      <w:bookmarkStart w:id="9" w:name="_ivz4y2zhmgc3" w:colFirst="0" w:colLast="0"/>
      <w:bookmarkStart w:id="10" w:name="_wsqu6fszwidr" w:colFirst="0" w:colLast="0"/>
      <w:bookmarkEnd w:id="9"/>
      <w:bookmarkEnd w:id="10"/>
      <w:r w:rsidRPr="006D0F88">
        <w:rPr>
          <w:b/>
          <w:sz w:val="36"/>
        </w:rPr>
        <w:lastRenderedPageBreak/>
        <w:t xml:space="preserve"> </w:t>
      </w:r>
      <w:bookmarkStart w:id="11" w:name="_Toc4677803"/>
      <w:r w:rsidRPr="006D0F88">
        <w:rPr>
          <w:b/>
          <w:sz w:val="36"/>
        </w:rPr>
        <w:t>Table of Contents</w:t>
      </w:r>
      <w:bookmarkEnd w:id="11"/>
    </w:p>
    <w:bookmarkStart w:id="12" w:name="_bf1g9ys0xgug" w:colFirst="0" w:colLast="0" w:displacedByCustomXml="next"/>
    <w:bookmarkEnd w:id="12" w:displacedByCustomXml="next"/>
    <w:sdt>
      <w:sdtPr>
        <w:id w:val="1408963113"/>
        <w:docPartObj>
          <w:docPartGallery w:val="Table of Contents"/>
          <w:docPartUnique/>
        </w:docPartObj>
      </w:sdtPr>
      <w:sdtEndPr/>
      <w:sdtContent>
        <w:p w:rsidR="00063CE5" w:rsidRPr="006D0F88" w:rsidRDefault="00937D9D" w:rsidP="007C06A1">
          <w:pPr>
            <w:pStyle w:val="TOC3"/>
            <w:tabs>
              <w:tab w:val="right" w:pos="9350"/>
            </w:tabs>
            <w:spacing w:after="0"/>
            <w:rPr>
              <w:rFonts w:ascii="Times New Roman" w:hAnsi="Times New Roman" w:cs="Times New Roman"/>
              <w:noProof/>
            </w:rPr>
          </w:pPr>
          <w:r>
            <w:fldChar w:fldCharType="begin"/>
          </w:r>
          <w:r>
            <w:instrText xml:space="preserve"> TOC \h \u \z </w:instrText>
          </w:r>
          <w:r>
            <w:fldChar w:fldCharType="separate"/>
          </w:r>
        </w:p>
        <w:p w:rsidR="00063CE5" w:rsidRPr="006D0F88" w:rsidRDefault="00E677E0" w:rsidP="007C06A1">
          <w:pPr>
            <w:pStyle w:val="TOC1"/>
            <w:tabs>
              <w:tab w:val="left" w:pos="480"/>
              <w:tab w:val="right" w:pos="9350"/>
            </w:tabs>
            <w:spacing w:after="0"/>
            <w:rPr>
              <w:rFonts w:ascii="Times New Roman" w:hAnsi="Times New Roman" w:cs="Times New Roman"/>
              <w:noProof/>
            </w:rPr>
          </w:pPr>
          <w:hyperlink w:anchor="_Toc4677804" w:history="1">
            <w:r w:rsidR="00063CE5" w:rsidRPr="006D0F88">
              <w:rPr>
                <w:rStyle w:val="Hyperlink"/>
                <w:rFonts w:ascii="Times New Roman" w:hAnsi="Times New Roman" w:cs="Times New Roman"/>
                <w:b/>
                <w:bCs/>
                <w:noProof/>
              </w:rPr>
              <w:t>1.</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Introduction</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_Toc4677804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8</w:t>
            </w:r>
            <w:r w:rsidR="00063CE5" w:rsidRPr="006D0F88">
              <w:rPr>
                <w:rFonts w:ascii="Times New Roman" w:hAnsi="Times New Roman" w:cs="Times New Roman"/>
                <w:noProof/>
                <w:webHidden/>
              </w:rPr>
              <w:fldChar w:fldCharType="end"/>
            </w:r>
          </w:hyperlink>
        </w:p>
        <w:p w:rsidR="00063CE5" w:rsidRPr="006D0F88" w:rsidRDefault="00E677E0" w:rsidP="007C06A1">
          <w:pPr>
            <w:pStyle w:val="TOC2"/>
            <w:tabs>
              <w:tab w:val="left" w:pos="880"/>
              <w:tab w:val="right" w:pos="9350"/>
            </w:tabs>
            <w:spacing w:after="0"/>
            <w:rPr>
              <w:rFonts w:ascii="Times New Roman" w:hAnsi="Times New Roman" w:cs="Times New Roman"/>
              <w:noProof/>
            </w:rPr>
          </w:pPr>
          <w:hyperlink w:anchor="_Toc4677805" w:history="1">
            <w:r w:rsidR="00063CE5" w:rsidRPr="006D0F88">
              <w:rPr>
                <w:rStyle w:val="Hyperlink"/>
                <w:rFonts w:ascii="Times New Roman" w:hAnsi="Times New Roman" w:cs="Times New Roman"/>
                <w:noProof/>
              </w:rPr>
              <w:t>1.1</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Purpose of Document</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_Toc4677805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8</w:t>
            </w:r>
            <w:r w:rsidR="00063CE5" w:rsidRPr="006D0F88">
              <w:rPr>
                <w:rFonts w:ascii="Times New Roman" w:hAnsi="Times New Roman" w:cs="Times New Roman"/>
                <w:noProof/>
                <w:webHidden/>
              </w:rPr>
              <w:fldChar w:fldCharType="end"/>
            </w:r>
          </w:hyperlink>
        </w:p>
        <w:p w:rsidR="00063CE5" w:rsidRPr="006D0F88" w:rsidRDefault="00E677E0" w:rsidP="007C06A1">
          <w:pPr>
            <w:pStyle w:val="TOC2"/>
            <w:tabs>
              <w:tab w:val="left" w:pos="880"/>
              <w:tab w:val="right" w:pos="9350"/>
            </w:tabs>
            <w:spacing w:after="0"/>
            <w:rPr>
              <w:rFonts w:ascii="Times New Roman" w:hAnsi="Times New Roman" w:cs="Times New Roman"/>
              <w:noProof/>
            </w:rPr>
          </w:pPr>
          <w:hyperlink w:anchor="_Toc4677806" w:history="1">
            <w:r w:rsidR="00063CE5" w:rsidRPr="006D0F88">
              <w:rPr>
                <w:rStyle w:val="Hyperlink"/>
                <w:rFonts w:ascii="Times New Roman" w:hAnsi="Times New Roman" w:cs="Times New Roman"/>
                <w:noProof/>
              </w:rPr>
              <w:t>1.2</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Intended Audience</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_Toc4677806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8</w:t>
            </w:r>
            <w:r w:rsidR="00063CE5" w:rsidRPr="006D0F88">
              <w:rPr>
                <w:rFonts w:ascii="Times New Roman" w:hAnsi="Times New Roman" w:cs="Times New Roman"/>
                <w:noProof/>
                <w:webHidden/>
              </w:rPr>
              <w:fldChar w:fldCharType="end"/>
            </w:r>
          </w:hyperlink>
        </w:p>
        <w:p w:rsidR="00063CE5" w:rsidRPr="006D0F88" w:rsidRDefault="00E677E0" w:rsidP="007C06A1">
          <w:pPr>
            <w:pStyle w:val="TOC2"/>
            <w:tabs>
              <w:tab w:val="left" w:pos="880"/>
              <w:tab w:val="right" w:pos="9350"/>
            </w:tabs>
            <w:spacing w:after="0"/>
            <w:rPr>
              <w:rFonts w:ascii="Times New Roman" w:hAnsi="Times New Roman" w:cs="Times New Roman"/>
              <w:noProof/>
            </w:rPr>
          </w:pPr>
          <w:hyperlink w:anchor="_Toc4677807" w:history="1">
            <w:r w:rsidR="00063CE5" w:rsidRPr="006D0F88">
              <w:rPr>
                <w:rStyle w:val="Hyperlink"/>
                <w:rFonts w:ascii="Times New Roman" w:hAnsi="Times New Roman" w:cs="Times New Roman"/>
                <w:noProof/>
              </w:rPr>
              <w:t>1.3</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Abbreviations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_Toc4677807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8</w:t>
            </w:r>
            <w:r w:rsidR="00063CE5" w:rsidRPr="006D0F88">
              <w:rPr>
                <w:rFonts w:ascii="Times New Roman" w:hAnsi="Times New Roman" w:cs="Times New Roman"/>
                <w:noProof/>
                <w:webHidden/>
              </w:rPr>
              <w:fldChar w:fldCharType="end"/>
            </w:r>
          </w:hyperlink>
        </w:p>
        <w:p w:rsidR="00063CE5" w:rsidRPr="006D0F88" w:rsidRDefault="00E677E0" w:rsidP="007C06A1">
          <w:pPr>
            <w:pStyle w:val="TOC1"/>
            <w:tabs>
              <w:tab w:val="left" w:pos="480"/>
              <w:tab w:val="right" w:pos="9350"/>
            </w:tabs>
            <w:spacing w:after="0"/>
            <w:rPr>
              <w:rFonts w:ascii="Times New Roman" w:hAnsi="Times New Roman" w:cs="Times New Roman"/>
              <w:noProof/>
            </w:rPr>
          </w:pPr>
          <w:hyperlink w:anchor="_Toc4677808" w:history="1">
            <w:r w:rsidR="00063CE5" w:rsidRPr="006D0F88">
              <w:rPr>
                <w:rStyle w:val="Hyperlink"/>
                <w:rFonts w:ascii="Times New Roman" w:hAnsi="Times New Roman" w:cs="Times New Roman"/>
                <w:b/>
                <w:bCs/>
                <w:noProof/>
              </w:rPr>
              <w:t>2.</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Overall System Description</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_Toc4677808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9</w:t>
            </w:r>
            <w:r w:rsidR="00063CE5" w:rsidRPr="006D0F88">
              <w:rPr>
                <w:rFonts w:ascii="Times New Roman" w:hAnsi="Times New Roman" w:cs="Times New Roman"/>
                <w:noProof/>
                <w:webHidden/>
              </w:rPr>
              <w:fldChar w:fldCharType="end"/>
            </w:r>
          </w:hyperlink>
        </w:p>
        <w:p w:rsidR="00063CE5" w:rsidRPr="006D0F88" w:rsidRDefault="00E677E0" w:rsidP="007C06A1">
          <w:pPr>
            <w:pStyle w:val="TOC2"/>
            <w:tabs>
              <w:tab w:val="left" w:pos="880"/>
              <w:tab w:val="right" w:pos="9350"/>
            </w:tabs>
            <w:spacing w:after="0"/>
            <w:rPr>
              <w:rFonts w:ascii="Times New Roman" w:hAnsi="Times New Roman" w:cs="Times New Roman"/>
              <w:noProof/>
            </w:rPr>
          </w:pPr>
          <w:hyperlink w:anchor="_Toc4677809" w:history="1">
            <w:r w:rsidR="00063CE5" w:rsidRPr="006D0F88">
              <w:rPr>
                <w:rStyle w:val="Hyperlink"/>
                <w:rFonts w:ascii="Times New Roman" w:hAnsi="Times New Roman" w:cs="Times New Roman"/>
                <w:noProof/>
              </w:rPr>
              <w:t>2.1</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Project Background</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_Toc4677809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9</w:t>
            </w:r>
            <w:r w:rsidR="00063CE5" w:rsidRPr="006D0F88">
              <w:rPr>
                <w:rFonts w:ascii="Times New Roman" w:hAnsi="Times New Roman" w:cs="Times New Roman"/>
                <w:noProof/>
                <w:webHidden/>
              </w:rPr>
              <w:fldChar w:fldCharType="end"/>
            </w:r>
          </w:hyperlink>
        </w:p>
        <w:p w:rsidR="00063CE5" w:rsidRPr="006D0F88" w:rsidRDefault="00E677E0" w:rsidP="007C06A1">
          <w:pPr>
            <w:pStyle w:val="TOC2"/>
            <w:tabs>
              <w:tab w:val="left" w:pos="880"/>
              <w:tab w:val="right" w:pos="9350"/>
            </w:tabs>
            <w:spacing w:after="0"/>
            <w:rPr>
              <w:rFonts w:ascii="Times New Roman" w:hAnsi="Times New Roman" w:cs="Times New Roman"/>
              <w:noProof/>
            </w:rPr>
          </w:pPr>
          <w:hyperlink w:anchor="_Toc4677810" w:history="1">
            <w:r w:rsidR="00063CE5" w:rsidRPr="006D0F88">
              <w:rPr>
                <w:rStyle w:val="Hyperlink"/>
                <w:rFonts w:ascii="Times New Roman" w:hAnsi="Times New Roman" w:cs="Times New Roman"/>
                <w:noProof/>
              </w:rPr>
              <w:t>2.2</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Problem Statement</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_Toc4677810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9</w:t>
            </w:r>
            <w:r w:rsidR="00063CE5" w:rsidRPr="006D0F88">
              <w:rPr>
                <w:rFonts w:ascii="Times New Roman" w:hAnsi="Times New Roman" w:cs="Times New Roman"/>
                <w:noProof/>
                <w:webHidden/>
              </w:rPr>
              <w:fldChar w:fldCharType="end"/>
            </w:r>
          </w:hyperlink>
        </w:p>
        <w:p w:rsidR="00063CE5" w:rsidRPr="006D0F88" w:rsidRDefault="00E677E0" w:rsidP="007C06A1">
          <w:pPr>
            <w:pStyle w:val="TOC2"/>
            <w:tabs>
              <w:tab w:val="left" w:pos="880"/>
              <w:tab w:val="right" w:pos="9350"/>
            </w:tabs>
            <w:spacing w:after="0"/>
            <w:rPr>
              <w:rFonts w:ascii="Times New Roman" w:hAnsi="Times New Roman" w:cs="Times New Roman"/>
              <w:noProof/>
            </w:rPr>
          </w:pPr>
          <w:hyperlink w:anchor="_Toc4677811" w:history="1">
            <w:r w:rsidR="00063CE5" w:rsidRPr="006D0F88">
              <w:rPr>
                <w:rStyle w:val="Hyperlink"/>
                <w:rFonts w:ascii="Times New Roman" w:hAnsi="Times New Roman" w:cs="Times New Roman"/>
                <w:noProof/>
              </w:rPr>
              <w:t>2.3</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Project Scope</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_Toc4677811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9</w:t>
            </w:r>
            <w:r w:rsidR="00063CE5" w:rsidRPr="006D0F88">
              <w:rPr>
                <w:rFonts w:ascii="Times New Roman" w:hAnsi="Times New Roman" w:cs="Times New Roman"/>
                <w:noProof/>
                <w:webHidden/>
              </w:rPr>
              <w:fldChar w:fldCharType="end"/>
            </w:r>
          </w:hyperlink>
        </w:p>
        <w:p w:rsidR="00063CE5" w:rsidRPr="006D0F88" w:rsidRDefault="00E677E0" w:rsidP="007C06A1">
          <w:pPr>
            <w:pStyle w:val="TOC2"/>
            <w:tabs>
              <w:tab w:val="left" w:pos="880"/>
              <w:tab w:val="right" w:pos="9350"/>
            </w:tabs>
            <w:spacing w:after="0"/>
            <w:rPr>
              <w:rFonts w:ascii="Times New Roman" w:hAnsi="Times New Roman" w:cs="Times New Roman"/>
              <w:noProof/>
            </w:rPr>
          </w:pPr>
          <w:hyperlink w:anchor="_Toc4677812" w:history="1">
            <w:r w:rsidR="00063CE5" w:rsidRPr="006D0F88">
              <w:rPr>
                <w:rStyle w:val="Hyperlink"/>
                <w:rFonts w:ascii="Times New Roman" w:hAnsi="Times New Roman" w:cs="Times New Roman"/>
                <w:noProof/>
              </w:rPr>
              <w:t>2.4</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Not In Scope</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_Toc4677812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9</w:t>
            </w:r>
            <w:r w:rsidR="00063CE5" w:rsidRPr="006D0F88">
              <w:rPr>
                <w:rFonts w:ascii="Times New Roman" w:hAnsi="Times New Roman" w:cs="Times New Roman"/>
                <w:noProof/>
                <w:webHidden/>
              </w:rPr>
              <w:fldChar w:fldCharType="end"/>
            </w:r>
          </w:hyperlink>
        </w:p>
        <w:p w:rsidR="00063CE5" w:rsidRPr="006D0F88" w:rsidRDefault="00E677E0" w:rsidP="007C06A1">
          <w:pPr>
            <w:pStyle w:val="TOC2"/>
            <w:tabs>
              <w:tab w:val="left" w:pos="880"/>
              <w:tab w:val="right" w:pos="9350"/>
            </w:tabs>
            <w:spacing w:after="0"/>
            <w:rPr>
              <w:rFonts w:ascii="Times New Roman" w:hAnsi="Times New Roman" w:cs="Times New Roman"/>
              <w:noProof/>
            </w:rPr>
          </w:pPr>
          <w:hyperlink w:anchor="_Toc4677813" w:history="1">
            <w:r w:rsidR="00063CE5" w:rsidRPr="006D0F88">
              <w:rPr>
                <w:rStyle w:val="Hyperlink"/>
                <w:rFonts w:ascii="Times New Roman" w:hAnsi="Times New Roman" w:cs="Times New Roman"/>
                <w:noProof/>
              </w:rPr>
              <w:t>2.5</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Project Objectives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_Toc4677813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9</w:t>
            </w:r>
            <w:r w:rsidR="00063CE5" w:rsidRPr="006D0F88">
              <w:rPr>
                <w:rFonts w:ascii="Times New Roman" w:hAnsi="Times New Roman" w:cs="Times New Roman"/>
                <w:noProof/>
                <w:webHidden/>
              </w:rPr>
              <w:fldChar w:fldCharType="end"/>
            </w:r>
          </w:hyperlink>
        </w:p>
        <w:p w:rsidR="00063CE5" w:rsidRPr="006D0F88" w:rsidRDefault="00E677E0" w:rsidP="007C06A1">
          <w:pPr>
            <w:pStyle w:val="TOC2"/>
            <w:tabs>
              <w:tab w:val="left" w:pos="880"/>
              <w:tab w:val="right" w:pos="9350"/>
            </w:tabs>
            <w:spacing w:after="0"/>
            <w:rPr>
              <w:rFonts w:ascii="Times New Roman" w:hAnsi="Times New Roman" w:cs="Times New Roman"/>
              <w:noProof/>
            </w:rPr>
          </w:pPr>
          <w:hyperlink w:anchor="_Toc4677814" w:history="1">
            <w:r w:rsidR="00063CE5" w:rsidRPr="006D0F88">
              <w:rPr>
                <w:rStyle w:val="Hyperlink"/>
                <w:rFonts w:ascii="Times New Roman" w:hAnsi="Times New Roman" w:cs="Times New Roman"/>
                <w:noProof/>
              </w:rPr>
              <w:t>2.6</w:t>
            </w:r>
            <w:r w:rsidR="00063CE5" w:rsidRPr="006D0F88">
              <w:rPr>
                <w:rFonts w:ascii="Times New Roman" w:hAnsi="Times New Roman" w:cs="Times New Roman"/>
                <w:noProof/>
              </w:rPr>
              <w:tab/>
            </w:r>
            <w:r w:rsidR="00063CE5" w:rsidRPr="006D0F88">
              <w:rPr>
                <w:rStyle w:val="Hyperlink"/>
                <w:rFonts w:ascii="Times New Roman" w:eastAsia="Times New Roman" w:hAnsi="Times New Roman" w:cs="Times New Roman"/>
                <w:noProof/>
              </w:rPr>
              <w:t>Stakeholders &amp; Affected Groups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_Toc4677814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9</w:t>
            </w:r>
            <w:r w:rsidR="00063CE5" w:rsidRPr="006D0F88">
              <w:rPr>
                <w:rFonts w:ascii="Times New Roman" w:hAnsi="Times New Roman" w:cs="Times New Roman"/>
                <w:noProof/>
                <w:webHidden/>
              </w:rPr>
              <w:fldChar w:fldCharType="end"/>
            </w:r>
          </w:hyperlink>
        </w:p>
        <w:p w:rsidR="00063CE5" w:rsidRPr="006D0F88" w:rsidRDefault="00E677E0" w:rsidP="007C06A1">
          <w:pPr>
            <w:pStyle w:val="TOC2"/>
            <w:tabs>
              <w:tab w:val="left" w:pos="880"/>
              <w:tab w:val="right" w:pos="9350"/>
            </w:tabs>
            <w:spacing w:after="0"/>
            <w:rPr>
              <w:rFonts w:ascii="Times New Roman" w:hAnsi="Times New Roman" w:cs="Times New Roman"/>
              <w:noProof/>
            </w:rPr>
          </w:pPr>
          <w:hyperlink w:anchor="_Toc4677815" w:history="1">
            <w:r w:rsidR="00063CE5" w:rsidRPr="006D0F88">
              <w:rPr>
                <w:rStyle w:val="Hyperlink"/>
                <w:rFonts w:ascii="Times New Roman" w:hAnsi="Times New Roman" w:cs="Times New Roman"/>
                <w:noProof/>
              </w:rPr>
              <w:t>2.7</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Operating Environment</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_Toc4677815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9</w:t>
            </w:r>
            <w:r w:rsidR="00063CE5" w:rsidRPr="006D0F88">
              <w:rPr>
                <w:rFonts w:ascii="Times New Roman" w:hAnsi="Times New Roman" w:cs="Times New Roman"/>
                <w:noProof/>
                <w:webHidden/>
              </w:rPr>
              <w:fldChar w:fldCharType="end"/>
            </w:r>
          </w:hyperlink>
        </w:p>
        <w:p w:rsidR="00063CE5" w:rsidRPr="006D0F88" w:rsidRDefault="00E677E0" w:rsidP="007C06A1">
          <w:pPr>
            <w:pStyle w:val="TOC2"/>
            <w:tabs>
              <w:tab w:val="left" w:pos="880"/>
              <w:tab w:val="right" w:pos="9350"/>
            </w:tabs>
            <w:spacing w:after="0"/>
            <w:rPr>
              <w:rFonts w:ascii="Times New Roman" w:hAnsi="Times New Roman" w:cs="Times New Roman"/>
              <w:noProof/>
            </w:rPr>
          </w:pPr>
          <w:hyperlink w:anchor="_Toc4677816" w:history="1">
            <w:r w:rsidR="00063CE5" w:rsidRPr="006D0F88">
              <w:rPr>
                <w:rStyle w:val="Hyperlink"/>
                <w:rFonts w:ascii="Times New Roman" w:hAnsi="Times New Roman" w:cs="Times New Roman"/>
                <w:noProof/>
              </w:rPr>
              <w:t>2.8</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System Constraints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_Toc4677816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9</w:t>
            </w:r>
            <w:r w:rsidR="00063CE5" w:rsidRPr="006D0F88">
              <w:rPr>
                <w:rFonts w:ascii="Times New Roman" w:hAnsi="Times New Roman" w:cs="Times New Roman"/>
                <w:noProof/>
                <w:webHidden/>
              </w:rPr>
              <w:fldChar w:fldCharType="end"/>
            </w:r>
          </w:hyperlink>
        </w:p>
        <w:p w:rsidR="00063CE5" w:rsidRPr="006D0F88" w:rsidRDefault="00E677E0" w:rsidP="007C06A1">
          <w:pPr>
            <w:pStyle w:val="TOC2"/>
            <w:tabs>
              <w:tab w:val="left" w:pos="880"/>
              <w:tab w:val="right" w:pos="9350"/>
            </w:tabs>
            <w:spacing w:after="0"/>
            <w:rPr>
              <w:rFonts w:ascii="Times New Roman" w:hAnsi="Times New Roman" w:cs="Times New Roman"/>
              <w:noProof/>
            </w:rPr>
          </w:pPr>
          <w:hyperlink w:anchor="_Toc4677817" w:history="1">
            <w:r w:rsidR="00063CE5" w:rsidRPr="006D0F88">
              <w:rPr>
                <w:rStyle w:val="Hyperlink"/>
                <w:rFonts w:ascii="Times New Roman" w:hAnsi="Times New Roman" w:cs="Times New Roman"/>
                <w:noProof/>
              </w:rPr>
              <w:t>2.9</w:t>
            </w:r>
            <w:r w:rsidR="00063CE5" w:rsidRPr="006D0F88">
              <w:rPr>
                <w:rFonts w:ascii="Times New Roman" w:hAnsi="Times New Roman" w:cs="Times New Roman"/>
                <w:noProof/>
              </w:rPr>
              <w:tab/>
            </w:r>
            <w:r w:rsidR="00063CE5" w:rsidRPr="006D0F88">
              <w:rPr>
                <w:rStyle w:val="Hyperlink"/>
                <w:rFonts w:ascii="Times New Roman" w:eastAsia="Times New Roman" w:hAnsi="Times New Roman" w:cs="Times New Roman"/>
                <w:noProof/>
              </w:rPr>
              <w:t>Assumptions &amp; Dependencies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_Toc4677817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9</w:t>
            </w:r>
            <w:r w:rsidR="00063CE5" w:rsidRPr="006D0F88">
              <w:rPr>
                <w:rFonts w:ascii="Times New Roman" w:hAnsi="Times New Roman" w:cs="Times New Roman"/>
                <w:noProof/>
                <w:webHidden/>
              </w:rPr>
              <w:fldChar w:fldCharType="end"/>
            </w:r>
          </w:hyperlink>
        </w:p>
        <w:p w:rsidR="00063CE5" w:rsidRPr="006D0F88" w:rsidRDefault="00E677E0" w:rsidP="007C06A1">
          <w:pPr>
            <w:pStyle w:val="TOC1"/>
            <w:tabs>
              <w:tab w:val="left" w:pos="480"/>
              <w:tab w:val="right" w:pos="9350"/>
            </w:tabs>
            <w:spacing w:after="0"/>
            <w:rPr>
              <w:rFonts w:ascii="Times New Roman" w:hAnsi="Times New Roman" w:cs="Times New Roman"/>
              <w:noProof/>
            </w:rPr>
          </w:pPr>
          <w:hyperlink w:anchor="_Toc4677818" w:history="1">
            <w:r w:rsidR="00063CE5" w:rsidRPr="006D0F88">
              <w:rPr>
                <w:rStyle w:val="Hyperlink"/>
                <w:rFonts w:ascii="Times New Roman" w:hAnsi="Times New Roman" w:cs="Times New Roman"/>
                <w:b/>
                <w:bCs/>
                <w:noProof/>
              </w:rPr>
              <w:t>3.</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External Interface Requirements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_Toc4677818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10</w:t>
            </w:r>
            <w:r w:rsidR="00063CE5" w:rsidRPr="006D0F88">
              <w:rPr>
                <w:rFonts w:ascii="Times New Roman" w:hAnsi="Times New Roman" w:cs="Times New Roman"/>
                <w:noProof/>
                <w:webHidden/>
              </w:rPr>
              <w:fldChar w:fldCharType="end"/>
            </w:r>
          </w:hyperlink>
        </w:p>
        <w:p w:rsidR="00063CE5" w:rsidRPr="006D0F88" w:rsidRDefault="00E677E0" w:rsidP="007C06A1">
          <w:pPr>
            <w:pStyle w:val="TOC2"/>
            <w:tabs>
              <w:tab w:val="left" w:pos="880"/>
              <w:tab w:val="right" w:pos="9350"/>
            </w:tabs>
            <w:spacing w:after="0"/>
            <w:rPr>
              <w:rFonts w:ascii="Times New Roman" w:hAnsi="Times New Roman" w:cs="Times New Roman"/>
              <w:noProof/>
            </w:rPr>
          </w:pPr>
          <w:hyperlink w:anchor="_Toc4677819" w:history="1">
            <w:r w:rsidR="00063CE5" w:rsidRPr="006D0F88">
              <w:rPr>
                <w:rStyle w:val="Hyperlink"/>
                <w:rFonts w:ascii="Times New Roman" w:hAnsi="Times New Roman" w:cs="Times New Roman"/>
                <w:noProof/>
              </w:rPr>
              <w:t>3.1</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Hardware Interfaces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_Toc4677819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10</w:t>
            </w:r>
            <w:r w:rsidR="00063CE5" w:rsidRPr="006D0F88">
              <w:rPr>
                <w:rFonts w:ascii="Times New Roman" w:hAnsi="Times New Roman" w:cs="Times New Roman"/>
                <w:noProof/>
                <w:webHidden/>
              </w:rPr>
              <w:fldChar w:fldCharType="end"/>
            </w:r>
          </w:hyperlink>
        </w:p>
        <w:p w:rsidR="00063CE5" w:rsidRPr="006D0F88" w:rsidRDefault="00E677E0" w:rsidP="007C06A1">
          <w:pPr>
            <w:pStyle w:val="TOC2"/>
            <w:tabs>
              <w:tab w:val="left" w:pos="880"/>
              <w:tab w:val="right" w:pos="9350"/>
            </w:tabs>
            <w:spacing w:after="0"/>
            <w:rPr>
              <w:rFonts w:ascii="Times New Roman" w:hAnsi="Times New Roman" w:cs="Times New Roman"/>
              <w:noProof/>
            </w:rPr>
          </w:pPr>
          <w:hyperlink w:anchor="_Toc4677820" w:history="1">
            <w:r w:rsidR="00063CE5" w:rsidRPr="006D0F88">
              <w:rPr>
                <w:rStyle w:val="Hyperlink"/>
                <w:rFonts w:ascii="Times New Roman" w:hAnsi="Times New Roman" w:cs="Times New Roman"/>
                <w:noProof/>
              </w:rPr>
              <w:t>3.2</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Software Interfaces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_Toc4677820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10</w:t>
            </w:r>
            <w:r w:rsidR="00063CE5" w:rsidRPr="006D0F88">
              <w:rPr>
                <w:rFonts w:ascii="Times New Roman" w:hAnsi="Times New Roman" w:cs="Times New Roman"/>
                <w:noProof/>
                <w:webHidden/>
              </w:rPr>
              <w:fldChar w:fldCharType="end"/>
            </w:r>
          </w:hyperlink>
        </w:p>
        <w:p w:rsidR="00063CE5" w:rsidRPr="006D0F88" w:rsidRDefault="00E677E0" w:rsidP="007C06A1">
          <w:pPr>
            <w:pStyle w:val="TOC2"/>
            <w:tabs>
              <w:tab w:val="left" w:pos="880"/>
              <w:tab w:val="right" w:pos="9350"/>
            </w:tabs>
            <w:spacing w:after="0"/>
            <w:rPr>
              <w:rFonts w:ascii="Times New Roman" w:hAnsi="Times New Roman" w:cs="Times New Roman"/>
              <w:noProof/>
            </w:rPr>
          </w:pPr>
          <w:hyperlink w:anchor="_Toc4677821" w:history="1">
            <w:r w:rsidR="00063CE5" w:rsidRPr="006D0F88">
              <w:rPr>
                <w:rStyle w:val="Hyperlink"/>
                <w:rFonts w:ascii="Times New Roman" w:hAnsi="Times New Roman" w:cs="Times New Roman"/>
                <w:noProof/>
              </w:rPr>
              <w:t>3.3</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Communications Interfaces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_Toc4677821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10</w:t>
            </w:r>
            <w:r w:rsidR="00063CE5" w:rsidRPr="006D0F88">
              <w:rPr>
                <w:rFonts w:ascii="Times New Roman" w:hAnsi="Times New Roman" w:cs="Times New Roman"/>
                <w:noProof/>
                <w:webHidden/>
              </w:rPr>
              <w:fldChar w:fldCharType="end"/>
            </w:r>
          </w:hyperlink>
        </w:p>
        <w:p w:rsidR="00063CE5" w:rsidRPr="006D0F88" w:rsidRDefault="00E677E0" w:rsidP="007C06A1">
          <w:pPr>
            <w:pStyle w:val="TOC1"/>
            <w:tabs>
              <w:tab w:val="left" w:pos="480"/>
              <w:tab w:val="right" w:pos="9350"/>
            </w:tabs>
            <w:spacing w:after="0"/>
            <w:rPr>
              <w:rFonts w:ascii="Times New Roman" w:hAnsi="Times New Roman" w:cs="Times New Roman"/>
              <w:noProof/>
            </w:rPr>
          </w:pPr>
          <w:hyperlink w:anchor="_Toc4677822" w:history="1">
            <w:r w:rsidR="00063CE5" w:rsidRPr="006D0F88">
              <w:rPr>
                <w:rStyle w:val="Hyperlink"/>
                <w:rFonts w:ascii="Times New Roman" w:hAnsi="Times New Roman" w:cs="Times New Roman"/>
                <w:b/>
                <w:bCs/>
                <w:noProof/>
              </w:rPr>
              <w:t>4.</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System Functions / Functional Requirements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_Toc4677822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11</w:t>
            </w:r>
            <w:r w:rsidR="00063CE5" w:rsidRPr="006D0F88">
              <w:rPr>
                <w:rFonts w:ascii="Times New Roman" w:hAnsi="Times New Roman" w:cs="Times New Roman"/>
                <w:noProof/>
                <w:webHidden/>
              </w:rPr>
              <w:fldChar w:fldCharType="end"/>
            </w:r>
          </w:hyperlink>
        </w:p>
        <w:p w:rsidR="00063CE5" w:rsidRPr="006D0F88" w:rsidRDefault="00E677E0" w:rsidP="007C06A1">
          <w:pPr>
            <w:pStyle w:val="TOC2"/>
            <w:tabs>
              <w:tab w:val="left" w:pos="880"/>
              <w:tab w:val="right" w:pos="9350"/>
            </w:tabs>
            <w:spacing w:after="0"/>
            <w:rPr>
              <w:rFonts w:ascii="Times New Roman" w:hAnsi="Times New Roman" w:cs="Times New Roman"/>
              <w:noProof/>
            </w:rPr>
          </w:pPr>
          <w:hyperlink w:anchor="_Toc4677823" w:history="1">
            <w:r w:rsidR="00063CE5" w:rsidRPr="006D0F88">
              <w:rPr>
                <w:rStyle w:val="Hyperlink"/>
                <w:rFonts w:ascii="Times New Roman" w:hAnsi="Times New Roman" w:cs="Times New Roman"/>
                <w:noProof/>
              </w:rPr>
              <w:t>4.1</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System Functions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_Toc4677823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11</w:t>
            </w:r>
            <w:r w:rsidR="00063CE5" w:rsidRPr="006D0F88">
              <w:rPr>
                <w:rFonts w:ascii="Times New Roman" w:hAnsi="Times New Roman" w:cs="Times New Roman"/>
                <w:noProof/>
                <w:webHidden/>
              </w:rPr>
              <w:fldChar w:fldCharType="end"/>
            </w:r>
          </w:hyperlink>
        </w:p>
        <w:p w:rsidR="00063CE5" w:rsidRPr="006D0F88" w:rsidRDefault="00E677E0" w:rsidP="007C06A1">
          <w:pPr>
            <w:pStyle w:val="TOC2"/>
            <w:tabs>
              <w:tab w:val="left" w:pos="880"/>
              <w:tab w:val="right" w:pos="9350"/>
            </w:tabs>
            <w:spacing w:after="0"/>
            <w:rPr>
              <w:rFonts w:ascii="Times New Roman" w:hAnsi="Times New Roman" w:cs="Times New Roman"/>
              <w:noProof/>
            </w:rPr>
          </w:pPr>
          <w:hyperlink w:anchor="_Toc4677824" w:history="1">
            <w:r w:rsidR="00063CE5" w:rsidRPr="006D0F88">
              <w:rPr>
                <w:rStyle w:val="Hyperlink"/>
                <w:rFonts w:ascii="Times New Roman" w:hAnsi="Times New Roman" w:cs="Times New Roman"/>
                <w:noProof/>
              </w:rPr>
              <w:t>4.2</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Use Cases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_Toc4677824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12</w:t>
            </w:r>
            <w:r w:rsidR="00063CE5" w:rsidRPr="006D0F88">
              <w:rPr>
                <w:rFonts w:ascii="Times New Roman" w:hAnsi="Times New Roman" w:cs="Times New Roman"/>
                <w:noProof/>
                <w:webHidden/>
              </w:rPr>
              <w:fldChar w:fldCharType="end"/>
            </w:r>
          </w:hyperlink>
        </w:p>
        <w:p w:rsidR="00063CE5" w:rsidRPr="006D0F88" w:rsidRDefault="00E677E0" w:rsidP="007C06A1">
          <w:pPr>
            <w:pStyle w:val="TOC3"/>
            <w:tabs>
              <w:tab w:val="left" w:pos="1320"/>
              <w:tab w:val="right" w:pos="9350"/>
            </w:tabs>
            <w:spacing w:after="0"/>
            <w:rPr>
              <w:rFonts w:ascii="Times New Roman" w:hAnsi="Times New Roman" w:cs="Times New Roman"/>
              <w:noProof/>
            </w:rPr>
          </w:pPr>
          <w:hyperlink w:anchor="_Toc4677825" w:history="1">
            <w:r w:rsidR="00063CE5" w:rsidRPr="006D0F88">
              <w:rPr>
                <w:rStyle w:val="Hyperlink"/>
                <w:rFonts w:ascii="Times New Roman" w:hAnsi="Times New Roman" w:cs="Times New Roman"/>
                <w:noProof/>
              </w:rPr>
              <w:t>4.2.1</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List of Actors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_Toc4677825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12</w:t>
            </w:r>
            <w:r w:rsidR="00063CE5" w:rsidRPr="006D0F88">
              <w:rPr>
                <w:rFonts w:ascii="Times New Roman" w:hAnsi="Times New Roman" w:cs="Times New Roman"/>
                <w:noProof/>
                <w:webHidden/>
              </w:rPr>
              <w:fldChar w:fldCharType="end"/>
            </w:r>
          </w:hyperlink>
        </w:p>
        <w:p w:rsidR="00063CE5" w:rsidRPr="006D0F88" w:rsidRDefault="00E677E0" w:rsidP="007C06A1">
          <w:pPr>
            <w:pStyle w:val="TOC3"/>
            <w:tabs>
              <w:tab w:val="left" w:pos="1320"/>
              <w:tab w:val="right" w:pos="9350"/>
            </w:tabs>
            <w:spacing w:after="0"/>
            <w:rPr>
              <w:rFonts w:ascii="Times New Roman" w:hAnsi="Times New Roman" w:cs="Times New Roman"/>
              <w:noProof/>
            </w:rPr>
          </w:pPr>
          <w:hyperlink w:anchor="_Toc4677826" w:history="1">
            <w:r w:rsidR="00063CE5" w:rsidRPr="006D0F88">
              <w:rPr>
                <w:rStyle w:val="Hyperlink"/>
                <w:rFonts w:ascii="Times New Roman" w:hAnsi="Times New Roman" w:cs="Times New Roman"/>
                <w:noProof/>
              </w:rPr>
              <w:t>4.2.2</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List of Use Cases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_Toc4677826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12</w:t>
            </w:r>
            <w:r w:rsidR="00063CE5" w:rsidRPr="006D0F88">
              <w:rPr>
                <w:rFonts w:ascii="Times New Roman" w:hAnsi="Times New Roman" w:cs="Times New Roman"/>
                <w:noProof/>
                <w:webHidden/>
              </w:rPr>
              <w:fldChar w:fldCharType="end"/>
            </w:r>
          </w:hyperlink>
        </w:p>
        <w:p w:rsidR="00063CE5" w:rsidRPr="006D0F88" w:rsidRDefault="00E677E0" w:rsidP="007C06A1">
          <w:pPr>
            <w:pStyle w:val="TOC3"/>
            <w:tabs>
              <w:tab w:val="left" w:pos="1320"/>
              <w:tab w:val="right" w:pos="9350"/>
            </w:tabs>
            <w:spacing w:after="0"/>
            <w:rPr>
              <w:rFonts w:ascii="Times New Roman" w:hAnsi="Times New Roman" w:cs="Times New Roman"/>
              <w:noProof/>
            </w:rPr>
          </w:pPr>
          <w:hyperlink w:anchor="_Toc4677827" w:history="1">
            <w:r w:rsidR="00063CE5" w:rsidRPr="006D0F88">
              <w:rPr>
                <w:rStyle w:val="Hyperlink"/>
                <w:rFonts w:ascii="Times New Roman" w:hAnsi="Times New Roman" w:cs="Times New Roman"/>
                <w:noProof/>
              </w:rPr>
              <w:t>4.2.3</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Use Case Diagram</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_Toc4677827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13</w:t>
            </w:r>
            <w:r w:rsidR="00063CE5" w:rsidRPr="006D0F88">
              <w:rPr>
                <w:rFonts w:ascii="Times New Roman" w:hAnsi="Times New Roman" w:cs="Times New Roman"/>
                <w:noProof/>
                <w:webHidden/>
              </w:rPr>
              <w:fldChar w:fldCharType="end"/>
            </w:r>
          </w:hyperlink>
        </w:p>
        <w:p w:rsidR="00063CE5" w:rsidRPr="006D0F88" w:rsidRDefault="00E677E0" w:rsidP="007C06A1">
          <w:pPr>
            <w:pStyle w:val="TOC3"/>
            <w:tabs>
              <w:tab w:val="left" w:pos="1320"/>
              <w:tab w:val="right" w:pos="9350"/>
            </w:tabs>
            <w:spacing w:after="0"/>
            <w:rPr>
              <w:rFonts w:ascii="Times New Roman" w:hAnsi="Times New Roman" w:cs="Times New Roman"/>
              <w:noProof/>
            </w:rPr>
          </w:pPr>
          <w:hyperlink w:anchor="_Toc4677828" w:history="1">
            <w:r w:rsidR="00063CE5" w:rsidRPr="006D0F88">
              <w:rPr>
                <w:rStyle w:val="Hyperlink"/>
                <w:rFonts w:ascii="Times New Roman" w:hAnsi="Times New Roman" w:cs="Times New Roman"/>
                <w:noProof/>
              </w:rPr>
              <w:t>4.2.4</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Description of Use Cases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_Toc4677828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13</w:t>
            </w:r>
            <w:r w:rsidR="00063CE5" w:rsidRPr="006D0F88">
              <w:rPr>
                <w:rFonts w:ascii="Times New Roman" w:hAnsi="Times New Roman" w:cs="Times New Roman"/>
                <w:noProof/>
                <w:webHidden/>
              </w:rPr>
              <w:fldChar w:fldCharType="end"/>
            </w:r>
          </w:hyperlink>
        </w:p>
        <w:p w:rsidR="00063CE5" w:rsidRPr="006D0F88" w:rsidRDefault="00E677E0" w:rsidP="007C06A1">
          <w:pPr>
            <w:pStyle w:val="TOC1"/>
            <w:tabs>
              <w:tab w:val="left" w:pos="480"/>
              <w:tab w:val="right" w:pos="9350"/>
            </w:tabs>
            <w:spacing w:after="0"/>
            <w:rPr>
              <w:rFonts w:ascii="Times New Roman" w:hAnsi="Times New Roman" w:cs="Times New Roman"/>
              <w:noProof/>
            </w:rPr>
          </w:pPr>
          <w:hyperlink w:anchor="_Toc4677829" w:history="1">
            <w:r w:rsidR="00063CE5" w:rsidRPr="006D0F88">
              <w:rPr>
                <w:rStyle w:val="Hyperlink"/>
                <w:rFonts w:ascii="Times New Roman" w:hAnsi="Times New Roman" w:cs="Times New Roman"/>
                <w:b/>
                <w:bCs/>
                <w:noProof/>
              </w:rPr>
              <w:t>5.</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Non - Functional Requirements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_Toc4677829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16</w:t>
            </w:r>
            <w:r w:rsidR="00063CE5" w:rsidRPr="006D0F88">
              <w:rPr>
                <w:rFonts w:ascii="Times New Roman" w:hAnsi="Times New Roman" w:cs="Times New Roman"/>
                <w:noProof/>
                <w:webHidden/>
              </w:rPr>
              <w:fldChar w:fldCharType="end"/>
            </w:r>
          </w:hyperlink>
        </w:p>
        <w:p w:rsidR="00063CE5" w:rsidRPr="006D0F88" w:rsidRDefault="00E677E0" w:rsidP="007C06A1">
          <w:pPr>
            <w:pStyle w:val="TOC2"/>
            <w:tabs>
              <w:tab w:val="left" w:pos="880"/>
              <w:tab w:val="right" w:pos="9350"/>
            </w:tabs>
            <w:spacing w:after="0"/>
            <w:rPr>
              <w:rFonts w:ascii="Times New Roman" w:hAnsi="Times New Roman" w:cs="Times New Roman"/>
              <w:noProof/>
            </w:rPr>
          </w:pPr>
          <w:hyperlink w:anchor="_Toc4677830" w:history="1">
            <w:r w:rsidR="00063CE5" w:rsidRPr="006D0F88">
              <w:rPr>
                <w:rStyle w:val="Hyperlink"/>
                <w:rFonts w:ascii="Times New Roman" w:eastAsia="Times New Roman" w:hAnsi="Times New Roman" w:cs="Times New Roman"/>
                <w:noProof/>
              </w:rPr>
              <w:t>5.1</w:t>
            </w:r>
            <w:r w:rsidR="00063CE5" w:rsidRPr="006D0F88">
              <w:rPr>
                <w:rFonts w:ascii="Times New Roman" w:hAnsi="Times New Roman" w:cs="Times New Roman"/>
                <w:noProof/>
              </w:rPr>
              <w:tab/>
            </w:r>
            <w:r w:rsidR="00063CE5" w:rsidRPr="006D0F88">
              <w:rPr>
                <w:rStyle w:val="Hyperlink"/>
                <w:rFonts w:ascii="Times New Roman" w:eastAsia="Times New Roman" w:hAnsi="Times New Roman" w:cs="Times New Roman"/>
                <w:noProof/>
              </w:rPr>
              <w:t>Performance Requirements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_Toc4677830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16</w:t>
            </w:r>
            <w:r w:rsidR="00063CE5" w:rsidRPr="006D0F88">
              <w:rPr>
                <w:rFonts w:ascii="Times New Roman" w:hAnsi="Times New Roman" w:cs="Times New Roman"/>
                <w:noProof/>
                <w:webHidden/>
              </w:rPr>
              <w:fldChar w:fldCharType="end"/>
            </w:r>
          </w:hyperlink>
        </w:p>
        <w:p w:rsidR="00063CE5" w:rsidRPr="006D0F88" w:rsidRDefault="00E677E0" w:rsidP="007C06A1">
          <w:pPr>
            <w:pStyle w:val="TOC2"/>
            <w:tabs>
              <w:tab w:val="left" w:pos="880"/>
              <w:tab w:val="right" w:pos="9350"/>
            </w:tabs>
            <w:spacing w:after="0"/>
            <w:rPr>
              <w:rFonts w:ascii="Times New Roman" w:hAnsi="Times New Roman" w:cs="Times New Roman"/>
              <w:noProof/>
            </w:rPr>
          </w:pPr>
          <w:hyperlink w:anchor="_Toc4677831" w:history="1">
            <w:r w:rsidR="00063CE5" w:rsidRPr="006D0F88">
              <w:rPr>
                <w:rStyle w:val="Hyperlink"/>
                <w:rFonts w:ascii="Times New Roman" w:eastAsia="Times New Roman" w:hAnsi="Times New Roman" w:cs="Times New Roman"/>
                <w:noProof/>
              </w:rPr>
              <w:t>5.2</w:t>
            </w:r>
            <w:r w:rsidR="00063CE5" w:rsidRPr="006D0F88">
              <w:rPr>
                <w:rFonts w:ascii="Times New Roman" w:hAnsi="Times New Roman" w:cs="Times New Roman"/>
                <w:noProof/>
              </w:rPr>
              <w:tab/>
            </w:r>
            <w:r w:rsidR="00063CE5" w:rsidRPr="006D0F88">
              <w:rPr>
                <w:rStyle w:val="Hyperlink"/>
                <w:rFonts w:ascii="Times New Roman" w:eastAsia="Times New Roman" w:hAnsi="Times New Roman" w:cs="Times New Roman"/>
                <w:noProof/>
              </w:rPr>
              <w:t>Safety Requirements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_Toc4677831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16</w:t>
            </w:r>
            <w:r w:rsidR="00063CE5" w:rsidRPr="006D0F88">
              <w:rPr>
                <w:rFonts w:ascii="Times New Roman" w:hAnsi="Times New Roman" w:cs="Times New Roman"/>
                <w:noProof/>
                <w:webHidden/>
              </w:rPr>
              <w:fldChar w:fldCharType="end"/>
            </w:r>
          </w:hyperlink>
        </w:p>
        <w:p w:rsidR="00063CE5" w:rsidRPr="006D0F88" w:rsidRDefault="00E677E0" w:rsidP="007C06A1">
          <w:pPr>
            <w:pStyle w:val="TOC2"/>
            <w:tabs>
              <w:tab w:val="left" w:pos="880"/>
              <w:tab w:val="right" w:pos="9350"/>
            </w:tabs>
            <w:spacing w:after="0"/>
            <w:rPr>
              <w:rFonts w:ascii="Times New Roman" w:hAnsi="Times New Roman" w:cs="Times New Roman"/>
              <w:noProof/>
            </w:rPr>
          </w:pPr>
          <w:hyperlink w:anchor="_Toc4677832" w:history="1">
            <w:r w:rsidR="00063CE5" w:rsidRPr="006D0F88">
              <w:rPr>
                <w:rStyle w:val="Hyperlink"/>
                <w:rFonts w:ascii="Times New Roman" w:eastAsia="Times New Roman" w:hAnsi="Times New Roman" w:cs="Times New Roman"/>
                <w:noProof/>
              </w:rPr>
              <w:t>5.3</w:t>
            </w:r>
            <w:r w:rsidR="00063CE5" w:rsidRPr="006D0F88">
              <w:rPr>
                <w:rFonts w:ascii="Times New Roman" w:hAnsi="Times New Roman" w:cs="Times New Roman"/>
                <w:noProof/>
              </w:rPr>
              <w:tab/>
            </w:r>
            <w:r w:rsidR="00063CE5" w:rsidRPr="006D0F88">
              <w:rPr>
                <w:rStyle w:val="Hyperlink"/>
                <w:rFonts w:ascii="Times New Roman" w:eastAsia="Times New Roman" w:hAnsi="Times New Roman" w:cs="Times New Roman"/>
                <w:noProof/>
              </w:rPr>
              <w:t>Security Requirements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_Toc4677832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16</w:t>
            </w:r>
            <w:r w:rsidR="00063CE5" w:rsidRPr="006D0F88">
              <w:rPr>
                <w:rFonts w:ascii="Times New Roman" w:hAnsi="Times New Roman" w:cs="Times New Roman"/>
                <w:noProof/>
                <w:webHidden/>
              </w:rPr>
              <w:fldChar w:fldCharType="end"/>
            </w:r>
          </w:hyperlink>
        </w:p>
        <w:p w:rsidR="00063CE5" w:rsidRPr="006D0F88" w:rsidRDefault="00E677E0" w:rsidP="007C06A1">
          <w:pPr>
            <w:pStyle w:val="TOC2"/>
            <w:tabs>
              <w:tab w:val="left" w:pos="880"/>
              <w:tab w:val="right" w:pos="9350"/>
            </w:tabs>
            <w:spacing w:after="0"/>
            <w:rPr>
              <w:rFonts w:ascii="Times New Roman" w:hAnsi="Times New Roman" w:cs="Times New Roman"/>
              <w:noProof/>
            </w:rPr>
          </w:pPr>
          <w:hyperlink w:anchor="_Toc4677833" w:history="1">
            <w:r w:rsidR="00063CE5" w:rsidRPr="006D0F88">
              <w:rPr>
                <w:rStyle w:val="Hyperlink"/>
                <w:rFonts w:ascii="Times New Roman" w:hAnsi="Times New Roman" w:cs="Times New Roman"/>
                <w:noProof/>
              </w:rPr>
              <w:t>5.4</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 xml:space="preserve">Reliability </w:t>
            </w:r>
            <w:r w:rsidR="00063CE5" w:rsidRPr="006D0F88">
              <w:rPr>
                <w:rStyle w:val="Hyperlink"/>
                <w:rFonts w:ascii="Times New Roman" w:eastAsia="Times New Roman" w:hAnsi="Times New Roman" w:cs="Times New Roman"/>
                <w:noProof/>
              </w:rPr>
              <w:t>Requirements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_Toc4677833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16</w:t>
            </w:r>
            <w:r w:rsidR="00063CE5" w:rsidRPr="006D0F88">
              <w:rPr>
                <w:rFonts w:ascii="Times New Roman" w:hAnsi="Times New Roman" w:cs="Times New Roman"/>
                <w:noProof/>
                <w:webHidden/>
              </w:rPr>
              <w:fldChar w:fldCharType="end"/>
            </w:r>
          </w:hyperlink>
        </w:p>
        <w:p w:rsidR="00063CE5" w:rsidRPr="006D0F88" w:rsidRDefault="00E677E0" w:rsidP="007C06A1">
          <w:pPr>
            <w:pStyle w:val="TOC2"/>
            <w:tabs>
              <w:tab w:val="left" w:pos="880"/>
              <w:tab w:val="right" w:pos="9350"/>
            </w:tabs>
            <w:spacing w:after="0"/>
            <w:rPr>
              <w:rFonts w:ascii="Times New Roman" w:hAnsi="Times New Roman" w:cs="Times New Roman"/>
              <w:noProof/>
            </w:rPr>
          </w:pPr>
          <w:hyperlink w:anchor="_Toc4677834" w:history="1">
            <w:r w:rsidR="00063CE5" w:rsidRPr="006D0F88">
              <w:rPr>
                <w:rStyle w:val="Hyperlink"/>
                <w:rFonts w:ascii="Times New Roman" w:hAnsi="Times New Roman" w:cs="Times New Roman"/>
                <w:noProof/>
              </w:rPr>
              <w:t>5.5</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 xml:space="preserve">Usability </w:t>
            </w:r>
            <w:r w:rsidR="00063CE5" w:rsidRPr="006D0F88">
              <w:rPr>
                <w:rStyle w:val="Hyperlink"/>
                <w:rFonts w:ascii="Times New Roman" w:eastAsia="Times New Roman" w:hAnsi="Times New Roman" w:cs="Times New Roman"/>
                <w:noProof/>
              </w:rPr>
              <w:t>Requirements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_Toc4677834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16</w:t>
            </w:r>
            <w:r w:rsidR="00063CE5" w:rsidRPr="006D0F88">
              <w:rPr>
                <w:rFonts w:ascii="Times New Roman" w:hAnsi="Times New Roman" w:cs="Times New Roman"/>
                <w:noProof/>
                <w:webHidden/>
              </w:rPr>
              <w:fldChar w:fldCharType="end"/>
            </w:r>
          </w:hyperlink>
        </w:p>
        <w:p w:rsidR="00063CE5" w:rsidRPr="006D0F88" w:rsidRDefault="00E677E0" w:rsidP="007C06A1">
          <w:pPr>
            <w:pStyle w:val="TOC2"/>
            <w:tabs>
              <w:tab w:val="left" w:pos="880"/>
              <w:tab w:val="right" w:pos="9350"/>
            </w:tabs>
            <w:spacing w:after="0"/>
            <w:rPr>
              <w:rFonts w:ascii="Times New Roman" w:hAnsi="Times New Roman" w:cs="Times New Roman"/>
              <w:noProof/>
            </w:rPr>
          </w:pPr>
          <w:hyperlink w:anchor="_Toc4677835" w:history="1">
            <w:r w:rsidR="00063CE5" w:rsidRPr="006D0F88">
              <w:rPr>
                <w:rStyle w:val="Hyperlink"/>
                <w:rFonts w:ascii="Times New Roman" w:hAnsi="Times New Roman" w:cs="Times New Roman"/>
                <w:noProof/>
              </w:rPr>
              <w:t>5.6</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 xml:space="preserve">Supportability </w:t>
            </w:r>
            <w:r w:rsidR="00063CE5" w:rsidRPr="006D0F88">
              <w:rPr>
                <w:rStyle w:val="Hyperlink"/>
                <w:rFonts w:ascii="Times New Roman" w:eastAsia="Times New Roman" w:hAnsi="Times New Roman" w:cs="Times New Roman"/>
                <w:noProof/>
              </w:rPr>
              <w:t>Requirements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_Toc4677835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16</w:t>
            </w:r>
            <w:r w:rsidR="00063CE5" w:rsidRPr="006D0F88">
              <w:rPr>
                <w:rFonts w:ascii="Times New Roman" w:hAnsi="Times New Roman" w:cs="Times New Roman"/>
                <w:noProof/>
                <w:webHidden/>
              </w:rPr>
              <w:fldChar w:fldCharType="end"/>
            </w:r>
          </w:hyperlink>
        </w:p>
        <w:p w:rsidR="00063CE5" w:rsidRPr="006D0F88" w:rsidRDefault="00E677E0" w:rsidP="007C06A1">
          <w:pPr>
            <w:pStyle w:val="TOC2"/>
            <w:tabs>
              <w:tab w:val="left" w:pos="880"/>
              <w:tab w:val="right" w:pos="9350"/>
            </w:tabs>
            <w:spacing w:after="0"/>
            <w:rPr>
              <w:rFonts w:ascii="Times New Roman" w:hAnsi="Times New Roman" w:cs="Times New Roman"/>
              <w:noProof/>
            </w:rPr>
          </w:pPr>
          <w:hyperlink w:anchor="_Toc4677836" w:history="1">
            <w:r w:rsidR="00063CE5" w:rsidRPr="006D0F88">
              <w:rPr>
                <w:rStyle w:val="Hyperlink"/>
                <w:rFonts w:ascii="Times New Roman" w:eastAsia="Times New Roman" w:hAnsi="Times New Roman" w:cs="Times New Roman"/>
                <w:noProof/>
              </w:rPr>
              <w:t>5.7</w:t>
            </w:r>
            <w:r w:rsidR="00063CE5" w:rsidRPr="006D0F88">
              <w:rPr>
                <w:rFonts w:ascii="Times New Roman" w:hAnsi="Times New Roman" w:cs="Times New Roman"/>
                <w:noProof/>
              </w:rPr>
              <w:tab/>
            </w:r>
            <w:r w:rsidR="00063CE5" w:rsidRPr="006D0F88">
              <w:rPr>
                <w:rStyle w:val="Hyperlink"/>
                <w:rFonts w:ascii="Times New Roman" w:eastAsia="Times New Roman" w:hAnsi="Times New Roman" w:cs="Times New Roman"/>
                <w:noProof/>
              </w:rPr>
              <w:t>User Documentation</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_Toc4677836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16</w:t>
            </w:r>
            <w:r w:rsidR="00063CE5" w:rsidRPr="006D0F88">
              <w:rPr>
                <w:rFonts w:ascii="Times New Roman" w:hAnsi="Times New Roman" w:cs="Times New Roman"/>
                <w:noProof/>
                <w:webHidden/>
              </w:rPr>
              <w:fldChar w:fldCharType="end"/>
            </w:r>
          </w:hyperlink>
        </w:p>
        <w:p w:rsidR="00063CE5" w:rsidRDefault="00E677E0" w:rsidP="007C06A1">
          <w:pPr>
            <w:pStyle w:val="TOC1"/>
            <w:tabs>
              <w:tab w:val="left" w:pos="480"/>
              <w:tab w:val="right" w:pos="9350"/>
            </w:tabs>
            <w:spacing w:after="0"/>
            <w:rPr>
              <w:noProof/>
            </w:rPr>
          </w:pPr>
          <w:hyperlink w:anchor="_Toc4677837" w:history="1">
            <w:r w:rsidR="00063CE5" w:rsidRPr="006D0F88">
              <w:rPr>
                <w:rStyle w:val="Hyperlink"/>
                <w:rFonts w:ascii="Times New Roman" w:hAnsi="Times New Roman" w:cs="Times New Roman"/>
                <w:b/>
                <w:bCs/>
                <w:noProof/>
              </w:rPr>
              <w:t>6.</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References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_Toc4677837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17</w:t>
            </w:r>
            <w:r w:rsidR="00063CE5" w:rsidRPr="006D0F88">
              <w:rPr>
                <w:rFonts w:ascii="Times New Roman" w:hAnsi="Times New Roman" w:cs="Times New Roman"/>
                <w:noProof/>
                <w:webHidden/>
              </w:rPr>
              <w:fldChar w:fldCharType="end"/>
            </w:r>
          </w:hyperlink>
        </w:p>
        <w:p w:rsidR="001305C9" w:rsidRDefault="00937D9D">
          <w:pPr>
            <w:tabs>
              <w:tab w:val="clear" w:pos="9350"/>
              <w:tab w:val="right" w:pos="9360"/>
            </w:tabs>
            <w:spacing w:before="200" w:after="80" w:line="240" w:lineRule="auto"/>
          </w:pPr>
          <w:r>
            <w:fldChar w:fldCharType="end"/>
          </w:r>
        </w:p>
      </w:sdtContent>
    </w:sdt>
    <w:p w:rsidR="001305C9" w:rsidRDefault="001305C9"/>
    <w:p w:rsidR="00063CE5" w:rsidRDefault="00063CE5" w:rsidP="00063CE5">
      <w:pPr>
        <w:rPr>
          <w:rFonts w:eastAsia="Times New Roman"/>
          <w:b/>
          <w:bCs/>
          <w:color w:val="000000"/>
          <w:kern w:val="36"/>
          <w:sz w:val="32"/>
          <w:szCs w:val="32"/>
        </w:rPr>
      </w:pPr>
      <w:bookmarkStart w:id="13" w:name="_6c6vkis5lcv" w:colFirst="0" w:colLast="0"/>
      <w:bookmarkStart w:id="14" w:name="_o3zvxmpitmf5" w:colFirst="0" w:colLast="0"/>
      <w:bookmarkEnd w:id="13"/>
      <w:bookmarkEnd w:id="14"/>
    </w:p>
    <w:p w:rsidR="00063CE5" w:rsidRPr="00BA1D17" w:rsidRDefault="00063CE5" w:rsidP="00063CE5">
      <w:pPr>
        <w:pStyle w:val="Heading1"/>
        <w:keepNext w:val="0"/>
        <w:keepLines w:val="0"/>
        <w:pageBreakBefore/>
        <w:numPr>
          <w:ilvl w:val="0"/>
          <w:numId w:val="2"/>
        </w:numPr>
        <w:pBdr>
          <w:bottom w:val="single" w:sz="36" w:space="3" w:color="808080"/>
        </w:pBdr>
        <w:tabs>
          <w:tab w:val="clear" w:pos="660"/>
          <w:tab w:val="clear" w:pos="9350"/>
        </w:tabs>
        <w:autoSpaceDE w:val="0"/>
        <w:autoSpaceDN w:val="0"/>
        <w:spacing w:before="0" w:after="240" w:line="240" w:lineRule="auto"/>
        <w:contextualSpacing w:val="0"/>
        <w:jc w:val="left"/>
        <w:rPr>
          <w:b/>
          <w:bCs/>
          <w:sz w:val="32"/>
          <w:szCs w:val="32"/>
        </w:rPr>
      </w:pPr>
      <w:bookmarkStart w:id="15" w:name="_Toc98864503"/>
      <w:bookmarkStart w:id="16" w:name="_Toc496179391"/>
      <w:bookmarkStart w:id="17" w:name="_Toc4677804"/>
      <w:r w:rsidRPr="00BA1D17">
        <w:rPr>
          <w:b/>
          <w:sz w:val="32"/>
          <w:szCs w:val="32"/>
        </w:rPr>
        <w:lastRenderedPageBreak/>
        <w:t>Introduction</w:t>
      </w:r>
      <w:bookmarkEnd w:id="15"/>
      <w:bookmarkEnd w:id="16"/>
      <w:bookmarkEnd w:id="17"/>
      <w:r w:rsidRPr="00BA1D17">
        <w:rPr>
          <w:b/>
          <w:sz w:val="32"/>
          <w:szCs w:val="32"/>
        </w:rPr>
        <w:t xml:space="preserve"> </w:t>
      </w:r>
    </w:p>
    <w:p w:rsidR="00B90053" w:rsidRDefault="00B90053" w:rsidP="00B90053">
      <w:pPr>
        <w:pStyle w:val="ListParagraph"/>
      </w:pPr>
      <w:r>
        <w:t>The Integra Guard Surveillance System is a comprehensive solution to address security challenges in ATM environments. The system focuses on identifying weapons to improve user safety and secure financial transactions by utilizing cutting-edge technologies like real-time video analysis and AI-powered detection. The system is built to proactively mitigate threats while guaranteeing regulatory compliance thanks to its intuitive interface, strong detection algorithms, and smooth integration capabilities. Rapid notification systems, encrypted data storage, and scalability to accommodate an increasing number of ATM installations are important features.</w:t>
      </w:r>
    </w:p>
    <w:p w:rsidR="00B90053" w:rsidRPr="00B90053" w:rsidRDefault="00B90053" w:rsidP="00B90053">
      <w:pPr>
        <w:rPr>
          <w:b/>
          <w:sz w:val="28"/>
        </w:rPr>
      </w:pPr>
    </w:p>
    <w:p w:rsidR="00B90053" w:rsidRPr="00B90053" w:rsidRDefault="00B90053" w:rsidP="00B90053">
      <w:pPr>
        <w:pStyle w:val="ListParagraph"/>
        <w:rPr>
          <w:rFonts w:asciiTheme="majorBidi" w:hAnsiTheme="majorBidi" w:cstheme="majorBidi"/>
          <w:b/>
          <w:color w:val="000000"/>
          <w:sz w:val="32"/>
          <w:szCs w:val="32"/>
        </w:rPr>
      </w:pPr>
      <w:r w:rsidRPr="00B90053">
        <w:rPr>
          <w:b/>
        </w:rPr>
        <w:t>1.1 Purpose of Document</w:t>
      </w:r>
    </w:p>
    <w:p w:rsidR="00B90053" w:rsidRPr="00B90053" w:rsidRDefault="00B90053" w:rsidP="00B90053">
      <w:pPr>
        <w:pStyle w:val="ListParagraph"/>
        <w:rPr>
          <w:rFonts w:asciiTheme="majorBidi" w:hAnsiTheme="majorBidi" w:cstheme="majorBidi"/>
          <w:b/>
          <w:color w:val="000000"/>
          <w:sz w:val="32"/>
          <w:szCs w:val="32"/>
        </w:rPr>
      </w:pPr>
      <w:r>
        <w:t xml:space="preserve">The Integra Guard Surveillance System </w:t>
      </w:r>
      <w:r>
        <w:t xml:space="preserve">was created using evolutionary </w:t>
      </w:r>
      <w:r>
        <w:t xml:space="preserve">prototyping, and this Software Requirements Specification (SRS) document offers comprehensive insights into its architecture, design considerations, and functionality. The technical requirements and specifications required for successful implementation are outlined in this document, which acts as a blueprint for the development team. </w:t>
      </w:r>
      <w:r w:rsidRPr="00B90053">
        <w:rPr>
          <w:rFonts w:asciiTheme="majorBidi" w:hAnsiTheme="majorBidi" w:cstheme="majorBidi"/>
          <w:b/>
          <w:color w:val="000000"/>
          <w:sz w:val="32"/>
          <w:szCs w:val="32"/>
        </w:rPr>
        <w:t xml:space="preserve"> </w:t>
      </w:r>
    </w:p>
    <w:p w:rsidR="00B90053" w:rsidRPr="00B90053" w:rsidRDefault="00B90053" w:rsidP="00B90053">
      <w:pPr>
        <w:pStyle w:val="ListParagraph"/>
      </w:pPr>
      <w:r w:rsidRPr="00B90053">
        <w:rPr>
          <w:rFonts w:asciiTheme="majorBidi" w:hAnsiTheme="majorBidi" w:cstheme="majorBidi"/>
          <w:b/>
          <w:color w:val="000000"/>
          <w:sz w:val="32"/>
          <w:szCs w:val="32"/>
        </w:rPr>
        <w:tab/>
      </w:r>
    </w:p>
    <w:p w:rsidR="00B90053" w:rsidRDefault="00B90053" w:rsidP="00B90053">
      <w:pPr>
        <w:pStyle w:val="ListParagraph"/>
      </w:pPr>
      <w:r w:rsidRPr="00B90053">
        <w:rPr>
          <w:b/>
        </w:rPr>
        <w:t>1.2 Intended Audience</w:t>
      </w:r>
      <w:r>
        <w:t xml:space="preserve"> </w:t>
      </w:r>
    </w:p>
    <w:p w:rsidR="00B90053" w:rsidRDefault="00B90053" w:rsidP="00B90053">
      <w:pPr>
        <w:pStyle w:val="ListParagraph"/>
      </w:pPr>
      <w:r>
        <w:sym w:font="Symbol" w:char="F0B7"/>
      </w:r>
      <w:r>
        <w:t xml:space="preserve"> Development Team: Engineers and develope</w:t>
      </w:r>
      <w:r>
        <w:t xml:space="preserve">rs in charge of system design, </w:t>
      </w:r>
      <w:r>
        <w:t xml:space="preserve">implementation, and testing. </w:t>
      </w:r>
    </w:p>
    <w:p w:rsidR="00B90053" w:rsidRDefault="00B90053" w:rsidP="00B90053">
      <w:r>
        <w:tab/>
      </w:r>
      <w:r>
        <w:sym w:font="Symbol" w:char="F0B7"/>
      </w:r>
      <w:r>
        <w:t xml:space="preserve"> Security analysts are experts who use the system's results to improve ATM </w:t>
      </w:r>
      <w:r>
        <w:tab/>
        <w:t xml:space="preserve">surveillance. </w:t>
      </w:r>
    </w:p>
    <w:p w:rsidR="00B90053" w:rsidRDefault="00B90053" w:rsidP="00B90053">
      <w:pPr>
        <w:pStyle w:val="ListParagraph"/>
      </w:pPr>
      <w:r>
        <w:sym w:font="Symbol" w:char="F0B7"/>
      </w:r>
      <w:r>
        <w:t xml:space="preserve"> Project managers are in charge of the planning, carrying out, and completing               phases of a project. </w:t>
      </w:r>
    </w:p>
    <w:p w:rsidR="00B90053" w:rsidRDefault="00B90053" w:rsidP="00B90053">
      <w:pPr>
        <w:pStyle w:val="ListParagraph"/>
      </w:pPr>
      <w:r>
        <w:sym w:font="Symbol" w:char="F0B7"/>
      </w:r>
      <w:r>
        <w:t xml:space="preserve"> Stakeholders: Anybody with an interest in the system's functionality and security, such as banks, law enforcement, and regulatory organizations. </w:t>
      </w:r>
    </w:p>
    <w:p w:rsidR="00063CE5" w:rsidRDefault="00063CE5" w:rsidP="00063CE5"/>
    <w:p w:rsidR="00063CE5" w:rsidRDefault="00063CE5" w:rsidP="00063CE5">
      <w:r>
        <w:br w:type="page"/>
      </w:r>
    </w:p>
    <w:p w:rsidR="00063CE5" w:rsidRDefault="00063CE5" w:rsidP="00063CE5">
      <w:pPr>
        <w:pStyle w:val="Heading1"/>
        <w:keepNext w:val="0"/>
        <w:keepLines w:val="0"/>
        <w:pageBreakBefore/>
        <w:numPr>
          <w:ilvl w:val="0"/>
          <w:numId w:val="3"/>
        </w:numPr>
        <w:pBdr>
          <w:bottom w:val="single" w:sz="36" w:space="3" w:color="808080"/>
        </w:pBdr>
        <w:tabs>
          <w:tab w:val="clear" w:pos="660"/>
          <w:tab w:val="clear" w:pos="9350"/>
        </w:tabs>
        <w:autoSpaceDE w:val="0"/>
        <w:autoSpaceDN w:val="0"/>
        <w:spacing w:before="0" w:after="240" w:line="240" w:lineRule="auto"/>
        <w:contextualSpacing w:val="0"/>
        <w:jc w:val="left"/>
        <w:rPr>
          <w:rFonts w:ascii="Book Antiqua" w:hAnsi="Book Antiqua"/>
          <w:b/>
          <w:bCs/>
        </w:rPr>
      </w:pPr>
      <w:bookmarkStart w:id="18" w:name="_Toc496179395"/>
      <w:bookmarkStart w:id="19" w:name="_Toc4677808"/>
      <w:r w:rsidRPr="00CD3AEA">
        <w:rPr>
          <w:rFonts w:ascii="Book Antiqua" w:hAnsi="Book Antiqua"/>
        </w:rPr>
        <w:lastRenderedPageBreak/>
        <w:t>Overall System Description</w:t>
      </w:r>
      <w:bookmarkEnd w:id="18"/>
      <w:bookmarkEnd w:id="19"/>
      <w:r>
        <w:rPr>
          <w:rFonts w:ascii="Book Antiqua" w:hAnsi="Book Antiqua"/>
        </w:rPr>
        <w:t xml:space="preserve"> </w:t>
      </w:r>
    </w:p>
    <w:p w:rsidR="00B90053" w:rsidRDefault="00B90053" w:rsidP="0014449F">
      <w:pPr>
        <w:rPr>
          <w:b/>
          <w:sz w:val="28"/>
        </w:rPr>
      </w:pPr>
    </w:p>
    <w:p w:rsidR="0014449F" w:rsidRDefault="0014449F" w:rsidP="0014449F">
      <w:pPr>
        <w:rPr>
          <w:b/>
        </w:rPr>
      </w:pPr>
      <w:r w:rsidRPr="00F3749F">
        <w:rPr>
          <w:b/>
          <w:sz w:val="28"/>
        </w:rPr>
        <w:tab/>
      </w:r>
      <w:r w:rsidRPr="00F3749F">
        <w:rPr>
          <w:b/>
        </w:rPr>
        <w:t xml:space="preserve">2.1 </w:t>
      </w:r>
      <w:r>
        <w:rPr>
          <w:b/>
        </w:rPr>
        <w:t>Project Background</w:t>
      </w:r>
    </w:p>
    <w:p w:rsidR="0014449F" w:rsidRDefault="0014449F" w:rsidP="0014449F">
      <w:r>
        <w:t xml:space="preserve">Important security issues in ATM environments are </w:t>
      </w:r>
      <w:r>
        <w:t xml:space="preserve">addressed by the Integra Guard </w:t>
      </w:r>
      <w:r>
        <w:t>Surveillance System. Existing security measures are insu</w:t>
      </w:r>
      <w:r>
        <w:t xml:space="preserve">fficient in offering proactive </w:t>
      </w:r>
      <w:r>
        <w:t>solutions in light of the increase in occurrences i</w:t>
      </w:r>
      <w:r>
        <w:t xml:space="preserve">nvolving concealed weapons and </w:t>
      </w:r>
      <w:r>
        <w:t>suspicious activity. This system seeks to imp</w:t>
      </w:r>
      <w:r>
        <w:t xml:space="preserve">rove response times and lessen </w:t>
      </w:r>
      <w:r>
        <w:t>dependency on manual surveillance by utilizing liv</w:t>
      </w:r>
      <w:r>
        <w:t xml:space="preserve">e CCTV feeds and incorporating </w:t>
      </w:r>
      <w:r>
        <w:t xml:space="preserve">AI-driven weapon </w:t>
      </w:r>
    </w:p>
    <w:p w:rsidR="0014449F" w:rsidRDefault="0014449F" w:rsidP="0014449F"/>
    <w:p w:rsidR="0014449F" w:rsidRDefault="0014449F" w:rsidP="0014449F">
      <w:pPr>
        <w:rPr>
          <w:b/>
        </w:rPr>
      </w:pPr>
      <w:r w:rsidRPr="00F3749F">
        <w:rPr>
          <w:b/>
        </w:rPr>
        <w:tab/>
        <w:t>2.2 Problem Stateme</w:t>
      </w:r>
      <w:r>
        <w:rPr>
          <w:b/>
        </w:rPr>
        <w:t>nt</w:t>
      </w:r>
    </w:p>
    <w:p w:rsidR="0014449F" w:rsidRDefault="0014449F" w:rsidP="00B90053">
      <w:pPr>
        <w:ind w:left="660"/>
      </w:pPr>
      <w:r>
        <w:t>Detecting concealed weapons and keeping an eye on q</w:t>
      </w:r>
      <w:r>
        <w:t xml:space="preserve">uestionable activities in real </w:t>
      </w:r>
      <w:r>
        <w:t xml:space="preserve">time are just two of the many difficulties ATM security faces. Current solutions </w:t>
      </w:r>
      <w:r>
        <w:tab/>
        <w:t xml:space="preserve">mainly rely on manual monitoring and are reactive. To </w:t>
      </w:r>
      <w:r>
        <w:t xml:space="preserve">enable proactive reactions and </w:t>
      </w:r>
      <w:r>
        <w:t xml:space="preserve">guarantee client safety, a comprehensive and automated solution is required. </w:t>
      </w:r>
    </w:p>
    <w:p w:rsidR="0014449F" w:rsidRDefault="0014449F" w:rsidP="0014449F">
      <w:pPr>
        <w:rPr>
          <w:b/>
        </w:rPr>
      </w:pPr>
      <w:r w:rsidRPr="00F3749F">
        <w:rPr>
          <w:b/>
        </w:rPr>
        <w:tab/>
      </w:r>
      <w:r>
        <w:rPr>
          <w:b/>
        </w:rPr>
        <w:t>2.3 Project Scope</w:t>
      </w:r>
    </w:p>
    <w:p w:rsidR="0014449F" w:rsidRPr="00BF1E84" w:rsidRDefault="0014449F" w:rsidP="0014449F">
      <w:pPr>
        <w:pStyle w:val="ListParagraph"/>
        <w:widowControl w:val="0"/>
        <w:numPr>
          <w:ilvl w:val="1"/>
          <w:numId w:val="25"/>
        </w:numPr>
        <w:tabs>
          <w:tab w:val="clear" w:pos="660"/>
          <w:tab w:val="clear" w:pos="9350"/>
        </w:tabs>
        <w:spacing w:after="0" w:line="240" w:lineRule="auto"/>
        <w:rPr>
          <w:rFonts w:asciiTheme="majorBidi" w:hAnsiTheme="majorBidi" w:cstheme="majorBidi"/>
          <w:b/>
          <w:color w:val="000000"/>
          <w:sz w:val="32"/>
          <w:szCs w:val="32"/>
        </w:rPr>
      </w:pPr>
      <w:r>
        <w:t>Real-time Surveillance: Use live video feeds to identify weaponry.</w:t>
      </w:r>
    </w:p>
    <w:p w:rsidR="0014449F" w:rsidRPr="00BF1E84" w:rsidRDefault="0014449F" w:rsidP="0014449F">
      <w:pPr>
        <w:pStyle w:val="ListParagraph"/>
        <w:widowControl w:val="0"/>
        <w:numPr>
          <w:ilvl w:val="1"/>
          <w:numId w:val="25"/>
        </w:numPr>
        <w:tabs>
          <w:tab w:val="clear" w:pos="660"/>
          <w:tab w:val="clear" w:pos="9350"/>
        </w:tabs>
        <w:spacing w:after="0" w:line="240" w:lineRule="auto"/>
        <w:rPr>
          <w:rFonts w:asciiTheme="majorBidi" w:hAnsiTheme="majorBidi" w:cstheme="majorBidi"/>
          <w:b/>
          <w:color w:val="000000"/>
          <w:sz w:val="32"/>
          <w:szCs w:val="32"/>
        </w:rPr>
      </w:pPr>
      <w:r>
        <w:t xml:space="preserve">Integrated Alerts: Send out alerts using </w:t>
      </w:r>
      <w:r>
        <w:t xml:space="preserve">email to </w:t>
      </w:r>
      <w:r>
        <w:t xml:space="preserve">personnel. </w:t>
      </w:r>
    </w:p>
    <w:p w:rsidR="0014449F" w:rsidRPr="00BF1E84" w:rsidRDefault="0014449F" w:rsidP="0014449F">
      <w:pPr>
        <w:pStyle w:val="ListParagraph"/>
        <w:widowControl w:val="0"/>
        <w:numPr>
          <w:ilvl w:val="1"/>
          <w:numId w:val="25"/>
        </w:numPr>
        <w:tabs>
          <w:tab w:val="clear" w:pos="660"/>
          <w:tab w:val="clear" w:pos="9350"/>
        </w:tabs>
        <w:spacing w:after="0" w:line="240" w:lineRule="auto"/>
        <w:rPr>
          <w:rFonts w:asciiTheme="majorBidi" w:hAnsiTheme="majorBidi" w:cstheme="majorBidi"/>
          <w:b/>
          <w:color w:val="000000"/>
          <w:sz w:val="32"/>
          <w:szCs w:val="32"/>
        </w:rPr>
      </w:pPr>
      <w:r>
        <w:t xml:space="preserve">Compliance Monitoring: Verify that privacy and financial laws are being followed. </w:t>
      </w:r>
    </w:p>
    <w:p w:rsidR="0014449F" w:rsidRPr="00BF1E84" w:rsidRDefault="0014449F" w:rsidP="0014449F">
      <w:pPr>
        <w:pStyle w:val="ListParagraph"/>
        <w:widowControl w:val="0"/>
        <w:numPr>
          <w:ilvl w:val="1"/>
          <w:numId w:val="25"/>
        </w:numPr>
        <w:tabs>
          <w:tab w:val="clear" w:pos="660"/>
          <w:tab w:val="clear" w:pos="9350"/>
        </w:tabs>
        <w:spacing w:after="0" w:line="240" w:lineRule="auto"/>
        <w:rPr>
          <w:rFonts w:asciiTheme="majorBidi" w:hAnsiTheme="majorBidi" w:cstheme="majorBidi"/>
          <w:b/>
          <w:color w:val="000000"/>
          <w:sz w:val="32"/>
          <w:szCs w:val="32"/>
        </w:rPr>
      </w:pPr>
      <w:r>
        <w:t>Scalability: Allow for the low latency monitoring of several ATMs.</w:t>
      </w:r>
    </w:p>
    <w:p w:rsidR="0014449F" w:rsidRPr="00BF1E84" w:rsidRDefault="0014449F" w:rsidP="0014449F">
      <w:pPr>
        <w:rPr>
          <w:rFonts w:asciiTheme="majorBidi" w:hAnsiTheme="majorBidi" w:cstheme="majorBidi"/>
          <w:b/>
          <w:color w:val="000000"/>
          <w:sz w:val="32"/>
          <w:szCs w:val="32"/>
        </w:rPr>
      </w:pPr>
    </w:p>
    <w:p w:rsidR="0014449F" w:rsidRDefault="0014449F" w:rsidP="0014449F">
      <w:pPr>
        <w:rPr>
          <w:b/>
        </w:rPr>
      </w:pPr>
      <w:r w:rsidRPr="00BF1E84">
        <w:rPr>
          <w:b/>
        </w:rPr>
        <w:tab/>
      </w:r>
      <w:r>
        <w:rPr>
          <w:b/>
        </w:rPr>
        <w:t>2.4 Not in Scope</w:t>
      </w:r>
    </w:p>
    <w:p w:rsidR="0014449F" w:rsidRPr="00BF1E84" w:rsidRDefault="0014449F" w:rsidP="0014449F">
      <w:pPr>
        <w:pStyle w:val="ListParagraph"/>
        <w:widowControl w:val="0"/>
        <w:numPr>
          <w:ilvl w:val="1"/>
          <w:numId w:val="26"/>
        </w:numPr>
        <w:tabs>
          <w:tab w:val="clear" w:pos="660"/>
          <w:tab w:val="clear" w:pos="9350"/>
        </w:tabs>
        <w:spacing w:after="0" w:line="240" w:lineRule="auto"/>
        <w:rPr>
          <w:rFonts w:asciiTheme="majorBidi" w:hAnsiTheme="majorBidi" w:cstheme="majorBidi"/>
          <w:b/>
          <w:color w:val="000000"/>
          <w:sz w:val="32"/>
          <w:szCs w:val="32"/>
        </w:rPr>
      </w:pPr>
      <w:r>
        <w:t xml:space="preserve">Monitoring of private, non-ATM spaces. </w:t>
      </w:r>
    </w:p>
    <w:p w:rsidR="0014449F" w:rsidRPr="00BF1E84" w:rsidRDefault="0014449F" w:rsidP="0014449F">
      <w:pPr>
        <w:pStyle w:val="ListParagraph"/>
        <w:widowControl w:val="0"/>
        <w:numPr>
          <w:ilvl w:val="1"/>
          <w:numId w:val="26"/>
        </w:numPr>
        <w:tabs>
          <w:tab w:val="clear" w:pos="660"/>
          <w:tab w:val="clear" w:pos="9350"/>
        </w:tabs>
        <w:spacing w:after="0" w:line="240" w:lineRule="auto"/>
        <w:rPr>
          <w:rFonts w:asciiTheme="majorBidi" w:hAnsiTheme="majorBidi" w:cstheme="majorBidi"/>
          <w:b/>
          <w:color w:val="000000"/>
          <w:sz w:val="32"/>
          <w:szCs w:val="32"/>
        </w:rPr>
      </w:pPr>
      <w:r>
        <w:t xml:space="preserve">Detection of fully concealed weapons. </w:t>
      </w:r>
    </w:p>
    <w:p w:rsidR="0014449F" w:rsidRPr="00582623" w:rsidRDefault="0014449F" w:rsidP="0014449F">
      <w:pPr>
        <w:pStyle w:val="ListParagraph"/>
        <w:widowControl w:val="0"/>
        <w:numPr>
          <w:ilvl w:val="1"/>
          <w:numId w:val="26"/>
        </w:numPr>
        <w:tabs>
          <w:tab w:val="clear" w:pos="660"/>
          <w:tab w:val="clear" w:pos="9350"/>
        </w:tabs>
        <w:spacing w:after="0" w:line="240" w:lineRule="auto"/>
        <w:rPr>
          <w:rFonts w:asciiTheme="majorBidi" w:hAnsiTheme="majorBidi" w:cstheme="majorBidi"/>
          <w:b/>
          <w:color w:val="000000"/>
          <w:sz w:val="32"/>
          <w:szCs w:val="32"/>
        </w:rPr>
      </w:pPr>
      <w:r>
        <w:t>Replacing manual audits or law enforcement investigations.</w:t>
      </w:r>
    </w:p>
    <w:p w:rsidR="0014449F" w:rsidRPr="00582623" w:rsidRDefault="0014449F" w:rsidP="0014449F">
      <w:pPr>
        <w:pStyle w:val="ListParagraph"/>
        <w:widowControl w:val="0"/>
        <w:numPr>
          <w:ilvl w:val="1"/>
          <w:numId w:val="26"/>
        </w:numPr>
        <w:tabs>
          <w:tab w:val="clear" w:pos="660"/>
          <w:tab w:val="clear" w:pos="9350"/>
        </w:tabs>
        <w:spacing w:after="0" w:line="240" w:lineRule="auto"/>
        <w:rPr>
          <w:rFonts w:asciiTheme="majorBidi" w:hAnsiTheme="majorBidi" w:cstheme="majorBidi"/>
          <w:b/>
          <w:color w:val="000000"/>
          <w:sz w:val="32"/>
          <w:szCs w:val="32"/>
        </w:rPr>
      </w:pPr>
      <w:r>
        <w:t>Detection of concealed or hidden weapons.</w:t>
      </w:r>
    </w:p>
    <w:p w:rsidR="00B90053" w:rsidRDefault="0014449F" w:rsidP="00B90053">
      <w:pPr>
        <w:pStyle w:val="ListParagraph"/>
        <w:widowControl w:val="0"/>
        <w:numPr>
          <w:ilvl w:val="1"/>
          <w:numId w:val="26"/>
        </w:numPr>
        <w:tabs>
          <w:tab w:val="clear" w:pos="660"/>
          <w:tab w:val="clear" w:pos="9350"/>
        </w:tabs>
        <w:spacing w:after="0" w:line="240" w:lineRule="auto"/>
      </w:pPr>
      <w:r>
        <w:t>Facial expression or emotion recognition.Advanced AI features such as anomaly detection, audio threat det</w:t>
      </w:r>
      <w:r w:rsidR="00B90053">
        <w:t xml:space="preserve">ection, and crowd behavior </w:t>
      </w:r>
    </w:p>
    <w:p w:rsidR="00B90053" w:rsidRDefault="00B90053" w:rsidP="00B90053">
      <w:pPr>
        <w:pStyle w:val="ListParagraph"/>
        <w:widowControl w:val="0"/>
        <w:tabs>
          <w:tab w:val="clear" w:pos="660"/>
          <w:tab w:val="clear" w:pos="9350"/>
        </w:tabs>
        <w:spacing w:after="0" w:line="240" w:lineRule="auto"/>
        <w:ind w:left="1440"/>
      </w:pPr>
    </w:p>
    <w:p w:rsidR="00B90053" w:rsidRDefault="00B90053" w:rsidP="00B90053">
      <w:pPr>
        <w:pStyle w:val="ListParagraph"/>
        <w:widowControl w:val="0"/>
        <w:tabs>
          <w:tab w:val="clear" w:pos="660"/>
          <w:tab w:val="clear" w:pos="9350"/>
        </w:tabs>
        <w:spacing w:after="0" w:line="240" w:lineRule="auto"/>
        <w:ind w:left="1440"/>
      </w:pPr>
    </w:p>
    <w:p w:rsidR="0014449F" w:rsidRDefault="0014449F" w:rsidP="00B90053">
      <w:pPr>
        <w:pStyle w:val="ListParagraph"/>
        <w:widowControl w:val="0"/>
        <w:numPr>
          <w:ilvl w:val="1"/>
          <w:numId w:val="26"/>
        </w:numPr>
        <w:tabs>
          <w:tab w:val="clear" w:pos="660"/>
          <w:tab w:val="clear" w:pos="9350"/>
        </w:tabs>
        <w:spacing w:after="0" w:line="240" w:lineRule="auto"/>
      </w:pPr>
      <w:r w:rsidRPr="00BF1E84">
        <w:rPr>
          <w:b/>
        </w:rPr>
        <w:t>2.5 Project Objectives</w:t>
      </w:r>
      <w:r>
        <w:t xml:space="preserve"> </w:t>
      </w:r>
    </w:p>
    <w:p w:rsidR="0014449F" w:rsidRDefault="0014449F" w:rsidP="0014449F">
      <w:pPr>
        <w:pStyle w:val="ListParagraph"/>
      </w:pPr>
      <w:r>
        <w:t xml:space="preserve">To offer a proactive surveillance solution for ATM environments that uses automated detection and warnings to improve safety and speed up response times. </w:t>
      </w:r>
    </w:p>
    <w:p w:rsidR="0014449F" w:rsidRDefault="0014449F" w:rsidP="0014449F">
      <w:pPr>
        <w:pStyle w:val="ListParagraph"/>
      </w:pPr>
    </w:p>
    <w:p w:rsidR="0014449F" w:rsidRDefault="0014449F" w:rsidP="0014449F">
      <w:pPr>
        <w:pStyle w:val="ListParagraph"/>
      </w:pPr>
      <w:r w:rsidRPr="00BF1E84">
        <w:rPr>
          <w:b/>
        </w:rPr>
        <w:t>2.6 Stakeholders &amp; Affected Groups</w:t>
      </w:r>
      <w:r>
        <w:t xml:space="preserve"> </w:t>
      </w:r>
    </w:p>
    <w:p w:rsidR="0014449F" w:rsidRPr="00BF1E84" w:rsidRDefault="0014449F" w:rsidP="0014449F">
      <w:pPr>
        <w:pStyle w:val="ListParagraph"/>
        <w:widowControl w:val="0"/>
        <w:numPr>
          <w:ilvl w:val="1"/>
          <w:numId w:val="27"/>
        </w:numPr>
        <w:tabs>
          <w:tab w:val="clear" w:pos="660"/>
          <w:tab w:val="clear" w:pos="9350"/>
        </w:tabs>
        <w:spacing w:after="0" w:line="240" w:lineRule="auto"/>
        <w:rPr>
          <w:rFonts w:asciiTheme="majorBidi" w:hAnsiTheme="majorBidi" w:cstheme="majorBidi"/>
          <w:b/>
          <w:color w:val="000000"/>
          <w:sz w:val="32"/>
          <w:szCs w:val="32"/>
        </w:rPr>
      </w:pPr>
      <w:r>
        <w:t>Bank Customers: Those who gain from increased security when using ATMs.</w:t>
      </w:r>
    </w:p>
    <w:p w:rsidR="0014449F" w:rsidRPr="00BF1E84" w:rsidRDefault="0014449F" w:rsidP="0014449F">
      <w:pPr>
        <w:pStyle w:val="ListParagraph"/>
        <w:widowControl w:val="0"/>
        <w:numPr>
          <w:ilvl w:val="1"/>
          <w:numId w:val="27"/>
        </w:numPr>
        <w:tabs>
          <w:tab w:val="clear" w:pos="660"/>
          <w:tab w:val="clear" w:pos="9350"/>
        </w:tabs>
        <w:spacing w:after="0" w:line="240" w:lineRule="auto"/>
        <w:rPr>
          <w:rFonts w:asciiTheme="majorBidi" w:hAnsiTheme="majorBidi" w:cstheme="majorBidi"/>
          <w:b/>
          <w:color w:val="000000"/>
          <w:sz w:val="32"/>
          <w:szCs w:val="32"/>
        </w:rPr>
      </w:pPr>
      <w:r>
        <w:t xml:space="preserve">Law enforcement: Organizations that use alert data to take prompt action. </w:t>
      </w:r>
    </w:p>
    <w:p w:rsidR="0014449F" w:rsidRPr="00BF1E84" w:rsidRDefault="0014449F" w:rsidP="0014449F">
      <w:pPr>
        <w:pStyle w:val="ListParagraph"/>
        <w:widowControl w:val="0"/>
        <w:numPr>
          <w:ilvl w:val="1"/>
          <w:numId w:val="27"/>
        </w:numPr>
        <w:tabs>
          <w:tab w:val="clear" w:pos="660"/>
          <w:tab w:val="clear" w:pos="9350"/>
        </w:tabs>
        <w:spacing w:after="0" w:line="240" w:lineRule="auto"/>
        <w:rPr>
          <w:rFonts w:asciiTheme="majorBidi" w:hAnsiTheme="majorBidi" w:cstheme="majorBidi"/>
          <w:b/>
          <w:color w:val="000000"/>
          <w:sz w:val="32"/>
          <w:szCs w:val="32"/>
        </w:rPr>
      </w:pPr>
      <w:r>
        <w:t>Bank Security Teams: End users keeping an eye on and responding to reported issues.</w:t>
      </w:r>
    </w:p>
    <w:p w:rsidR="0014449F" w:rsidRPr="00BF1E84" w:rsidRDefault="0014449F" w:rsidP="0014449F">
      <w:pPr>
        <w:pStyle w:val="ListParagraph"/>
        <w:widowControl w:val="0"/>
        <w:numPr>
          <w:ilvl w:val="1"/>
          <w:numId w:val="27"/>
        </w:numPr>
        <w:tabs>
          <w:tab w:val="clear" w:pos="660"/>
          <w:tab w:val="clear" w:pos="9350"/>
        </w:tabs>
        <w:spacing w:after="0" w:line="240" w:lineRule="auto"/>
        <w:rPr>
          <w:rFonts w:asciiTheme="majorBidi" w:hAnsiTheme="majorBidi" w:cstheme="majorBidi"/>
          <w:b/>
          <w:color w:val="000000"/>
          <w:sz w:val="32"/>
          <w:szCs w:val="32"/>
        </w:rPr>
      </w:pPr>
      <w:r>
        <w:t xml:space="preserve">Regulators: Bodies evaluating system compliance with security standards. </w:t>
      </w:r>
    </w:p>
    <w:p w:rsidR="0014449F" w:rsidRDefault="0014449F" w:rsidP="0014449F">
      <w:pPr>
        <w:rPr>
          <w:rFonts w:asciiTheme="majorBidi" w:hAnsiTheme="majorBidi" w:cstheme="majorBidi"/>
          <w:b/>
          <w:color w:val="000000"/>
          <w:sz w:val="32"/>
          <w:szCs w:val="32"/>
        </w:rPr>
      </w:pPr>
    </w:p>
    <w:p w:rsidR="0014449F" w:rsidRDefault="0014449F" w:rsidP="0014449F">
      <w:r>
        <w:rPr>
          <w:rFonts w:asciiTheme="majorBidi" w:hAnsiTheme="majorBidi" w:cstheme="majorBidi"/>
          <w:b/>
          <w:color w:val="000000"/>
          <w:sz w:val="32"/>
          <w:szCs w:val="32"/>
        </w:rPr>
        <w:tab/>
      </w:r>
      <w:r>
        <w:rPr>
          <w:b/>
        </w:rPr>
        <w:t>2.7 Operating Environment</w:t>
      </w:r>
      <w:r w:rsidRPr="00BF1E84">
        <w:rPr>
          <w:b/>
        </w:rPr>
        <w:t>:</w:t>
      </w:r>
      <w:r>
        <w:t xml:space="preserve"> </w:t>
      </w:r>
    </w:p>
    <w:p w:rsidR="0014449F" w:rsidRDefault="0014449F" w:rsidP="0014449F">
      <w:r>
        <w:t xml:space="preserve">Utilizing the dependability, scalability, and security of cloud platforms such as AWS </w:t>
      </w:r>
      <w:r>
        <w:tab/>
        <w:t xml:space="preserve">or Azure, the Integra Guard Surveillance System </w:t>
      </w:r>
      <w:r>
        <w:t xml:space="preserve">will function in a cloudhosted </w:t>
      </w:r>
      <w:r>
        <w:t>environment. Web-based apps will be used to a</w:t>
      </w:r>
      <w:r>
        <w:t xml:space="preserve">ccess the system, guaranteeing </w:t>
      </w:r>
      <w:r>
        <w:t xml:space="preserve">compatibility with various devices and operating systems. Linux servers will be used </w:t>
      </w:r>
      <w:r>
        <w:tab/>
        <w:t xml:space="preserve">by the backend because of their strong security and performance, which enable </w:t>
      </w:r>
      <w:r>
        <w:tab/>
        <w:t>scalable and effective data processing for real-time monitoring.</w:t>
      </w:r>
    </w:p>
    <w:p w:rsidR="0014449F" w:rsidRDefault="0014449F" w:rsidP="0014449F"/>
    <w:p w:rsidR="0014449F" w:rsidRDefault="0014449F" w:rsidP="0014449F">
      <w:pPr>
        <w:rPr>
          <w:b/>
        </w:rPr>
      </w:pPr>
      <w:r>
        <w:tab/>
      </w:r>
      <w:r>
        <w:rPr>
          <w:b/>
        </w:rPr>
        <w:t>2.8 System Constraints</w:t>
      </w:r>
    </w:p>
    <w:p w:rsidR="00B90053" w:rsidRDefault="0014449F" w:rsidP="0014449F">
      <w:pPr>
        <w:rPr>
          <w:b/>
        </w:rPr>
      </w:pPr>
      <w:r>
        <w:rPr>
          <w:b/>
        </w:rPr>
        <w:tab/>
      </w:r>
    </w:p>
    <w:p w:rsidR="0014449F" w:rsidRDefault="0014449F" w:rsidP="0014449F">
      <w:r>
        <w:t xml:space="preserve">Limited to ATM locations; non-ATM contexts are not included. </w:t>
      </w:r>
    </w:p>
    <w:p w:rsidR="0014449F" w:rsidRDefault="0014449F" w:rsidP="0014449F">
      <w:r>
        <w:sym w:font="Symbol" w:char="F0B7"/>
      </w:r>
      <w:r>
        <w:t xml:space="preserve"> Budget: Some advanced features may not be</w:t>
      </w:r>
      <w:r w:rsidR="00837CCC">
        <w:t xml:space="preserve"> able to be included due to a </w:t>
      </w:r>
      <w:r w:rsidR="00B90053">
        <w:t xml:space="preserve">lack of </w:t>
      </w:r>
      <w:r>
        <w:t xml:space="preserve">funds. </w:t>
      </w:r>
    </w:p>
    <w:p w:rsidR="0014449F" w:rsidRDefault="0014449F" w:rsidP="0014449F">
      <w:r>
        <w:sym w:font="Symbol" w:char="F0B7"/>
      </w:r>
      <w:r>
        <w:t xml:space="preserve"> Technology: Relies on reliable internet access </w:t>
      </w:r>
    </w:p>
    <w:p w:rsidR="00B90053" w:rsidRDefault="0014449F" w:rsidP="0014449F">
      <w:r>
        <w:sym w:font="Symbol" w:char="F0B7"/>
      </w:r>
      <w:r>
        <w:t xml:space="preserve"> False Positives: The system may issue warnings</w:t>
      </w:r>
      <w:r w:rsidR="00B90053">
        <w:t xml:space="preserve"> for things or behaviors that </w:t>
      </w:r>
      <w:r w:rsidR="00B90053">
        <w:tab/>
      </w:r>
      <w:r>
        <w:t>are not dangerous, necessitating con</w:t>
      </w:r>
      <w:r w:rsidR="00B90053">
        <w:t xml:space="preserve">stant algorithmic improvement. </w:t>
      </w:r>
    </w:p>
    <w:p w:rsidR="00B90053" w:rsidRDefault="0014449F" w:rsidP="0014449F">
      <w:r>
        <w:sym w:font="Symbol" w:char="F0B7"/>
      </w:r>
      <w:r>
        <w:t xml:space="preserve"> Privacy Regulations: The ability to collect and r</w:t>
      </w:r>
      <w:r w:rsidR="00B90053">
        <w:t xml:space="preserve">etain data will be restricted </w:t>
      </w:r>
      <w:r w:rsidR="00B90053">
        <w:tab/>
      </w:r>
      <w:r>
        <w:t>in order to comply with dat</w:t>
      </w:r>
      <w:r w:rsidR="00B90053">
        <w:t xml:space="preserve">a protection and privacy laws. </w:t>
      </w:r>
    </w:p>
    <w:p w:rsidR="00B90053" w:rsidRDefault="00B90053" w:rsidP="0014449F"/>
    <w:p w:rsidR="0014449F" w:rsidRDefault="0014449F" w:rsidP="0014449F">
      <w:pPr>
        <w:rPr>
          <w:b/>
        </w:rPr>
      </w:pPr>
      <w:r w:rsidRPr="00BF1E84">
        <w:rPr>
          <w:b/>
        </w:rPr>
        <w:t xml:space="preserve">2.9 Assumptions &amp; Dependencies </w:t>
      </w:r>
    </w:p>
    <w:p w:rsidR="0014449F" w:rsidRPr="00BF1E84" w:rsidRDefault="0014449F" w:rsidP="0014449F">
      <w:pPr>
        <w:rPr>
          <w:b/>
        </w:rPr>
      </w:pPr>
      <w:r>
        <w:rPr>
          <w:b/>
        </w:rPr>
        <w:tab/>
      </w:r>
      <w:r w:rsidRPr="00BF1E84">
        <w:rPr>
          <w:b/>
        </w:rPr>
        <w:t xml:space="preserve">Assumptions </w:t>
      </w:r>
    </w:p>
    <w:p w:rsidR="0014449F" w:rsidRDefault="0014449F" w:rsidP="0014449F">
      <w:pPr>
        <w:pStyle w:val="ListParagraph"/>
        <w:widowControl w:val="0"/>
        <w:numPr>
          <w:ilvl w:val="1"/>
          <w:numId w:val="28"/>
        </w:numPr>
        <w:tabs>
          <w:tab w:val="clear" w:pos="660"/>
          <w:tab w:val="clear" w:pos="9350"/>
        </w:tabs>
        <w:spacing w:after="0" w:line="240" w:lineRule="auto"/>
      </w:pPr>
      <w:r>
        <w:t>Access to CCTV footage is guaranteed for all monitored locations.</w:t>
      </w:r>
    </w:p>
    <w:p w:rsidR="0014449F" w:rsidRDefault="0014449F" w:rsidP="0014449F">
      <w:pPr>
        <w:pStyle w:val="ListParagraph"/>
        <w:widowControl w:val="0"/>
        <w:numPr>
          <w:ilvl w:val="1"/>
          <w:numId w:val="28"/>
        </w:numPr>
        <w:tabs>
          <w:tab w:val="clear" w:pos="660"/>
          <w:tab w:val="clear" w:pos="9350"/>
        </w:tabs>
        <w:spacing w:after="0" w:line="240" w:lineRule="auto"/>
      </w:pPr>
      <w:r>
        <w:t xml:space="preserve">Stakeholders will provide necessary support for system deployment and integration. </w:t>
      </w:r>
    </w:p>
    <w:p w:rsidR="0014449F" w:rsidRDefault="0014449F" w:rsidP="0014449F">
      <w:pPr>
        <w:pStyle w:val="ListParagraph"/>
        <w:widowControl w:val="0"/>
        <w:numPr>
          <w:ilvl w:val="1"/>
          <w:numId w:val="28"/>
        </w:numPr>
        <w:tabs>
          <w:tab w:val="clear" w:pos="660"/>
          <w:tab w:val="clear" w:pos="9350"/>
        </w:tabs>
        <w:spacing w:after="0" w:line="240" w:lineRule="auto"/>
      </w:pPr>
      <w:r>
        <w:t xml:space="preserve">The system will undergo periodic updates to enhance functionality and </w:t>
      </w:r>
      <w:r>
        <w:lastRenderedPageBreak/>
        <w:t xml:space="preserve">address emerging threats. </w:t>
      </w:r>
    </w:p>
    <w:p w:rsidR="0014449F" w:rsidRDefault="0014449F" w:rsidP="0014449F">
      <w:r>
        <w:tab/>
      </w:r>
      <w:r w:rsidRPr="00BF1E84">
        <w:rPr>
          <w:b/>
        </w:rPr>
        <w:t>Dependencies</w:t>
      </w:r>
      <w:r>
        <w:t xml:space="preserve"> </w:t>
      </w:r>
    </w:p>
    <w:p w:rsidR="0014449F" w:rsidRDefault="0014449F" w:rsidP="0014449F">
      <w:pPr>
        <w:pStyle w:val="ListParagraph"/>
        <w:widowControl w:val="0"/>
        <w:numPr>
          <w:ilvl w:val="0"/>
          <w:numId w:val="29"/>
        </w:numPr>
        <w:tabs>
          <w:tab w:val="clear" w:pos="660"/>
          <w:tab w:val="clear" w:pos="9350"/>
        </w:tabs>
        <w:spacing w:after="0" w:line="240" w:lineRule="auto"/>
      </w:pPr>
      <w:r>
        <w:t xml:space="preserve">Collaboration with law enforcement and banking teams to define response protocols. </w:t>
      </w:r>
    </w:p>
    <w:p w:rsidR="0014449F" w:rsidRDefault="0014449F" w:rsidP="0014449F">
      <w:pPr>
        <w:pStyle w:val="ListParagraph"/>
        <w:widowControl w:val="0"/>
        <w:numPr>
          <w:ilvl w:val="0"/>
          <w:numId w:val="29"/>
        </w:numPr>
        <w:tabs>
          <w:tab w:val="clear" w:pos="660"/>
          <w:tab w:val="clear" w:pos="9350"/>
        </w:tabs>
        <w:spacing w:after="0" w:line="240" w:lineRule="auto"/>
      </w:pPr>
      <w:r>
        <w:t xml:space="preserve">Availability of skilled AI developers and security analysts. </w:t>
      </w:r>
    </w:p>
    <w:p w:rsidR="0014449F" w:rsidRDefault="0014449F" w:rsidP="0014449F">
      <w:pPr>
        <w:pStyle w:val="ListParagraph"/>
        <w:widowControl w:val="0"/>
        <w:numPr>
          <w:ilvl w:val="0"/>
          <w:numId w:val="29"/>
        </w:numPr>
        <w:tabs>
          <w:tab w:val="clear" w:pos="660"/>
          <w:tab w:val="clear" w:pos="9350"/>
        </w:tabs>
        <w:spacing w:after="0" w:line="240" w:lineRule="auto"/>
      </w:pPr>
      <w:r>
        <w:t xml:space="preserve">Reliable infrastructure, including stable internet connections and cloud service uptime. </w:t>
      </w:r>
    </w:p>
    <w:p w:rsidR="0014449F" w:rsidRDefault="0014449F" w:rsidP="0014449F">
      <w:pPr>
        <w:pStyle w:val="ListParagraph"/>
        <w:widowControl w:val="0"/>
        <w:numPr>
          <w:ilvl w:val="0"/>
          <w:numId w:val="29"/>
        </w:numPr>
        <w:tabs>
          <w:tab w:val="clear" w:pos="660"/>
          <w:tab w:val="clear" w:pos="9350"/>
        </w:tabs>
        <w:spacing w:after="0" w:line="240" w:lineRule="auto"/>
      </w:pPr>
      <w:r>
        <w:t xml:space="preserve">Adherence to legal and regulatory frameworks for data security and surveillance. </w:t>
      </w:r>
    </w:p>
    <w:p w:rsidR="00063CE5" w:rsidRDefault="00063CE5" w:rsidP="00063CE5"/>
    <w:p w:rsidR="00063CE5" w:rsidRDefault="00063CE5" w:rsidP="00063CE5">
      <w:r>
        <w:br w:type="page"/>
      </w:r>
    </w:p>
    <w:p w:rsidR="00063CE5" w:rsidRDefault="00063CE5" w:rsidP="00063CE5">
      <w:pPr>
        <w:pStyle w:val="Heading1"/>
        <w:keepNext w:val="0"/>
        <w:keepLines w:val="0"/>
        <w:pageBreakBefore/>
        <w:numPr>
          <w:ilvl w:val="0"/>
          <w:numId w:val="3"/>
        </w:numPr>
        <w:pBdr>
          <w:bottom w:val="single" w:sz="36" w:space="3" w:color="808080"/>
        </w:pBdr>
        <w:tabs>
          <w:tab w:val="clear" w:pos="660"/>
          <w:tab w:val="clear" w:pos="9350"/>
        </w:tabs>
        <w:autoSpaceDE w:val="0"/>
        <w:autoSpaceDN w:val="0"/>
        <w:spacing w:before="0" w:after="240" w:line="240" w:lineRule="auto"/>
        <w:contextualSpacing w:val="0"/>
        <w:jc w:val="left"/>
        <w:rPr>
          <w:rFonts w:ascii="Book Antiqua" w:hAnsi="Book Antiqua"/>
          <w:b/>
          <w:bCs/>
        </w:rPr>
      </w:pPr>
      <w:bookmarkStart w:id="20" w:name="_Toc496179405"/>
      <w:bookmarkStart w:id="21" w:name="_Toc4677818"/>
      <w:r w:rsidRPr="00CF72CA">
        <w:rPr>
          <w:rFonts w:ascii="Book Antiqua" w:hAnsi="Book Antiqua"/>
        </w:rPr>
        <w:lastRenderedPageBreak/>
        <w:t>External Interface Requirements</w:t>
      </w:r>
      <w:bookmarkEnd w:id="20"/>
      <w:bookmarkEnd w:id="21"/>
      <w:r>
        <w:rPr>
          <w:rFonts w:ascii="Book Antiqua" w:hAnsi="Book Antiqua"/>
        </w:rPr>
        <w:t xml:space="preserve"> </w:t>
      </w:r>
    </w:p>
    <w:p w:rsidR="0014449F" w:rsidRDefault="0014449F" w:rsidP="0014449F">
      <w:pPr>
        <w:rPr>
          <w:b/>
          <w:sz w:val="28"/>
        </w:rPr>
      </w:pPr>
    </w:p>
    <w:p w:rsidR="0014449F" w:rsidRPr="00F80B0C" w:rsidRDefault="0014449F" w:rsidP="0014449F">
      <w:pPr>
        <w:rPr>
          <w:b/>
        </w:rPr>
      </w:pPr>
      <w:r w:rsidRPr="00F80B0C">
        <w:rPr>
          <w:b/>
          <w:sz w:val="28"/>
        </w:rPr>
        <w:tab/>
      </w:r>
      <w:r w:rsidRPr="00F80B0C">
        <w:rPr>
          <w:b/>
        </w:rPr>
        <w:t xml:space="preserve">3.1 Hardware Interfaces </w:t>
      </w:r>
    </w:p>
    <w:p w:rsidR="0014449F" w:rsidRDefault="0014449F" w:rsidP="0014449F">
      <w:r>
        <w:tab/>
        <w:t xml:space="preserve">The system requires standard CCTV cameras installed in ATMs for capturing video </w:t>
      </w:r>
      <w:r>
        <w:tab/>
        <w:t xml:space="preserve">feeds. No additional hardware interfaces are needed, as the analysis is performed on </w:t>
      </w:r>
      <w:r>
        <w:tab/>
        <w:t xml:space="preserve">the software </w:t>
      </w:r>
      <w:r>
        <w:t xml:space="preserve">side using these video inputs. </w:t>
      </w:r>
    </w:p>
    <w:p w:rsidR="0014449F" w:rsidRDefault="0014449F" w:rsidP="0014449F">
      <w:r>
        <w:tab/>
      </w:r>
      <w:r w:rsidRPr="00F80B0C">
        <w:rPr>
          <w:b/>
        </w:rPr>
        <w:t>3.2 Software Interfaces</w:t>
      </w:r>
      <w:r>
        <w:t xml:space="preserve"> </w:t>
      </w:r>
    </w:p>
    <w:p w:rsidR="0014449F" w:rsidRDefault="0014449F" w:rsidP="0014449F">
      <w:pPr>
        <w:pStyle w:val="ListParagraph"/>
        <w:widowControl w:val="0"/>
        <w:numPr>
          <w:ilvl w:val="0"/>
          <w:numId w:val="24"/>
        </w:numPr>
        <w:tabs>
          <w:tab w:val="clear" w:pos="660"/>
          <w:tab w:val="clear" w:pos="9350"/>
        </w:tabs>
        <w:spacing w:after="0" w:line="240" w:lineRule="auto"/>
      </w:pPr>
      <w:r>
        <w:t>AI Detection Framework:</w:t>
      </w:r>
    </w:p>
    <w:p w:rsidR="0014449F" w:rsidRDefault="0014449F" w:rsidP="0014449F">
      <w:pPr>
        <w:pStyle w:val="ListParagraph"/>
        <w:ind w:left="1440"/>
      </w:pPr>
      <w:r w:rsidRPr="00F80B0C">
        <w:rPr>
          <w:b/>
        </w:rPr>
        <w:t>Owner:</w:t>
      </w:r>
      <w:r>
        <w:t xml:space="preserve"> Open-source AI framework (e.g., TensorFlow, PyTorch). </w:t>
      </w:r>
    </w:p>
    <w:p w:rsidR="0014449F" w:rsidRDefault="0014449F" w:rsidP="0014449F">
      <w:pPr>
        <w:pStyle w:val="ListParagraph"/>
        <w:ind w:left="1440"/>
      </w:pPr>
      <w:r w:rsidRPr="00F80B0C">
        <w:rPr>
          <w:b/>
        </w:rPr>
        <w:t>Integration:</w:t>
      </w:r>
      <w:r>
        <w:t xml:space="preserve"> Integrated within the system for processing video feeds to detect weapons </w:t>
      </w:r>
    </w:p>
    <w:p w:rsidR="0014449F" w:rsidRDefault="0014449F" w:rsidP="0014449F">
      <w:pPr>
        <w:pStyle w:val="ListParagraph"/>
        <w:ind w:left="1440"/>
      </w:pPr>
      <w:r w:rsidRPr="00F80B0C">
        <w:rPr>
          <w:b/>
        </w:rPr>
        <w:t>Usage:</w:t>
      </w:r>
      <w:r>
        <w:t xml:space="preserve"> Used for real-time object detection and behavioral analysis.</w:t>
      </w:r>
    </w:p>
    <w:p w:rsidR="0014449F" w:rsidRDefault="0014449F" w:rsidP="0014449F">
      <w:pPr>
        <w:pStyle w:val="ListParagraph"/>
        <w:widowControl w:val="0"/>
        <w:numPr>
          <w:ilvl w:val="0"/>
          <w:numId w:val="24"/>
        </w:numPr>
        <w:tabs>
          <w:tab w:val="clear" w:pos="660"/>
          <w:tab w:val="clear" w:pos="9350"/>
        </w:tabs>
        <w:spacing w:after="0" w:line="240" w:lineRule="auto"/>
      </w:pPr>
      <w:r>
        <w:t>Web-Based Dashboard:</w:t>
      </w:r>
    </w:p>
    <w:p w:rsidR="0014449F" w:rsidRDefault="0014449F" w:rsidP="0014449F">
      <w:pPr>
        <w:pStyle w:val="ListParagraph"/>
        <w:ind w:left="1440"/>
      </w:pPr>
      <w:r w:rsidRPr="00F80B0C">
        <w:rPr>
          <w:b/>
        </w:rPr>
        <w:t>Owner</w:t>
      </w:r>
      <w:r>
        <w:t xml:space="preserve">: Custom-built for the project.  </w:t>
      </w:r>
    </w:p>
    <w:p w:rsidR="0014449F" w:rsidRDefault="0014449F" w:rsidP="0014449F">
      <w:pPr>
        <w:pStyle w:val="ListParagraph"/>
        <w:ind w:left="1440"/>
      </w:pPr>
      <w:r w:rsidRPr="00F80B0C">
        <w:rPr>
          <w:b/>
        </w:rPr>
        <w:t>Integration</w:t>
      </w:r>
      <w:r>
        <w:t>: Frontend and backend communication through APIs.</w:t>
      </w:r>
    </w:p>
    <w:p w:rsidR="0014449F" w:rsidRDefault="0014449F" w:rsidP="0014449F">
      <w:pPr>
        <w:pStyle w:val="ListParagraph"/>
        <w:ind w:left="1440"/>
      </w:pPr>
      <w:r>
        <w:rPr>
          <w:b/>
        </w:rPr>
        <w:t xml:space="preserve">Usage: </w:t>
      </w:r>
      <w:r>
        <w:t>Provides monitoring personnel with real-time alerts, video clips, and live feeds for threat assessment.</w:t>
      </w:r>
    </w:p>
    <w:p w:rsidR="0014449F" w:rsidRDefault="0014449F" w:rsidP="0014449F">
      <w:pPr>
        <w:pStyle w:val="ListParagraph"/>
        <w:widowControl w:val="0"/>
        <w:numPr>
          <w:ilvl w:val="0"/>
          <w:numId w:val="24"/>
        </w:numPr>
        <w:tabs>
          <w:tab w:val="clear" w:pos="660"/>
          <w:tab w:val="clear" w:pos="9350"/>
        </w:tabs>
        <w:spacing w:after="0" w:line="240" w:lineRule="auto"/>
      </w:pPr>
      <w:r>
        <w:t xml:space="preserve">Database/Cloud Storage: </w:t>
      </w:r>
    </w:p>
    <w:p w:rsidR="0014449F" w:rsidRDefault="0014449F" w:rsidP="0014449F">
      <w:pPr>
        <w:pStyle w:val="ListParagraph"/>
        <w:ind w:left="1440"/>
      </w:pPr>
      <w:r w:rsidRPr="00F80B0C">
        <w:rPr>
          <w:b/>
        </w:rPr>
        <w:t>Owner:</w:t>
      </w:r>
      <w:r>
        <w:t xml:space="preserve"> Cloud-based storage or on-premises database system. </w:t>
      </w:r>
    </w:p>
    <w:p w:rsidR="0014449F" w:rsidRDefault="0014449F" w:rsidP="0014449F">
      <w:pPr>
        <w:pStyle w:val="ListParagraph"/>
        <w:ind w:left="1440"/>
      </w:pPr>
      <w:r w:rsidRPr="00F80B0C">
        <w:rPr>
          <w:b/>
        </w:rPr>
        <w:t>Integration</w:t>
      </w:r>
      <w:r>
        <w:t xml:space="preserve">: Secure API-based interaction for storing and retrieving suspicious event data </w:t>
      </w:r>
    </w:p>
    <w:p w:rsidR="0014449F" w:rsidRDefault="0014449F" w:rsidP="0014449F">
      <w:pPr>
        <w:pStyle w:val="ListParagraph"/>
        <w:ind w:left="1440"/>
      </w:pPr>
      <w:r w:rsidRPr="00F80B0C">
        <w:rPr>
          <w:b/>
        </w:rPr>
        <w:t>Usage</w:t>
      </w:r>
      <w:r>
        <w:t xml:space="preserve">: Stores logs of detected anomalies, including timestamps, images, and video clips, for later review and reporting. </w:t>
      </w:r>
    </w:p>
    <w:p w:rsidR="0014449F" w:rsidRDefault="0014449F" w:rsidP="0014449F">
      <w:pPr>
        <w:pStyle w:val="ListParagraph"/>
        <w:ind w:left="1440"/>
      </w:pPr>
    </w:p>
    <w:p w:rsidR="0014449F" w:rsidRDefault="0014449F" w:rsidP="0014449F">
      <w:pPr>
        <w:rPr>
          <w:b/>
        </w:rPr>
      </w:pPr>
      <w:r w:rsidRPr="00F80B0C">
        <w:rPr>
          <w:b/>
        </w:rPr>
        <w:tab/>
      </w:r>
      <w:r>
        <w:rPr>
          <w:b/>
        </w:rPr>
        <w:t>3.3 Communication Interfaces</w:t>
      </w:r>
    </w:p>
    <w:p w:rsidR="0014449F" w:rsidRDefault="0014449F" w:rsidP="0014449F">
      <w:r>
        <w:rPr>
          <w:b/>
        </w:rPr>
        <w:tab/>
      </w:r>
      <w:r>
        <w:sym w:font="Symbol" w:char="F0B7"/>
      </w:r>
      <w:r>
        <w:t xml:space="preserve"> Alert Notifications: </w:t>
      </w:r>
      <w:r>
        <w:tab/>
      </w:r>
      <w:r>
        <w:tab/>
        <w:t xml:space="preserve">The system generates real-time alerts sent to the monitoring dashboard </w:t>
      </w:r>
      <w:r>
        <w:tab/>
      </w:r>
      <w:r>
        <w:tab/>
      </w:r>
      <w:r>
        <w:tab/>
        <w:t xml:space="preserve">via secure web protocols (HTTPS). </w:t>
      </w:r>
    </w:p>
    <w:p w:rsidR="0014449F" w:rsidRDefault="0014449F" w:rsidP="0014449F">
      <w:r>
        <w:tab/>
      </w:r>
      <w:r>
        <w:sym w:font="Symbol" w:char="F0B7"/>
      </w:r>
      <w:r>
        <w:t xml:space="preserve"> Threat Escalation: </w:t>
      </w:r>
      <w:r>
        <w:tab/>
      </w:r>
      <w:r>
        <w:tab/>
        <w:t xml:space="preserve">If a threat is confirmed, the system notifies security </w:t>
      </w:r>
      <w:r>
        <w:tab/>
      </w:r>
      <w:r>
        <w:tab/>
      </w:r>
      <w:r>
        <w:tab/>
      </w:r>
      <w:r>
        <w:t xml:space="preserve">personnel through SMS, email, or push notifications using integrated </w:t>
      </w:r>
      <w:r>
        <w:tab/>
      </w:r>
      <w:r>
        <w:tab/>
      </w:r>
      <w:r>
        <w:tab/>
        <w:t xml:space="preserve">communication APIs. </w:t>
      </w:r>
    </w:p>
    <w:p w:rsidR="00063CE5" w:rsidRDefault="00063CE5" w:rsidP="00063CE5"/>
    <w:p w:rsidR="00063CE5" w:rsidRDefault="00063CE5" w:rsidP="00063CE5">
      <w:r>
        <w:br w:type="page"/>
      </w:r>
    </w:p>
    <w:p w:rsidR="00063CE5" w:rsidRDefault="00063CE5" w:rsidP="00063CE5">
      <w:pPr>
        <w:pStyle w:val="Heading1"/>
        <w:keepNext w:val="0"/>
        <w:keepLines w:val="0"/>
        <w:pageBreakBefore/>
        <w:numPr>
          <w:ilvl w:val="0"/>
          <w:numId w:val="3"/>
        </w:numPr>
        <w:pBdr>
          <w:bottom w:val="single" w:sz="36" w:space="3" w:color="808080"/>
        </w:pBdr>
        <w:tabs>
          <w:tab w:val="clear" w:pos="660"/>
          <w:tab w:val="clear" w:pos="9350"/>
        </w:tabs>
        <w:autoSpaceDE w:val="0"/>
        <w:autoSpaceDN w:val="0"/>
        <w:spacing w:before="0" w:after="240" w:line="240" w:lineRule="auto"/>
        <w:contextualSpacing w:val="0"/>
        <w:jc w:val="left"/>
        <w:rPr>
          <w:rFonts w:ascii="Book Antiqua" w:hAnsi="Book Antiqua"/>
          <w:b/>
          <w:bCs/>
        </w:rPr>
      </w:pPr>
      <w:bookmarkStart w:id="22" w:name="_Toc496179409"/>
      <w:bookmarkStart w:id="23" w:name="_Toc4677822"/>
      <w:r>
        <w:rPr>
          <w:rFonts w:ascii="Book Antiqua" w:hAnsi="Book Antiqua"/>
        </w:rPr>
        <w:lastRenderedPageBreak/>
        <w:t>System Functions / Functional</w:t>
      </w:r>
      <w:r w:rsidRPr="00CF72CA">
        <w:rPr>
          <w:rFonts w:ascii="Book Antiqua" w:hAnsi="Book Antiqua"/>
        </w:rPr>
        <w:t xml:space="preserve"> Requirements</w:t>
      </w:r>
      <w:bookmarkEnd w:id="22"/>
      <w:bookmarkEnd w:id="23"/>
      <w:r>
        <w:rPr>
          <w:rFonts w:ascii="Book Antiqua" w:hAnsi="Book Antiqua"/>
        </w:rPr>
        <w:t xml:space="preserve"> </w:t>
      </w:r>
    </w:p>
    <w:p w:rsidR="002203EB" w:rsidRPr="002203EB" w:rsidRDefault="002203EB" w:rsidP="002203EB">
      <w:pPr>
        <w:pStyle w:val="ListParagraph"/>
        <w:rPr>
          <w:b/>
          <w:bCs/>
        </w:rPr>
      </w:pPr>
      <w:r w:rsidRPr="002203EB">
        <w:rPr>
          <w:b/>
          <w:bCs/>
        </w:rPr>
        <w:t>User Functions</w:t>
      </w:r>
    </w:p>
    <w:p w:rsidR="002203EB" w:rsidRPr="009917DD" w:rsidRDefault="002203EB" w:rsidP="002203EB">
      <w:r w:rsidRPr="002203EB">
        <w:rPr>
          <w:b/>
          <w:bCs/>
        </w:rPr>
        <w:t>User Registration</w:t>
      </w:r>
      <w:r w:rsidRPr="002203EB">
        <w:rPr>
          <w:b/>
        </w:rPr>
        <w:br/>
      </w:r>
      <w:r w:rsidRPr="009917DD">
        <w:t xml:space="preserve">Users (monitoring personnel or security personnel) can create an account by providing necessary credentials to access the weapon detection </w:t>
      </w:r>
    </w:p>
    <w:p w:rsidR="002203EB" w:rsidRDefault="002203EB" w:rsidP="002203EB">
      <w:r w:rsidRPr="002203EB">
        <w:rPr>
          <w:b/>
          <w:bCs/>
        </w:rPr>
        <w:t>User Login</w:t>
      </w:r>
      <w:r w:rsidRPr="002203EB">
        <w:rPr>
          <w:b/>
        </w:rPr>
        <w:br/>
      </w:r>
      <w:r w:rsidRPr="009917DD">
        <w:t>Allows users to securely log in to access their role-specific dashboard and surveillance data.</w:t>
      </w:r>
    </w:p>
    <w:p w:rsidR="002203EB" w:rsidRDefault="002203EB" w:rsidP="002203EB">
      <w:r w:rsidRPr="002203EB">
        <w:rPr>
          <w:b/>
          <w:bCs/>
        </w:rPr>
        <w:t>View Real-Time Surveillance Data</w:t>
      </w:r>
      <w:r w:rsidRPr="002203EB">
        <w:rPr>
          <w:b/>
        </w:rPr>
        <w:br/>
      </w:r>
      <w:r w:rsidRPr="009917DD">
        <w:t>Monitoring personnel can access live video feeds from ATM zones for proactive monitoring of activities.</w:t>
      </w:r>
    </w:p>
    <w:p w:rsidR="002203EB" w:rsidRDefault="002203EB" w:rsidP="002203EB">
      <w:r w:rsidRPr="002203EB">
        <w:rPr>
          <w:b/>
          <w:bCs/>
        </w:rPr>
        <w:t>Monitor Suspicious Activity</w:t>
      </w:r>
      <w:r w:rsidRPr="002203EB">
        <w:rPr>
          <w:b/>
        </w:rPr>
        <w:br/>
      </w:r>
      <w:r w:rsidRPr="009917DD">
        <w:t>Users can view alerts and flagged suspicious activities, such as t</w:t>
      </w:r>
      <w:r>
        <w:t>he detection of visible weapons</w:t>
      </w:r>
    </w:p>
    <w:p w:rsidR="002203EB" w:rsidRPr="002203EB" w:rsidRDefault="002203EB" w:rsidP="002203EB">
      <w:pPr>
        <w:rPr>
          <w:b/>
        </w:rPr>
      </w:pPr>
      <w:r w:rsidRPr="002203EB">
        <w:rPr>
          <w:b/>
          <w:bCs/>
        </w:rPr>
        <w:t>Log Out</w:t>
      </w:r>
      <w:r w:rsidRPr="002203EB">
        <w:rPr>
          <w:b/>
        </w:rPr>
        <w:br/>
      </w:r>
      <w:r w:rsidRPr="002203EB">
        <w:t>Users can securely log out of the system to prevent unauthorized access.</w:t>
      </w:r>
    </w:p>
    <w:p w:rsidR="002203EB" w:rsidRPr="002203EB" w:rsidRDefault="002203EB" w:rsidP="002203EB">
      <w:pPr>
        <w:rPr>
          <w:b/>
          <w:bCs/>
        </w:rPr>
      </w:pPr>
      <w:r w:rsidRPr="002203EB">
        <w:rPr>
          <w:b/>
          <w:bCs/>
        </w:rPr>
        <w:t>Operator Functions (Monitoring Personnel and Admin)</w:t>
      </w:r>
    </w:p>
    <w:p w:rsidR="002203EB" w:rsidRPr="002203EB" w:rsidRDefault="002203EB" w:rsidP="002203EB">
      <w:pPr>
        <w:rPr>
          <w:b/>
          <w:bCs/>
        </w:rPr>
      </w:pPr>
      <w:r w:rsidRPr="002203EB">
        <w:rPr>
          <w:b/>
          <w:bCs/>
        </w:rPr>
        <w:t>Manage User Accounts</w:t>
      </w:r>
    </w:p>
    <w:p w:rsidR="002203EB" w:rsidRDefault="002203EB" w:rsidP="002203EB">
      <w:r w:rsidRPr="009917DD">
        <w:t>Admins can create, update, or delete user accounts to manage system access for monitoring personnel and security staff.</w:t>
      </w:r>
    </w:p>
    <w:p w:rsidR="002203EB" w:rsidRDefault="002203EB" w:rsidP="002203EB">
      <w:r w:rsidRPr="002203EB">
        <w:rPr>
          <w:b/>
          <w:bCs/>
        </w:rPr>
        <w:t>Configure Surveillance Settings</w:t>
      </w:r>
      <w:r w:rsidRPr="002203EB">
        <w:rPr>
          <w:b/>
        </w:rPr>
        <w:br/>
      </w:r>
      <w:r w:rsidRPr="009917DD">
        <w:t>Admins can adjust surveillance parameters, such as sensitivity levels for weapon detection or behavior analysis, and manage camera configurations.</w:t>
      </w:r>
    </w:p>
    <w:p w:rsidR="002203EB" w:rsidRDefault="002203EB" w:rsidP="002203EB">
      <w:r w:rsidRPr="002203EB">
        <w:rPr>
          <w:b/>
          <w:bCs/>
        </w:rPr>
        <w:t>Monitor Alerts on Dashboard</w:t>
      </w:r>
      <w:r w:rsidRPr="002203EB">
        <w:rPr>
          <w:b/>
        </w:rPr>
        <w:br/>
      </w:r>
      <w:r w:rsidRPr="009917DD">
        <w:t>Monitoring personnel can receive real-time alerts on their dashboards when weapons or suspicious behaviors are detected by the system.</w:t>
      </w:r>
    </w:p>
    <w:p w:rsidR="002203EB" w:rsidRDefault="002203EB" w:rsidP="002203EB">
      <w:r w:rsidRPr="002203EB">
        <w:rPr>
          <w:b/>
          <w:bCs/>
        </w:rPr>
        <w:t>Confirm Threats and Escalate</w:t>
      </w:r>
      <w:r w:rsidRPr="002203EB">
        <w:rPr>
          <w:b/>
        </w:rPr>
        <w:br/>
      </w:r>
      <w:r w:rsidRPr="009917DD">
        <w:t>Monitoring personnel can assess flagged events through live footage and escalate confirmed threats to security personnel if necessary.</w:t>
      </w:r>
    </w:p>
    <w:p w:rsidR="002203EB" w:rsidRPr="0014449F" w:rsidRDefault="002203EB" w:rsidP="0014449F">
      <w:r w:rsidRPr="0014449F">
        <w:rPr>
          <w:b/>
          <w:bCs/>
        </w:rPr>
        <w:t>System Performance Monitoring</w:t>
      </w:r>
      <w:r w:rsidRPr="0014449F">
        <w:rPr>
          <w:b/>
        </w:rPr>
        <w:br/>
      </w:r>
      <w:r w:rsidRPr="009917DD">
        <w:t>Admins can monitor the system’s health, uptime, and performance to ensure it operates optimally.</w:t>
      </w:r>
    </w:p>
    <w:p w:rsidR="002203EB" w:rsidRPr="0014449F" w:rsidRDefault="002203EB" w:rsidP="0014449F">
      <w:pPr>
        <w:pStyle w:val="ListParagraph"/>
        <w:rPr>
          <w:b/>
        </w:rPr>
      </w:pPr>
      <w:r w:rsidRPr="002203EB">
        <w:rPr>
          <w:b/>
          <w:bCs/>
        </w:rPr>
        <w:lastRenderedPageBreak/>
        <w:t>View and Manage Security Logs</w:t>
      </w:r>
      <w:r w:rsidRPr="002203EB">
        <w:rPr>
          <w:b/>
        </w:rPr>
        <w:br/>
      </w:r>
      <w:r w:rsidRPr="009917DD">
        <w:t>Admins can acc</w:t>
      </w:r>
      <w:r w:rsidR="0014449F">
        <w:t>ess and review alerts</w:t>
      </w:r>
    </w:p>
    <w:p w:rsidR="002203EB" w:rsidRPr="0014449F" w:rsidRDefault="0014449F" w:rsidP="0014449F">
      <w:pPr>
        <w:rPr>
          <w:b/>
          <w:bCs/>
        </w:rPr>
      </w:pPr>
      <w:r>
        <w:rPr>
          <w:b/>
          <w:bCs/>
        </w:rPr>
        <w:t xml:space="preserve">      </w:t>
      </w:r>
      <w:r w:rsidR="002203EB" w:rsidRPr="0014449F">
        <w:rPr>
          <w:b/>
          <w:bCs/>
        </w:rPr>
        <w:t>Support Functions</w:t>
      </w:r>
    </w:p>
    <w:p w:rsidR="002203EB" w:rsidRDefault="002203EB" w:rsidP="0014449F">
      <w:pPr>
        <w:ind w:left="660"/>
      </w:pPr>
      <w:r w:rsidRPr="0014449F">
        <w:rPr>
          <w:b/>
          <w:bCs/>
        </w:rPr>
        <w:t>User Support</w:t>
      </w:r>
      <w:r w:rsidRPr="0014449F">
        <w:rPr>
          <w:b/>
        </w:rPr>
        <w:br/>
      </w:r>
      <w:r w:rsidRPr="009917DD">
        <w:t>Provides assistance to users (monitoring personnel or security personnel) experiencing issues with account access or using the system features.</w:t>
      </w:r>
    </w:p>
    <w:p w:rsidR="002203EB" w:rsidRDefault="002203EB" w:rsidP="0014449F">
      <w:pPr>
        <w:pStyle w:val="ListParagraph"/>
      </w:pPr>
      <w:r w:rsidRPr="002203EB">
        <w:rPr>
          <w:b/>
          <w:bCs/>
        </w:rPr>
        <w:t>System Maintenance</w:t>
      </w:r>
      <w:r w:rsidRPr="002203EB">
        <w:rPr>
          <w:b/>
        </w:rPr>
        <w:br/>
      </w:r>
      <w:r w:rsidRPr="009917DD">
        <w:t>The system will undergo regular updates and maintenance to enhance stability, security, and detection accuracy.</w:t>
      </w:r>
    </w:p>
    <w:p w:rsidR="002203EB" w:rsidRDefault="002203EB" w:rsidP="002203EB">
      <w:pPr>
        <w:rPr>
          <w:b/>
          <w:bCs/>
          <w:sz w:val="28"/>
          <w:szCs w:val="28"/>
        </w:rPr>
      </w:pPr>
    </w:p>
    <w:p w:rsidR="002203EB" w:rsidRPr="009917DD" w:rsidRDefault="002203EB" w:rsidP="002203EB">
      <w:pPr>
        <w:rPr>
          <w:b/>
          <w:bCs/>
        </w:rPr>
      </w:pPr>
      <w:r w:rsidRPr="009917DD">
        <w:rPr>
          <w:b/>
          <w:bCs/>
        </w:rPr>
        <w:t>Functional Requirements</w:t>
      </w:r>
    </w:p>
    <w:p w:rsidR="002203EB" w:rsidRDefault="002203EB" w:rsidP="002203EB">
      <w:pPr>
        <w:rPr>
          <w:b/>
          <w:bCs/>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2"/>
        <w:gridCol w:w="2328"/>
        <w:gridCol w:w="1121"/>
        <w:gridCol w:w="1696"/>
        <w:gridCol w:w="3723"/>
      </w:tblGrid>
      <w:tr w:rsidR="002203EB" w:rsidRPr="009917DD" w:rsidTr="00B722CC">
        <w:trPr>
          <w:tblHeader/>
          <w:tblCellSpacing w:w="15" w:type="dxa"/>
        </w:trPr>
        <w:tc>
          <w:tcPr>
            <w:tcW w:w="0" w:type="auto"/>
            <w:vAlign w:val="center"/>
            <w:hideMark/>
          </w:tcPr>
          <w:p w:rsidR="002203EB" w:rsidRPr="009917DD" w:rsidRDefault="002203EB" w:rsidP="00B722CC">
            <w:pPr>
              <w:jc w:val="center"/>
              <w:rPr>
                <w:b/>
                <w:bCs/>
                <w:color w:val="000000" w:themeColor="text1"/>
              </w:rPr>
            </w:pPr>
            <w:r w:rsidRPr="009917DD">
              <w:rPr>
                <w:b/>
                <w:bCs/>
                <w:color w:val="000000" w:themeColor="text1"/>
              </w:rPr>
              <w:t>Ref</w:t>
            </w:r>
          </w:p>
        </w:tc>
        <w:tc>
          <w:tcPr>
            <w:tcW w:w="0" w:type="auto"/>
            <w:vAlign w:val="center"/>
            <w:hideMark/>
          </w:tcPr>
          <w:p w:rsidR="002203EB" w:rsidRPr="009917DD" w:rsidRDefault="002203EB" w:rsidP="00B722CC">
            <w:pPr>
              <w:jc w:val="center"/>
              <w:rPr>
                <w:b/>
                <w:bCs/>
                <w:color w:val="000000" w:themeColor="text1"/>
              </w:rPr>
            </w:pPr>
            <w:r w:rsidRPr="009917DD">
              <w:rPr>
                <w:b/>
                <w:bCs/>
                <w:color w:val="000000" w:themeColor="text1"/>
              </w:rPr>
              <w:t># Functions</w:t>
            </w:r>
          </w:p>
        </w:tc>
        <w:tc>
          <w:tcPr>
            <w:tcW w:w="0" w:type="auto"/>
            <w:vAlign w:val="center"/>
            <w:hideMark/>
          </w:tcPr>
          <w:p w:rsidR="002203EB" w:rsidRPr="009917DD" w:rsidRDefault="002203EB" w:rsidP="00B722CC">
            <w:pPr>
              <w:jc w:val="center"/>
              <w:rPr>
                <w:b/>
                <w:bCs/>
                <w:color w:val="000000" w:themeColor="text1"/>
              </w:rPr>
            </w:pPr>
            <w:r w:rsidRPr="009917DD">
              <w:rPr>
                <w:b/>
                <w:bCs/>
                <w:color w:val="000000" w:themeColor="text1"/>
              </w:rPr>
              <w:t>Category</w:t>
            </w:r>
          </w:p>
        </w:tc>
        <w:tc>
          <w:tcPr>
            <w:tcW w:w="0" w:type="auto"/>
            <w:vAlign w:val="center"/>
            <w:hideMark/>
          </w:tcPr>
          <w:p w:rsidR="002203EB" w:rsidRPr="009917DD" w:rsidRDefault="002203EB" w:rsidP="00B722CC">
            <w:pPr>
              <w:jc w:val="center"/>
              <w:rPr>
                <w:b/>
                <w:bCs/>
                <w:color w:val="000000" w:themeColor="text1"/>
              </w:rPr>
            </w:pPr>
            <w:r w:rsidRPr="009917DD">
              <w:rPr>
                <w:b/>
                <w:bCs/>
                <w:color w:val="000000" w:themeColor="text1"/>
              </w:rPr>
              <w:t>Attribute</w:t>
            </w:r>
          </w:p>
        </w:tc>
        <w:tc>
          <w:tcPr>
            <w:tcW w:w="0" w:type="auto"/>
            <w:vAlign w:val="center"/>
            <w:hideMark/>
          </w:tcPr>
          <w:p w:rsidR="002203EB" w:rsidRPr="009917DD" w:rsidRDefault="002203EB" w:rsidP="00B722CC">
            <w:pPr>
              <w:jc w:val="center"/>
              <w:rPr>
                <w:b/>
                <w:bCs/>
                <w:color w:val="000000" w:themeColor="text1"/>
              </w:rPr>
            </w:pPr>
            <w:r w:rsidRPr="009917DD">
              <w:rPr>
                <w:b/>
                <w:bCs/>
                <w:color w:val="000000" w:themeColor="text1"/>
              </w:rPr>
              <w:t>Details &amp; Boundary Constraints</w:t>
            </w:r>
          </w:p>
        </w:tc>
      </w:tr>
      <w:tr w:rsidR="002203EB" w:rsidRPr="009917DD" w:rsidTr="00B722CC">
        <w:trPr>
          <w:tblCellSpacing w:w="15" w:type="dxa"/>
        </w:trPr>
        <w:tc>
          <w:tcPr>
            <w:tcW w:w="0" w:type="auto"/>
            <w:vAlign w:val="center"/>
            <w:hideMark/>
          </w:tcPr>
          <w:p w:rsidR="002203EB" w:rsidRPr="009917DD" w:rsidRDefault="002203EB" w:rsidP="00B722CC">
            <w:pPr>
              <w:rPr>
                <w:color w:val="000000" w:themeColor="text1"/>
              </w:rPr>
            </w:pPr>
            <w:r w:rsidRPr="009917DD">
              <w:rPr>
                <w:color w:val="000000" w:themeColor="text1"/>
              </w:rPr>
              <w:t>R1.1</w:t>
            </w:r>
          </w:p>
        </w:tc>
        <w:tc>
          <w:tcPr>
            <w:tcW w:w="0" w:type="auto"/>
            <w:vAlign w:val="center"/>
            <w:hideMark/>
          </w:tcPr>
          <w:p w:rsidR="002203EB" w:rsidRPr="009917DD" w:rsidRDefault="002203EB" w:rsidP="00B722CC">
            <w:pPr>
              <w:rPr>
                <w:color w:val="000000" w:themeColor="text1"/>
              </w:rPr>
            </w:pPr>
            <w:r w:rsidRPr="009917DD">
              <w:rPr>
                <w:color w:val="000000" w:themeColor="text1"/>
              </w:rPr>
              <w:t>Detect weapons or anomalies in ATM users</w:t>
            </w:r>
          </w:p>
        </w:tc>
        <w:tc>
          <w:tcPr>
            <w:tcW w:w="0" w:type="auto"/>
            <w:vAlign w:val="center"/>
            <w:hideMark/>
          </w:tcPr>
          <w:p w:rsidR="002203EB" w:rsidRPr="009917DD" w:rsidRDefault="002203EB" w:rsidP="00B722CC">
            <w:pPr>
              <w:rPr>
                <w:color w:val="000000" w:themeColor="text1"/>
              </w:rPr>
            </w:pPr>
            <w:r w:rsidRPr="009917DD">
              <w:rPr>
                <w:color w:val="000000" w:themeColor="text1"/>
              </w:rPr>
              <w:t>Evident</w:t>
            </w:r>
          </w:p>
        </w:tc>
        <w:tc>
          <w:tcPr>
            <w:tcW w:w="0" w:type="auto"/>
            <w:vAlign w:val="center"/>
            <w:hideMark/>
          </w:tcPr>
          <w:p w:rsidR="002203EB" w:rsidRPr="009917DD" w:rsidRDefault="002203EB" w:rsidP="00B722CC">
            <w:pPr>
              <w:rPr>
                <w:color w:val="000000" w:themeColor="text1"/>
              </w:rPr>
            </w:pPr>
            <w:r w:rsidRPr="009917DD">
              <w:rPr>
                <w:color w:val="000000" w:themeColor="text1"/>
              </w:rPr>
              <w:t>System Response Time</w:t>
            </w:r>
          </w:p>
        </w:tc>
        <w:tc>
          <w:tcPr>
            <w:tcW w:w="0" w:type="auto"/>
            <w:vAlign w:val="center"/>
            <w:hideMark/>
          </w:tcPr>
          <w:p w:rsidR="002203EB" w:rsidRPr="009917DD" w:rsidRDefault="002203EB" w:rsidP="00B722CC">
            <w:pPr>
              <w:rPr>
                <w:color w:val="000000" w:themeColor="text1"/>
              </w:rPr>
            </w:pPr>
            <w:r w:rsidRPr="009917DD">
              <w:rPr>
                <w:color w:val="000000" w:themeColor="text1"/>
              </w:rPr>
              <w:t>Anomalies must be flagged within 5 seconds.</w:t>
            </w:r>
          </w:p>
        </w:tc>
      </w:tr>
      <w:tr w:rsidR="002203EB" w:rsidRPr="009917DD" w:rsidTr="00B722CC">
        <w:trPr>
          <w:tblCellSpacing w:w="15" w:type="dxa"/>
        </w:trPr>
        <w:tc>
          <w:tcPr>
            <w:tcW w:w="0" w:type="auto"/>
            <w:vAlign w:val="center"/>
            <w:hideMark/>
          </w:tcPr>
          <w:p w:rsidR="002203EB" w:rsidRPr="009917DD" w:rsidRDefault="002203EB" w:rsidP="00B722CC">
            <w:pPr>
              <w:rPr>
                <w:color w:val="000000" w:themeColor="text1"/>
              </w:rPr>
            </w:pPr>
            <w:r w:rsidRPr="009917DD">
              <w:rPr>
                <w:color w:val="000000" w:themeColor="text1"/>
              </w:rPr>
              <w:t>R1.2</w:t>
            </w:r>
          </w:p>
        </w:tc>
        <w:tc>
          <w:tcPr>
            <w:tcW w:w="0" w:type="auto"/>
            <w:vAlign w:val="center"/>
            <w:hideMark/>
          </w:tcPr>
          <w:p w:rsidR="002203EB" w:rsidRPr="009917DD" w:rsidRDefault="002203EB" w:rsidP="00B722CC">
            <w:pPr>
              <w:rPr>
                <w:color w:val="000000" w:themeColor="text1"/>
              </w:rPr>
            </w:pPr>
            <w:r w:rsidRPr="009917DD">
              <w:rPr>
                <w:color w:val="000000" w:themeColor="text1"/>
              </w:rPr>
              <w:t>Generate and store security alerts</w:t>
            </w:r>
          </w:p>
        </w:tc>
        <w:tc>
          <w:tcPr>
            <w:tcW w:w="0" w:type="auto"/>
            <w:vAlign w:val="center"/>
            <w:hideMark/>
          </w:tcPr>
          <w:p w:rsidR="002203EB" w:rsidRPr="009917DD" w:rsidRDefault="002203EB" w:rsidP="00B722CC">
            <w:pPr>
              <w:rPr>
                <w:color w:val="000000" w:themeColor="text1"/>
              </w:rPr>
            </w:pPr>
            <w:r w:rsidRPr="009917DD">
              <w:rPr>
                <w:color w:val="000000" w:themeColor="text1"/>
              </w:rPr>
              <w:t>Evident</w:t>
            </w:r>
          </w:p>
        </w:tc>
        <w:tc>
          <w:tcPr>
            <w:tcW w:w="0" w:type="auto"/>
            <w:vAlign w:val="center"/>
            <w:hideMark/>
          </w:tcPr>
          <w:p w:rsidR="002203EB" w:rsidRPr="009917DD" w:rsidRDefault="002203EB" w:rsidP="00B722CC">
            <w:pPr>
              <w:rPr>
                <w:color w:val="000000" w:themeColor="text1"/>
              </w:rPr>
            </w:pPr>
            <w:r w:rsidRPr="009917DD">
              <w:rPr>
                <w:color w:val="000000" w:themeColor="text1"/>
              </w:rPr>
              <w:t>Notification Time</w:t>
            </w:r>
          </w:p>
        </w:tc>
        <w:tc>
          <w:tcPr>
            <w:tcW w:w="0" w:type="auto"/>
            <w:vAlign w:val="center"/>
            <w:hideMark/>
          </w:tcPr>
          <w:p w:rsidR="002203EB" w:rsidRPr="009917DD" w:rsidRDefault="002203EB" w:rsidP="00B722CC">
            <w:pPr>
              <w:rPr>
                <w:color w:val="000000" w:themeColor="text1"/>
              </w:rPr>
            </w:pPr>
            <w:r w:rsidRPr="009917DD">
              <w:rPr>
                <w:color w:val="000000" w:themeColor="text1"/>
              </w:rPr>
              <w:t>Alerts should be generated and sent to the dashboard within 2 seconds.</w:t>
            </w:r>
          </w:p>
        </w:tc>
      </w:tr>
      <w:tr w:rsidR="002203EB" w:rsidRPr="009917DD" w:rsidTr="00B722CC">
        <w:trPr>
          <w:tblCellSpacing w:w="15" w:type="dxa"/>
        </w:trPr>
        <w:tc>
          <w:tcPr>
            <w:tcW w:w="0" w:type="auto"/>
            <w:vAlign w:val="center"/>
            <w:hideMark/>
          </w:tcPr>
          <w:p w:rsidR="002203EB" w:rsidRPr="009917DD" w:rsidRDefault="002203EB" w:rsidP="00B722CC">
            <w:pPr>
              <w:rPr>
                <w:color w:val="000000" w:themeColor="text1"/>
              </w:rPr>
            </w:pPr>
            <w:r w:rsidRPr="009917DD">
              <w:rPr>
                <w:color w:val="000000" w:themeColor="text1"/>
              </w:rPr>
              <w:t>R1.3</w:t>
            </w:r>
          </w:p>
        </w:tc>
        <w:tc>
          <w:tcPr>
            <w:tcW w:w="0" w:type="auto"/>
            <w:vAlign w:val="center"/>
            <w:hideMark/>
          </w:tcPr>
          <w:p w:rsidR="002203EB" w:rsidRPr="009917DD" w:rsidRDefault="002203EB" w:rsidP="00B722CC">
            <w:pPr>
              <w:rPr>
                <w:color w:val="000000" w:themeColor="text1"/>
              </w:rPr>
            </w:pPr>
            <w:r w:rsidRPr="009917DD">
              <w:rPr>
                <w:color w:val="000000" w:themeColor="text1"/>
              </w:rPr>
              <w:t>Monitor and log suspicious activities</w:t>
            </w:r>
          </w:p>
        </w:tc>
        <w:tc>
          <w:tcPr>
            <w:tcW w:w="0" w:type="auto"/>
            <w:vAlign w:val="center"/>
            <w:hideMark/>
          </w:tcPr>
          <w:p w:rsidR="002203EB" w:rsidRPr="009917DD" w:rsidRDefault="002203EB" w:rsidP="00B722CC">
            <w:pPr>
              <w:rPr>
                <w:color w:val="000000" w:themeColor="text1"/>
              </w:rPr>
            </w:pPr>
            <w:r w:rsidRPr="009917DD">
              <w:rPr>
                <w:color w:val="000000" w:themeColor="text1"/>
              </w:rPr>
              <w:t>Evident</w:t>
            </w:r>
          </w:p>
        </w:tc>
        <w:tc>
          <w:tcPr>
            <w:tcW w:w="0" w:type="auto"/>
            <w:vAlign w:val="center"/>
            <w:hideMark/>
          </w:tcPr>
          <w:p w:rsidR="002203EB" w:rsidRPr="009917DD" w:rsidRDefault="002203EB" w:rsidP="00B722CC">
            <w:pPr>
              <w:rPr>
                <w:color w:val="000000" w:themeColor="text1"/>
              </w:rPr>
            </w:pPr>
            <w:r w:rsidRPr="009917DD">
              <w:rPr>
                <w:color w:val="000000" w:themeColor="text1"/>
              </w:rPr>
              <w:t>Data Storage Efficiency</w:t>
            </w:r>
          </w:p>
        </w:tc>
        <w:tc>
          <w:tcPr>
            <w:tcW w:w="0" w:type="auto"/>
            <w:vAlign w:val="center"/>
            <w:hideMark/>
          </w:tcPr>
          <w:p w:rsidR="002203EB" w:rsidRPr="009917DD" w:rsidRDefault="002203EB" w:rsidP="00B722CC">
            <w:pPr>
              <w:rPr>
                <w:color w:val="000000" w:themeColor="text1"/>
              </w:rPr>
            </w:pPr>
            <w:r w:rsidRPr="009917DD">
              <w:rPr>
                <w:color w:val="000000" w:themeColor="text1"/>
              </w:rPr>
              <w:t>Logs of flagged activities should be stored in a secure database for future review.</w:t>
            </w:r>
          </w:p>
        </w:tc>
      </w:tr>
      <w:tr w:rsidR="002203EB" w:rsidRPr="009917DD" w:rsidTr="00B722CC">
        <w:trPr>
          <w:tblCellSpacing w:w="15" w:type="dxa"/>
        </w:trPr>
        <w:tc>
          <w:tcPr>
            <w:tcW w:w="0" w:type="auto"/>
            <w:vAlign w:val="center"/>
            <w:hideMark/>
          </w:tcPr>
          <w:p w:rsidR="002203EB" w:rsidRPr="009917DD" w:rsidRDefault="002203EB" w:rsidP="00B722CC">
            <w:pPr>
              <w:rPr>
                <w:color w:val="000000" w:themeColor="text1"/>
              </w:rPr>
            </w:pPr>
            <w:r w:rsidRPr="009917DD">
              <w:rPr>
                <w:color w:val="000000" w:themeColor="text1"/>
              </w:rPr>
              <w:t>R1.5</w:t>
            </w:r>
          </w:p>
        </w:tc>
        <w:tc>
          <w:tcPr>
            <w:tcW w:w="0" w:type="auto"/>
            <w:vAlign w:val="center"/>
            <w:hideMark/>
          </w:tcPr>
          <w:p w:rsidR="002203EB" w:rsidRPr="009917DD" w:rsidRDefault="002203EB" w:rsidP="00B722CC">
            <w:pPr>
              <w:rPr>
                <w:color w:val="000000" w:themeColor="text1"/>
              </w:rPr>
            </w:pPr>
            <w:r w:rsidRPr="009917DD">
              <w:rPr>
                <w:color w:val="000000" w:themeColor="text1"/>
              </w:rPr>
              <w:t>Retrieve recorded video clips and logs</w:t>
            </w:r>
          </w:p>
        </w:tc>
        <w:tc>
          <w:tcPr>
            <w:tcW w:w="0" w:type="auto"/>
            <w:vAlign w:val="center"/>
            <w:hideMark/>
          </w:tcPr>
          <w:p w:rsidR="002203EB" w:rsidRPr="009917DD" w:rsidRDefault="002203EB" w:rsidP="00B722CC">
            <w:pPr>
              <w:rPr>
                <w:color w:val="000000" w:themeColor="text1"/>
              </w:rPr>
            </w:pPr>
            <w:r w:rsidRPr="009917DD">
              <w:rPr>
                <w:color w:val="000000" w:themeColor="text1"/>
              </w:rPr>
              <w:t>Evident</w:t>
            </w:r>
          </w:p>
        </w:tc>
        <w:tc>
          <w:tcPr>
            <w:tcW w:w="0" w:type="auto"/>
            <w:vAlign w:val="center"/>
            <w:hideMark/>
          </w:tcPr>
          <w:p w:rsidR="002203EB" w:rsidRPr="009917DD" w:rsidRDefault="002203EB" w:rsidP="00B722CC">
            <w:pPr>
              <w:rPr>
                <w:color w:val="000000" w:themeColor="text1"/>
              </w:rPr>
            </w:pPr>
            <w:r w:rsidRPr="009917DD">
              <w:rPr>
                <w:color w:val="000000" w:themeColor="text1"/>
              </w:rPr>
              <w:t>System Response Time</w:t>
            </w:r>
          </w:p>
        </w:tc>
        <w:tc>
          <w:tcPr>
            <w:tcW w:w="0" w:type="auto"/>
            <w:vAlign w:val="center"/>
            <w:hideMark/>
          </w:tcPr>
          <w:p w:rsidR="002203EB" w:rsidRPr="009917DD" w:rsidRDefault="002203EB" w:rsidP="00B722CC">
            <w:pPr>
              <w:rPr>
                <w:color w:val="000000" w:themeColor="text1"/>
              </w:rPr>
            </w:pPr>
            <w:r w:rsidRPr="009917DD">
              <w:rPr>
                <w:color w:val="000000" w:themeColor="text1"/>
              </w:rPr>
              <w:t>Logs and videos should be retrievable within 5 seconds.</w:t>
            </w:r>
          </w:p>
        </w:tc>
      </w:tr>
    </w:tbl>
    <w:p w:rsidR="002203EB" w:rsidRDefault="002203EB" w:rsidP="002203EB">
      <w:pPr>
        <w:rPr>
          <w:b/>
          <w:bCs/>
          <w:sz w:val="28"/>
          <w:szCs w:val="28"/>
        </w:rPr>
      </w:pPr>
    </w:p>
    <w:p w:rsidR="002203EB" w:rsidRPr="009917DD" w:rsidRDefault="002203EB" w:rsidP="002203EB">
      <w:pPr>
        <w:rPr>
          <w:b/>
          <w:bCs/>
          <w:szCs w:val="28"/>
        </w:rPr>
      </w:pPr>
      <w:r w:rsidRPr="009917DD">
        <w:rPr>
          <w:b/>
          <w:bCs/>
          <w:szCs w:val="28"/>
        </w:rPr>
        <w:t>Functional Goals Summary</w:t>
      </w:r>
    </w:p>
    <w:p w:rsidR="002203EB" w:rsidRPr="009917DD" w:rsidRDefault="002203EB" w:rsidP="002203EB">
      <w:pPr>
        <w:widowControl w:val="0"/>
        <w:numPr>
          <w:ilvl w:val="0"/>
          <w:numId w:val="15"/>
        </w:numPr>
        <w:tabs>
          <w:tab w:val="clear" w:pos="660"/>
          <w:tab w:val="clear" w:pos="9350"/>
        </w:tabs>
        <w:spacing w:after="0" w:line="240" w:lineRule="auto"/>
        <w:rPr>
          <w:bCs/>
          <w:szCs w:val="28"/>
        </w:rPr>
      </w:pPr>
      <w:r w:rsidRPr="009917DD">
        <w:rPr>
          <w:bCs/>
          <w:szCs w:val="28"/>
        </w:rPr>
        <w:t>Detection Efficiency: Real-time identification of threats like weapons or suspicious behavior, with alerts generated within seconds, enables rapid responses and escalation.</w:t>
      </w:r>
    </w:p>
    <w:p w:rsidR="002203EB" w:rsidRPr="009917DD" w:rsidRDefault="002203EB" w:rsidP="002203EB">
      <w:pPr>
        <w:widowControl w:val="0"/>
        <w:numPr>
          <w:ilvl w:val="0"/>
          <w:numId w:val="15"/>
        </w:numPr>
        <w:tabs>
          <w:tab w:val="clear" w:pos="660"/>
          <w:tab w:val="clear" w:pos="9350"/>
        </w:tabs>
        <w:spacing w:after="0" w:line="240" w:lineRule="auto"/>
        <w:rPr>
          <w:bCs/>
          <w:szCs w:val="28"/>
        </w:rPr>
      </w:pPr>
      <w:r w:rsidRPr="009917DD">
        <w:rPr>
          <w:bCs/>
          <w:szCs w:val="28"/>
        </w:rPr>
        <w:t>Secure Logging: Encrypted storage of suspicious activity and logs ensures data privacy and supports detailed post-incident analysis.</w:t>
      </w:r>
    </w:p>
    <w:p w:rsidR="002203EB" w:rsidRDefault="002203EB" w:rsidP="002203EB">
      <w:pPr>
        <w:widowControl w:val="0"/>
        <w:numPr>
          <w:ilvl w:val="0"/>
          <w:numId w:val="15"/>
        </w:numPr>
        <w:tabs>
          <w:tab w:val="clear" w:pos="660"/>
          <w:tab w:val="clear" w:pos="9350"/>
        </w:tabs>
        <w:spacing w:after="0" w:line="240" w:lineRule="auto"/>
        <w:rPr>
          <w:bCs/>
          <w:szCs w:val="28"/>
        </w:rPr>
      </w:pPr>
      <w:r w:rsidRPr="009917DD">
        <w:rPr>
          <w:bCs/>
          <w:szCs w:val="28"/>
        </w:rPr>
        <w:t xml:space="preserve">Quick Data Access: Prompt retrieval of logs ensures efficient investigation and </w:t>
      </w:r>
      <w:r w:rsidRPr="009917DD">
        <w:rPr>
          <w:bCs/>
          <w:szCs w:val="28"/>
        </w:rPr>
        <w:lastRenderedPageBreak/>
        <w:t>smooth operation during critical events.</w:t>
      </w:r>
    </w:p>
    <w:p w:rsidR="002203EB" w:rsidRDefault="002203EB" w:rsidP="002203EB">
      <w:pPr>
        <w:rPr>
          <w:bCs/>
          <w:szCs w:val="28"/>
        </w:rPr>
      </w:pPr>
    </w:p>
    <w:p w:rsidR="002203EB" w:rsidRDefault="002203EB" w:rsidP="002203EB">
      <w:pPr>
        <w:rPr>
          <w:bCs/>
          <w:szCs w:val="28"/>
        </w:rPr>
      </w:pPr>
    </w:p>
    <w:p w:rsidR="002203EB" w:rsidRPr="009917DD" w:rsidRDefault="002203EB" w:rsidP="002203EB">
      <w:pPr>
        <w:rPr>
          <w:b/>
          <w:bCs/>
          <w:sz w:val="28"/>
          <w:szCs w:val="28"/>
        </w:rPr>
      </w:pPr>
      <w:r w:rsidRPr="009917DD">
        <w:rPr>
          <w:b/>
          <w:bCs/>
          <w:sz w:val="28"/>
          <w:szCs w:val="28"/>
        </w:rPr>
        <w:t>System Attributes (Nonfunctional Requirements)</w:t>
      </w:r>
    </w:p>
    <w:p w:rsidR="002203EB" w:rsidRDefault="002203EB" w:rsidP="002203EB">
      <w:pPr>
        <w:rPr>
          <w:bCs/>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9"/>
        <w:gridCol w:w="6452"/>
        <w:gridCol w:w="1229"/>
      </w:tblGrid>
      <w:tr w:rsidR="002203EB" w:rsidRPr="009917DD" w:rsidTr="00B722CC">
        <w:trPr>
          <w:tblHeader/>
          <w:tblCellSpacing w:w="15" w:type="dxa"/>
        </w:trPr>
        <w:tc>
          <w:tcPr>
            <w:tcW w:w="0" w:type="auto"/>
            <w:vAlign w:val="center"/>
            <w:hideMark/>
          </w:tcPr>
          <w:p w:rsidR="002203EB" w:rsidRPr="009917DD" w:rsidRDefault="002203EB" w:rsidP="00B722CC">
            <w:pPr>
              <w:jc w:val="center"/>
              <w:rPr>
                <w:b/>
                <w:bCs/>
              </w:rPr>
            </w:pPr>
            <w:r w:rsidRPr="009917DD">
              <w:rPr>
                <w:b/>
                <w:bCs/>
              </w:rPr>
              <w:t>Attribute</w:t>
            </w:r>
          </w:p>
        </w:tc>
        <w:tc>
          <w:tcPr>
            <w:tcW w:w="0" w:type="auto"/>
            <w:vAlign w:val="center"/>
            <w:hideMark/>
          </w:tcPr>
          <w:p w:rsidR="002203EB" w:rsidRPr="009917DD" w:rsidRDefault="002203EB" w:rsidP="00B722CC">
            <w:pPr>
              <w:jc w:val="center"/>
              <w:rPr>
                <w:b/>
                <w:bCs/>
              </w:rPr>
            </w:pPr>
            <w:r w:rsidRPr="009917DD">
              <w:rPr>
                <w:b/>
                <w:bCs/>
              </w:rPr>
              <w:t>Details and Boundary Constraints</w:t>
            </w:r>
          </w:p>
        </w:tc>
        <w:tc>
          <w:tcPr>
            <w:tcW w:w="0" w:type="auto"/>
            <w:vAlign w:val="center"/>
            <w:hideMark/>
          </w:tcPr>
          <w:p w:rsidR="002203EB" w:rsidRPr="009917DD" w:rsidRDefault="002203EB" w:rsidP="00B722CC">
            <w:pPr>
              <w:jc w:val="center"/>
              <w:rPr>
                <w:b/>
                <w:bCs/>
              </w:rPr>
            </w:pPr>
            <w:r w:rsidRPr="009917DD">
              <w:rPr>
                <w:b/>
                <w:bCs/>
              </w:rPr>
              <w:t>Category</w:t>
            </w:r>
          </w:p>
        </w:tc>
      </w:tr>
      <w:tr w:rsidR="002203EB" w:rsidRPr="009917DD" w:rsidTr="00B722CC">
        <w:trPr>
          <w:tblCellSpacing w:w="15" w:type="dxa"/>
        </w:trPr>
        <w:tc>
          <w:tcPr>
            <w:tcW w:w="0" w:type="auto"/>
            <w:vAlign w:val="center"/>
            <w:hideMark/>
          </w:tcPr>
          <w:p w:rsidR="002203EB" w:rsidRPr="009917DD" w:rsidRDefault="002203EB" w:rsidP="00B722CC">
            <w:r w:rsidRPr="009917DD">
              <w:t>Response Time</w:t>
            </w:r>
          </w:p>
        </w:tc>
        <w:tc>
          <w:tcPr>
            <w:tcW w:w="0" w:type="auto"/>
            <w:vAlign w:val="center"/>
            <w:hideMark/>
          </w:tcPr>
          <w:p w:rsidR="002203EB" w:rsidRPr="009917DD" w:rsidRDefault="002203EB" w:rsidP="00B722CC">
            <w:r w:rsidRPr="009917DD">
              <w:t>Critical operations (detection, logging, alerting) must respond within 5 seconds.</w:t>
            </w:r>
          </w:p>
        </w:tc>
        <w:tc>
          <w:tcPr>
            <w:tcW w:w="0" w:type="auto"/>
            <w:vAlign w:val="center"/>
            <w:hideMark/>
          </w:tcPr>
          <w:p w:rsidR="002203EB" w:rsidRPr="009917DD" w:rsidRDefault="002203EB" w:rsidP="00B722CC">
            <w:r w:rsidRPr="009917DD">
              <w:t>Mandatory</w:t>
            </w:r>
          </w:p>
        </w:tc>
      </w:tr>
      <w:tr w:rsidR="002203EB" w:rsidRPr="009917DD" w:rsidTr="00B722CC">
        <w:trPr>
          <w:tblCellSpacing w:w="15" w:type="dxa"/>
        </w:trPr>
        <w:tc>
          <w:tcPr>
            <w:tcW w:w="0" w:type="auto"/>
            <w:vAlign w:val="center"/>
            <w:hideMark/>
          </w:tcPr>
          <w:p w:rsidR="002203EB" w:rsidRPr="009917DD" w:rsidRDefault="002203EB" w:rsidP="00B722CC">
            <w:r w:rsidRPr="009917DD">
              <w:t>Concurrent User Load</w:t>
            </w:r>
          </w:p>
        </w:tc>
        <w:tc>
          <w:tcPr>
            <w:tcW w:w="0" w:type="auto"/>
            <w:vAlign w:val="center"/>
            <w:hideMark/>
          </w:tcPr>
          <w:p w:rsidR="002203EB" w:rsidRPr="009917DD" w:rsidRDefault="002203EB" w:rsidP="00B722CC">
            <w:r w:rsidRPr="009917DD">
              <w:t>The system should support monitoring by at least 10 personnel simultaneously without performance degradation.</w:t>
            </w:r>
          </w:p>
        </w:tc>
        <w:tc>
          <w:tcPr>
            <w:tcW w:w="0" w:type="auto"/>
            <w:vAlign w:val="center"/>
            <w:hideMark/>
          </w:tcPr>
          <w:p w:rsidR="002203EB" w:rsidRPr="009917DD" w:rsidRDefault="002203EB" w:rsidP="00B722CC">
            <w:r w:rsidRPr="009917DD">
              <w:t>Mandatory</w:t>
            </w:r>
          </w:p>
        </w:tc>
      </w:tr>
      <w:tr w:rsidR="002203EB" w:rsidRPr="009917DD" w:rsidTr="00B722CC">
        <w:trPr>
          <w:tblCellSpacing w:w="15" w:type="dxa"/>
        </w:trPr>
        <w:tc>
          <w:tcPr>
            <w:tcW w:w="0" w:type="auto"/>
            <w:vAlign w:val="center"/>
            <w:hideMark/>
          </w:tcPr>
          <w:p w:rsidR="002203EB" w:rsidRPr="009917DD" w:rsidRDefault="002203EB" w:rsidP="00B722CC">
            <w:r w:rsidRPr="009917DD">
              <w:t>Security</w:t>
            </w:r>
          </w:p>
        </w:tc>
        <w:tc>
          <w:tcPr>
            <w:tcW w:w="0" w:type="auto"/>
            <w:vAlign w:val="center"/>
            <w:hideMark/>
          </w:tcPr>
          <w:p w:rsidR="002203EB" w:rsidRPr="009917DD" w:rsidRDefault="002203EB" w:rsidP="00B722CC">
            <w:r w:rsidRPr="009917DD">
              <w:t>All data (alerts, logs, video clips) must be encrypted during transmission and securely stored to comply with regulations.</w:t>
            </w:r>
          </w:p>
        </w:tc>
        <w:tc>
          <w:tcPr>
            <w:tcW w:w="0" w:type="auto"/>
            <w:vAlign w:val="center"/>
            <w:hideMark/>
          </w:tcPr>
          <w:p w:rsidR="002203EB" w:rsidRPr="009917DD" w:rsidRDefault="002203EB" w:rsidP="00B722CC">
            <w:r w:rsidRPr="009917DD">
              <w:t>Mandatory</w:t>
            </w:r>
          </w:p>
        </w:tc>
      </w:tr>
      <w:tr w:rsidR="002203EB" w:rsidRPr="009917DD" w:rsidTr="00B722CC">
        <w:trPr>
          <w:tblCellSpacing w:w="15" w:type="dxa"/>
        </w:trPr>
        <w:tc>
          <w:tcPr>
            <w:tcW w:w="0" w:type="auto"/>
            <w:vAlign w:val="center"/>
            <w:hideMark/>
          </w:tcPr>
          <w:p w:rsidR="002203EB" w:rsidRPr="009917DD" w:rsidRDefault="002203EB" w:rsidP="00B722CC">
            <w:r w:rsidRPr="009917DD">
              <w:t>Availability</w:t>
            </w:r>
          </w:p>
        </w:tc>
        <w:tc>
          <w:tcPr>
            <w:tcW w:w="0" w:type="auto"/>
            <w:vAlign w:val="center"/>
            <w:hideMark/>
          </w:tcPr>
          <w:p w:rsidR="002203EB" w:rsidRPr="009917DD" w:rsidRDefault="002203EB" w:rsidP="00B722CC">
            <w:r w:rsidRPr="009917DD">
              <w:t>The system must ensure 97.9% uptime for reliable ATM security monitoring.</w:t>
            </w:r>
          </w:p>
        </w:tc>
        <w:tc>
          <w:tcPr>
            <w:tcW w:w="0" w:type="auto"/>
            <w:vAlign w:val="center"/>
            <w:hideMark/>
          </w:tcPr>
          <w:p w:rsidR="002203EB" w:rsidRPr="009917DD" w:rsidRDefault="002203EB" w:rsidP="00B722CC">
            <w:r w:rsidRPr="009917DD">
              <w:t>Mandatory</w:t>
            </w:r>
          </w:p>
        </w:tc>
      </w:tr>
      <w:tr w:rsidR="002203EB" w:rsidRPr="009917DD" w:rsidTr="00B722CC">
        <w:trPr>
          <w:tblCellSpacing w:w="15" w:type="dxa"/>
        </w:trPr>
        <w:tc>
          <w:tcPr>
            <w:tcW w:w="0" w:type="auto"/>
            <w:vAlign w:val="center"/>
            <w:hideMark/>
          </w:tcPr>
          <w:p w:rsidR="002203EB" w:rsidRPr="009917DD" w:rsidRDefault="002203EB" w:rsidP="00B722CC">
            <w:r w:rsidRPr="009917DD">
              <w:t>Usability</w:t>
            </w:r>
          </w:p>
        </w:tc>
        <w:tc>
          <w:tcPr>
            <w:tcW w:w="0" w:type="auto"/>
            <w:vAlign w:val="center"/>
            <w:hideMark/>
          </w:tcPr>
          <w:p w:rsidR="002203EB" w:rsidRPr="009917DD" w:rsidRDefault="002203EB" w:rsidP="00B722CC">
            <w:r w:rsidRPr="009917DD">
              <w:t>The dashboard interface must be user-friendly, enabling smooth operation with minimal training.</w:t>
            </w:r>
          </w:p>
        </w:tc>
        <w:tc>
          <w:tcPr>
            <w:tcW w:w="0" w:type="auto"/>
            <w:vAlign w:val="center"/>
            <w:hideMark/>
          </w:tcPr>
          <w:p w:rsidR="002203EB" w:rsidRPr="009917DD" w:rsidRDefault="002203EB" w:rsidP="00B722CC">
            <w:r w:rsidRPr="009917DD">
              <w:t>Optional</w:t>
            </w:r>
          </w:p>
        </w:tc>
      </w:tr>
    </w:tbl>
    <w:p w:rsidR="002203EB" w:rsidRPr="009917DD" w:rsidRDefault="002203EB" w:rsidP="002203EB">
      <w:pPr>
        <w:rPr>
          <w:bCs/>
          <w:szCs w:val="28"/>
        </w:rPr>
      </w:pPr>
    </w:p>
    <w:p w:rsidR="002203EB" w:rsidRDefault="002203EB" w:rsidP="002203EB">
      <w:pPr>
        <w:rPr>
          <w:b/>
          <w:bCs/>
          <w:sz w:val="28"/>
          <w:szCs w:val="28"/>
        </w:rPr>
      </w:pPr>
      <w:r w:rsidRPr="009917DD">
        <w:rPr>
          <w:b/>
          <w:bCs/>
          <w:sz w:val="28"/>
          <w:szCs w:val="28"/>
        </w:rPr>
        <w:t>5.1 Use Cases</w:t>
      </w:r>
    </w:p>
    <w:p w:rsidR="002203EB" w:rsidRDefault="002203EB" w:rsidP="002203EB">
      <w:pPr>
        <w:rPr>
          <w:b/>
          <w:bCs/>
          <w:sz w:val="28"/>
          <w:szCs w:val="28"/>
        </w:rPr>
      </w:pPr>
    </w:p>
    <w:p w:rsidR="002203EB" w:rsidRPr="009917DD" w:rsidRDefault="002203EB" w:rsidP="002203EB">
      <w:pPr>
        <w:rPr>
          <w:b/>
          <w:bCs/>
          <w:szCs w:val="28"/>
        </w:rPr>
      </w:pPr>
      <w:r w:rsidRPr="009917DD">
        <w:rPr>
          <w:b/>
          <w:bCs/>
          <w:szCs w:val="28"/>
        </w:rPr>
        <w:t>5.1.1 List of Actors</w:t>
      </w:r>
    </w:p>
    <w:p w:rsidR="002203EB" w:rsidRPr="009917DD" w:rsidRDefault="002203EB" w:rsidP="002203EB">
      <w:pPr>
        <w:widowControl w:val="0"/>
        <w:numPr>
          <w:ilvl w:val="0"/>
          <w:numId w:val="16"/>
        </w:numPr>
        <w:tabs>
          <w:tab w:val="clear" w:pos="660"/>
          <w:tab w:val="clear" w:pos="9350"/>
        </w:tabs>
        <w:spacing w:after="0" w:line="240" w:lineRule="auto"/>
        <w:rPr>
          <w:b/>
          <w:bCs/>
          <w:szCs w:val="28"/>
        </w:rPr>
      </w:pPr>
      <w:r w:rsidRPr="009917DD">
        <w:rPr>
          <w:b/>
          <w:bCs/>
          <w:szCs w:val="28"/>
        </w:rPr>
        <w:t>ATM User</w:t>
      </w:r>
    </w:p>
    <w:p w:rsidR="002203EB" w:rsidRPr="009917DD" w:rsidRDefault="002203EB" w:rsidP="002203EB">
      <w:pPr>
        <w:widowControl w:val="0"/>
        <w:numPr>
          <w:ilvl w:val="1"/>
          <w:numId w:val="16"/>
        </w:numPr>
        <w:tabs>
          <w:tab w:val="clear" w:pos="660"/>
          <w:tab w:val="clear" w:pos="9350"/>
        </w:tabs>
        <w:spacing w:after="0" w:line="240" w:lineRule="auto"/>
        <w:rPr>
          <w:bCs/>
          <w:szCs w:val="28"/>
        </w:rPr>
      </w:pPr>
      <w:r w:rsidRPr="009917DD">
        <w:rPr>
          <w:bCs/>
          <w:szCs w:val="28"/>
        </w:rPr>
        <w:t>Interacts with the ATM. Their behavior is monitored by AI for anomalies and weapons.</w:t>
      </w:r>
    </w:p>
    <w:p w:rsidR="002203EB" w:rsidRPr="009917DD" w:rsidRDefault="002203EB" w:rsidP="002203EB">
      <w:pPr>
        <w:widowControl w:val="0"/>
        <w:numPr>
          <w:ilvl w:val="0"/>
          <w:numId w:val="16"/>
        </w:numPr>
        <w:tabs>
          <w:tab w:val="clear" w:pos="660"/>
          <w:tab w:val="clear" w:pos="9350"/>
        </w:tabs>
        <w:spacing w:after="0" w:line="240" w:lineRule="auto"/>
        <w:rPr>
          <w:b/>
          <w:bCs/>
          <w:szCs w:val="28"/>
        </w:rPr>
      </w:pPr>
      <w:r w:rsidRPr="009917DD">
        <w:rPr>
          <w:b/>
          <w:bCs/>
          <w:szCs w:val="28"/>
        </w:rPr>
        <w:t>Monitoring Personnel</w:t>
      </w:r>
    </w:p>
    <w:p w:rsidR="002203EB" w:rsidRPr="009917DD" w:rsidRDefault="002203EB" w:rsidP="002203EB">
      <w:pPr>
        <w:widowControl w:val="0"/>
        <w:numPr>
          <w:ilvl w:val="1"/>
          <w:numId w:val="16"/>
        </w:numPr>
        <w:tabs>
          <w:tab w:val="clear" w:pos="660"/>
          <w:tab w:val="clear" w:pos="9350"/>
        </w:tabs>
        <w:spacing w:after="0" w:line="240" w:lineRule="auto"/>
        <w:rPr>
          <w:bCs/>
          <w:szCs w:val="28"/>
        </w:rPr>
      </w:pPr>
      <w:r w:rsidRPr="009917DD">
        <w:rPr>
          <w:bCs/>
          <w:szCs w:val="28"/>
        </w:rPr>
        <w:t>Reviews flagged alerts, watches live video, and decides on escalation.</w:t>
      </w:r>
    </w:p>
    <w:p w:rsidR="002203EB" w:rsidRPr="009917DD" w:rsidRDefault="002203EB" w:rsidP="002203EB">
      <w:pPr>
        <w:widowControl w:val="0"/>
        <w:numPr>
          <w:ilvl w:val="0"/>
          <w:numId w:val="16"/>
        </w:numPr>
        <w:tabs>
          <w:tab w:val="clear" w:pos="660"/>
          <w:tab w:val="clear" w:pos="9350"/>
        </w:tabs>
        <w:spacing w:after="0" w:line="240" w:lineRule="auto"/>
        <w:rPr>
          <w:b/>
          <w:bCs/>
          <w:szCs w:val="28"/>
        </w:rPr>
      </w:pPr>
      <w:r w:rsidRPr="009917DD">
        <w:rPr>
          <w:b/>
          <w:bCs/>
          <w:szCs w:val="28"/>
        </w:rPr>
        <w:t>Security Personnel</w:t>
      </w:r>
    </w:p>
    <w:p w:rsidR="002203EB" w:rsidRDefault="002203EB" w:rsidP="002203EB">
      <w:pPr>
        <w:widowControl w:val="0"/>
        <w:numPr>
          <w:ilvl w:val="1"/>
          <w:numId w:val="16"/>
        </w:numPr>
        <w:tabs>
          <w:tab w:val="clear" w:pos="660"/>
          <w:tab w:val="clear" w:pos="9350"/>
        </w:tabs>
        <w:spacing w:after="0" w:line="240" w:lineRule="auto"/>
        <w:rPr>
          <w:bCs/>
          <w:szCs w:val="28"/>
        </w:rPr>
      </w:pPr>
      <w:r w:rsidRPr="009917DD">
        <w:rPr>
          <w:bCs/>
          <w:szCs w:val="28"/>
        </w:rPr>
        <w:t>Acts upon confirmed threats based on escalated alerts.</w:t>
      </w:r>
    </w:p>
    <w:p w:rsidR="002203EB" w:rsidRDefault="002203EB" w:rsidP="002203EB">
      <w:pPr>
        <w:rPr>
          <w:bCs/>
          <w:szCs w:val="28"/>
        </w:rPr>
      </w:pPr>
    </w:p>
    <w:p w:rsidR="002203EB" w:rsidRPr="009917DD" w:rsidRDefault="002203EB" w:rsidP="002203EB">
      <w:pPr>
        <w:rPr>
          <w:b/>
          <w:bCs/>
          <w:szCs w:val="28"/>
        </w:rPr>
      </w:pPr>
      <w:r w:rsidRPr="009917DD">
        <w:rPr>
          <w:b/>
          <w:bCs/>
          <w:szCs w:val="28"/>
        </w:rPr>
        <w:t>5.1.2 List of Use Cases</w:t>
      </w:r>
    </w:p>
    <w:p w:rsidR="002203EB" w:rsidRPr="009917DD" w:rsidRDefault="002203EB" w:rsidP="002203EB">
      <w:pPr>
        <w:widowControl w:val="0"/>
        <w:numPr>
          <w:ilvl w:val="0"/>
          <w:numId w:val="17"/>
        </w:numPr>
        <w:tabs>
          <w:tab w:val="clear" w:pos="660"/>
          <w:tab w:val="clear" w:pos="9350"/>
        </w:tabs>
        <w:spacing w:after="0" w:line="240" w:lineRule="auto"/>
        <w:rPr>
          <w:bCs/>
          <w:szCs w:val="28"/>
        </w:rPr>
      </w:pPr>
      <w:r w:rsidRPr="009917DD">
        <w:rPr>
          <w:b/>
          <w:bCs/>
          <w:szCs w:val="28"/>
        </w:rPr>
        <w:t>Detect Suspicious Activity</w:t>
      </w:r>
    </w:p>
    <w:p w:rsidR="002203EB" w:rsidRPr="009917DD" w:rsidRDefault="002203EB" w:rsidP="002203EB">
      <w:pPr>
        <w:widowControl w:val="0"/>
        <w:numPr>
          <w:ilvl w:val="1"/>
          <w:numId w:val="17"/>
        </w:numPr>
        <w:tabs>
          <w:tab w:val="clear" w:pos="660"/>
          <w:tab w:val="clear" w:pos="9350"/>
        </w:tabs>
        <w:spacing w:after="0" w:line="240" w:lineRule="auto"/>
        <w:rPr>
          <w:bCs/>
          <w:szCs w:val="28"/>
        </w:rPr>
      </w:pPr>
      <w:r w:rsidRPr="009917DD">
        <w:rPr>
          <w:bCs/>
          <w:szCs w:val="28"/>
        </w:rPr>
        <w:t xml:space="preserve">Continuously monitors ATM zones via CCTV for threats like weapons or </w:t>
      </w:r>
      <w:r w:rsidRPr="009917DD">
        <w:rPr>
          <w:bCs/>
          <w:szCs w:val="28"/>
        </w:rPr>
        <w:lastRenderedPageBreak/>
        <w:t>strange behavior.</w:t>
      </w:r>
    </w:p>
    <w:p w:rsidR="002203EB" w:rsidRPr="009917DD" w:rsidRDefault="002203EB" w:rsidP="002203EB">
      <w:pPr>
        <w:widowControl w:val="0"/>
        <w:numPr>
          <w:ilvl w:val="0"/>
          <w:numId w:val="17"/>
        </w:numPr>
        <w:tabs>
          <w:tab w:val="clear" w:pos="660"/>
          <w:tab w:val="clear" w:pos="9350"/>
        </w:tabs>
        <w:spacing w:after="0" w:line="240" w:lineRule="auto"/>
        <w:rPr>
          <w:bCs/>
          <w:szCs w:val="28"/>
        </w:rPr>
      </w:pPr>
      <w:r w:rsidRPr="009917DD">
        <w:rPr>
          <w:b/>
          <w:bCs/>
          <w:szCs w:val="28"/>
        </w:rPr>
        <w:t>Generate Alerts</w:t>
      </w:r>
    </w:p>
    <w:p w:rsidR="002203EB" w:rsidRPr="009917DD" w:rsidRDefault="002203EB" w:rsidP="002203EB">
      <w:pPr>
        <w:widowControl w:val="0"/>
        <w:numPr>
          <w:ilvl w:val="1"/>
          <w:numId w:val="17"/>
        </w:numPr>
        <w:tabs>
          <w:tab w:val="clear" w:pos="660"/>
          <w:tab w:val="clear" w:pos="9350"/>
        </w:tabs>
        <w:spacing w:after="0" w:line="240" w:lineRule="auto"/>
        <w:rPr>
          <w:bCs/>
          <w:szCs w:val="28"/>
        </w:rPr>
      </w:pPr>
      <w:r w:rsidRPr="009917DD">
        <w:rPr>
          <w:bCs/>
          <w:szCs w:val="28"/>
        </w:rPr>
        <w:t>Triggers alerts upon detecting threats; sends alerts to monitoring dashboard.</w:t>
      </w:r>
    </w:p>
    <w:p w:rsidR="002203EB" w:rsidRPr="009917DD" w:rsidRDefault="002203EB" w:rsidP="002203EB">
      <w:pPr>
        <w:widowControl w:val="0"/>
        <w:numPr>
          <w:ilvl w:val="0"/>
          <w:numId w:val="17"/>
        </w:numPr>
        <w:tabs>
          <w:tab w:val="clear" w:pos="660"/>
          <w:tab w:val="clear" w:pos="9350"/>
        </w:tabs>
        <w:spacing w:after="0" w:line="240" w:lineRule="auto"/>
        <w:rPr>
          <w:bCs/>
          <w:szCs w:val="28"/>
        </w:rPr>
      </w:pPr>
      <w:r w:rsidRPr="009917DD">
        <w:rPr>
          <w:b/>
          <w:bCs/>
          <w:szCs w:val="28"/>
        </w:rPr>
        <w:t>View Dashboard</w:t>
      </w:r>
    </w:p>
    <w:p w:rsidR="002203EB" w:rsidRPr="009917DD" w:rsidRDefault="002203EB" w:rsidP="002203EB">
      <w:pPr>
        <w:widowControl w:val="0"/>
        <w:numPr>
          <w:ilvl w:val="1"/>
          <w:numId w:val="17"/>
        </w:numPr>
        <w:tabs>
          <w:tab w:val="clear" w:pos="660"/>
          <w:tab w:val="clear" w:pos="9350"/>
        </w:tabs>
        <w:spacing w:after="0" w:line="240" w:lineRule="auto"/>
        <w:rPr>
          <w:bCs/>
          <w:szCs w:val="28"/>
        </w:rPr>
      </w:pPr>
      <w:r w:rsidRPr="009917DD">
        <w:rPr>
          <w:bCs/>
          <w:szCs w:val="28"/>
        </w:rPr>
        <w:t>Monitoring personnel can view real-time alerts, live footage, and logs.</w:t>
      </w:r>
    </w:p>
    <w:p w:rsidR="002203EB" w:rsidRPr="009917DD" w:rsidRDefault="002203EB" w:rsidP="002203EB">
      <w:pPr>
        <w:widowControl w:val="0"/>
        <w:numPr>
          <w:ilvl w:val="0"/>
          <w:numId w:val="17"/>
        </w:numPr>
        <w:tabs>
          <w:tab w:val="clear" w:pos="660"/>
          <w:tab w:val="clear" w:pos="9350"/>
        </w:tabs>
        <w:spacing w:after="0" w:line="240" w:lineRule="auto"/>
        <w:rPr>
          <w:bCs/>
          <w:szCs w:val="28"/>
        </w:rPr>
      </w:pPr>
      <w:r w:rsidRPr="009917DD">
        <w:rPr>
          <w:b/>
          <w:bCs/>
          <w:szCs w:val="28"/>
        </w:rPr>
        <w:t>Confirm Threat</w:t>
      </w:r>
    </w:p>
    <w:p w:rsidR="002203EB" w:rsidRPr="009917DD" w:rsidRDefault="002203EB" w:rsidP="002203EB">
      <w:pPr>
        <w:widowControl w:val="0"/>
        <w:numPr>
          <w:ilvl w:val="1"/>
          <w:numId w:val="17"/>
        </w:numPr>
        <w:tabs>
          <w:tab w:val="clear" w:pos="660"/>
          <w:tab w:val="clear" w:pos="9350"/>
        </w:tabs>
        <w:spacing w:after="0" w:line="240" w:lineRule="auto"/>
        <w:rPr>
          <w:bCs/>
          <w:szCs w:val="28"/>
        </w:rPr>
      </w:pPr>
      <w:r w:rsidRPr="009917DD">
        <w:rPr>
          <w:bCs/>
          <w:szCs w:val="28"/>
        </w:rPr>
        <w:t>Determine if an alert indicates a real threat.</w:t>
      </w:r>
    </w:p>
    <w:p w:rsidR="002203EB" w:rsidRPr="009917DD" w:rsidRDefault="002203EB" w:rsidP="002203EB">
      <w:pPr>
        <w:widowControl w:val="0"/>
        <w:numPr>
          <w:ilvl w:val="0"/>
          <w:numId w:val="17"/>
        </w:numPr>
        <w:tabs>
          <w:tab w:val="clear" w:pos="660"/>
          <w:tab w:val="clear" w:pos="9350"/>
        </w:tabs>
        <w:spacing w:after="0" w:line="240" w:lineRule="auto"/>
        <w:rPr>
          <w:bCs/>
          <w:szCs w:val="28"/>
        </w:rPr>
      </w:pPr>
      <w:r w:rsidRPr="009917DD">
        <w:rPr>
          <w:b/>
          <w:bCs/>
          <w:szCs w:val="28"/>
        </w:rPr>
        <w:t>Notify Security Personnel</w:t>
      </w:r>
    </w:p>
    <w:p w:rsidR="002203EB" w:rsidRPr="009917DD" w:rsidRDefault="002203EB" w:rsidP="002203EB">
      <w:pPr>
        <w:widowControl w:val="0"/>
        <w:numPr>
          <w:ilvl w:val="1"/>
          <w:numId w:val="17"/>
        </w:numPr>
        <w:tabs>
          <w:tab w:val="clear" w:pos="660"/>
          <w:tab w:val="clear" w:pos="9350"/>
        </w:tabs>
        <w:spacing w:after="0" w:line="240" w:lineRule="auto"/>
        <w:rPr>
          <w:bCs/>
          <w:szCs w:val="28"/>
        </w:rPr>
      </w:pPr>
      <w:r>
        <w:rPr>
          <w:bCs/>
          <w:szCs w:val="28"/>
        </w:rPr>
        <w:t xml:space="preserve">Sends an alert </w:t>
      </w:r>
      <w:r w:rsidRPr="009917DD">
        <w:rPr>
          <w:bCs/>
          <w:szCs w:val="28"/>
        </w:rPr>
        <w:t xml:space="preserve"> to the security team if the threat is confirmed.</w:t>
      </w:r>
    </w:p>
    <w:p w:rsidR="002203EB" w:rsidRPr="009917DD" w:rsidRDefault="002203EB" w:rsidP="002203EB">
      <w:pPr>
        <w:widowControl w:val="0"/>
        <w:numPr>
          <w:ilvl w:val="0"/>
          <w:numId w:val="17"/>
        </w:numPr>
        <w:tabs>
          <w:tab w:val="clear" w:pos="660"/>
          <w:tab w:val="clear" w:pos="9350"/>
        </w:tabs>
        <w:spacing w:after="0" w:line="240" w:lineRule="auto"/>
        <w:rPr>
          <w:bCs/>
          <w:szCs w:val="28"/>
        </w:rPr>
      </w:pPr>
      <w:r w:rsidRPr="009917DD">
        <w:rPr>
          <w:b/>
          <w:bCs/>
          <w:szCs w:val="28"/>
        </w:rPr>
        <w:t>Log Activities</w:t>
      </w:r>
    </w:p>
    <w:p w:rsidR="002203EB" w:rsidRPr="009917DD" w:rsidRDefault="002203EB" w:rsidP="002203EB">
      <w:pPr>
        <w:widowControl w:val="0"/>
        <w:numPr>
          <w:ilvl w:val="1"/>
          <w:numId w:val="17"/>
        </w:numPr>
        <w:tabs>
          <w:tab w:val="clear" w:pos="660"/>
          <w:tab w:val="clear" w:pos="9350"/>
        </w:tabs>
        <w:spacing w:after="0" w:line="240" w:lineRule="auto"/>
        <w:rPr>
          <w:bCs/>
          <w:szCs w:val="28"/>
        </w:rPr>
      </w:pPr>
      <w:r w:rsidRPr="009917DD">
        <w:rPr>
          <w:bCs/>
          <w:szCs w:val="28"/>
        </w:rPr>
        <w:t>R</w:t>
      </w:r>
      <w:r>
        <w:rPr>
          <w:bCs/>
          <w:szCs w:val="28"/>
        </w:rPr>
        <w:t>ecords all suspicious weapon</w:t>
      </w:r>
      <w:r w:rsidRPr="009917DD">
        <w:rPr>
          <w:bCs/>
          <w:szCs w:val="28"/>
        </w:rPr>
        <w:t xml:space="preserve"> and alerts </w:t>
      </w:r>
      <w:r>
        <w:rPr>
          <w:bCs/>
          <w:szCs w:val="28"/>
        </w:rPr>
        <w:t>.</w:t>
      </w:r>
    </w:p>
    <w:p w:rsidR="002203EB" w:rsidRPr="009917DD" w:rsidRDefault="002203EB" w:rsidP="002203EB">
      <w:pPr>
        <w:widowControl w:val="0"/>
        <w:numPr>
          <w:ilvl w:val="0"/>
          <w:numId w:val="17"/>
        </w:numPr>
        <w:tabs>
          <w:tab w:val="clear" w:pos="660"/>
          <w:tab w:val="clear" w:pos="9350"/>
        </w:tabs>
        <w:spacing w:after="0" w:line="240" w:lineRule="auto"/>
        <w:rPr>
          <w:bCs/>
          <w:szCs w:val="28"/>
        </w:rPr>
      </w:pPr>
      <w:r w:rsidRPr="009917DD">
        <w:rPr>
          <w:b/>
          <w:bCs/>
          <w:szCs w:val="28"/>
        </w:rPr>
        <w:t>Access Logs</w:t>
      </w:r>
    </w:p>
    <w:p w:rsidR="002203EB" w:rsidRPr="009917DD" w:rsidRDefault="002203EB" w:rsidP="002203EB">
      <w:pPr>
        <w:widowControl w:val="0"/>
        <w:numPr>
          <w:ilvl w:val="1"/>
          <w:numId w:val="17"/>
        </w:numPr>
        <w:tabs>
          <w:tab w:val="clear" w:pos="660"/>
          <w:tab w:val="clear" w:pos="9350"/>
        </w:tabs>
        <w:spacing w:after="0" w:line="240" w:lineRule="auto"/>
        <w:rPr>
          <w:bCs/>
          <w:szCs w:val="28"/>
        </w:rPr>
      </w:pPr>
      <w:r w:rsidRPr="009917DD">
        <w:rPr>
          <w:bCs/>
          <w:szCs w:val="28"/>
        </w:rPr>
        <w:t>Allows authorized users to retrieve stored logs and videos for investigation.</w:t>
      </w:r>
    </w:p>
    <w:p w:rsidR="002203EB" w:rsidRPr="009917DD" w:rsidRDefault="002203EB" w:rsidP="002203EB">
      <w:pPr>
        <w:rPr>
          <w:bCs/>
          <w:szCs w:val="28"/>
        </w:rPr>
      </w:pPr>
    </w:p>
    <w:p w:rsidR="002203EB" w:rsidRDefault="0014449F" w:rsidP="002203EB">
      <w:pPr>
        <w:rPr>
          <w:b/>
          <w:bCs/>
          <w:sz w:val="28"/>
          <w:szCs w:val="28"/>
        </w:rPr>
      </w:pPr>
      <w:r>
        <w:rPr>
          <w:b/>
          <w:bCs/>
          <w:sz w:val="28"/>
          <w:szCs w:val="28"/>
        </w:rPr>
        <w:t>5.1.3 Use Case Diagram</w:t>
      </w:r>
    </w:p>
    <w:p w:rsidR="002203EB" w:rsidRPr="009917DD" w:rsidRDefault="002203EB" w:rsidP="002203EB">
      <w:pPr>
        <w:rPr>
          <w:b/>
          <w:bCs/>
          <w:sz w:val="28"/>
          <w:szCs w:val="28"/>
        </w:rPr>
      </w:pPr>
      <w:r w:rsidRPr="00974E6D">
        <w:rPr>
          <w:b/>
          <w:bCs/>
        </w:rPr>
        <w:t>Actors</w:t>
      </w:r>
      <w:r w:rsidRPr="009917DD">
        <w:rPr>
          <w:b/>
          <w:bCs/>
          <w:sz w:val="28"/>
          <w:szCs w:val="28"/>
        </w:rPr>
        <w:t>:</w:t>
      </w:r>
    </w:p>
    <w:p w:rsidR="002203EB" w:rsidRPr="00974E6D" w:rsidRDefault="002203EB" w:rsidP="002203EB">
      <w:pPr>
        <w:widowControl w:val="0"/>
        <w:numPr>
          <w:ilvl w:val="0"/>
          <w:numId w:val="18"/>
        </w:numPr>
        <w:tabs>
          <w:tab w:val="clear" w:pos="660"/>
          <w:tab w:val="clear" w:pos="9350"/>
        </w:tabs>
        <w:spacing w:after="0" w:line="240" w:lineRule="auto"/>
        <w:rPr>
          <w:bCs/>
          <w:szCs w:val="28"/>
        </w:rPr>
      </w:pPr>
      <w:r w:rsidRPr="00974E6D">
        <w:rPr>
          <w:bCs/>
          <w:szCs w:val="28"/>
        </w:rPr>
        <w:t>ATM User</w:t>
      </w:r>
    </w:p>
    <w:p w:rsidR="002203EB" w:rsidRPr="00974E6D" w:rsidRDefault="002203EB" w:rsidP="002203EB">
      <w:pPr>
        <w:widowControl w:val="0"/>
        <w:numPr>
          <w:ilvl w:val="0"/>
          <w:numId w:val="18"/>
        </w:numPr>
        <w:tabs>
          <w:tab w:val="clear" w:pos="660"/>
          <w:tab w:val="clear" w:pos="9350"/>
        </w:tabs>
        <w:spacing w:after="0" w:line="240" w:lineRule="auto"/>
        <w:rPr>
          <w:bCs/>
          <w:szCs w:val="28"/>
        </w:rPr>
      </w:pPr>
      <w:r w:rsidRPr="00974E6D">
        <w:rPr>
          <w:bCs/>
          <w:szCs w:val="28"/>
        </w:rPr>
        <w:t>Monitoring Personnel</w:t>
      </w:r>
    </w:p>
    <w:p w:rsidR="002203EB" w:rsidRPr="00974E6D" w:rsidRDefault="002203EB" w:rsidP="002203EB">
      <w:pPr>
        <w:widowControl w:val="0"/>
        <w:numPr>
          <w:ilvl w:val="0"/>
          <w:numId w:val="18"/>
        </w:numPr>
        <w:tabs>
          <w:tab w:val="clear" w:pos="660"/>
          <w:tab w:val="clear" w:pos="9350"/>
        </w:tabs>
        <w:spacing w:after="0" w:line="240" w:lineRule="auto"/>
        <w:rPr>
          <w:bCs/>
          <w:szCs w:val="28"/>
        </w:rPr>
      </w:pPr>
      <w:r w:rsidRPr="00974E6D">
        <w:rPr>
          <w:bCs/>
          <w:szCs w:val="28"/>
        </w:rPr>
        <w:t>Security Personnel</w:t>
      </w:r>
    </w:p>
    <w:p w:rsidR="002203EB" w:rsidRPr="00974E6D" w:rsidRDefault="002203EB" w:rsidP="002203EB">
      <w:pPr>
        <w:rPr>
          <w:b/>
          <w:bCs/>
          <w:szCs w:val="28"/>
        </w:rPr>
      </w:pPr>
      <w:r w:rsidRPr="00974E6D">
        <w:rPr>
          <w:b/>
          <w:bCs/>
          <w:szCs w:val="28"/>
        </w:rPr>
        <w:t>Use Cases:</w:t>
      </w:r>
    </w:p>
    <w:p w:rsidR="002203EB" w:rsidRPr="00974E6D" w:rsidRDefault="002203EB" w:rsidP="002203EB">
      <w:pPr>
        <w:widowControl w:val="0"/>
        <w:numPr>
          <w:ilvl w:val="0"/>
          <w:numId w:val="19"/>
        </w:numPr>
        <w:tabs>
          <w:tab w:val="clear" w:pos="660"/>
          <w:tab w:val="clear" w:pos="9350"/>
        </w:tabs>
        <w:spacing w:after="0" w:line="240" w:lineRule="auto"/>
        <w:rPr>
          <w:bCs/>
          <w:szCs w:val="28"/>
        </w:rPr>
      </w:pPr>
      <w:r w:rsidRPr="00974E6D">
        <w:rPr>
          <w:bCs/>
          <w:szCs w:val="28"/>
        </w:rPr>
        <w:t>Detect Suspicious Activity</w:t>
      </w:r>
    </w:p>
    <w:p w:rsidR="002203EB" w:rsidRPr="00974E6D" w:rsidRDefault="002203EB" w:rsidP="002203EB">
      <w:pPr>
        <w:widowControl w:val="0"/>
        <w:numPr>
          <w:ilvl w:val="0"/>
          <w:numId w:val="19"/>
        </w:numPr>
        <w:tabs>
          <w:tab w:val="clear" w:pos="660"/>
          <w:tab w:val="clear" w:pos="9350"/>
        </w:tabs>
        <w:spacing w:after="0" w:line="240" w:lineRule="auto"/>
        <w:rPr>
          <w:bCs/>
          <w:szCs w:val="28"/>
        </w:rPr>
      </w:pPr>
      <w:r w:rsidRPr="00974E6D">
        <w:rPr>
          <w:bCs/>
          <w:szCs w:val="28"/>
        </w:rPr>
        <w:t>Generate Alerts</w:t>
      </w:r>
    </w:p>
    <w:p w:rsidR="002203EB" w:rsidRPr="00974E6D" w:rsidRDefault="002203EB" w:rsidP="002203EB">
      <w:pPr>
        <w:widowControl w:val="0"/>
        <w:numPr>
          <w:ilvl w:val="0"/>
          <w:numId w:val="19"/>
        </w:numPr>
        <w:tabs>
          <w:tab w:val="clear" w:pos="660"/>
          <w:tab w:val="clear" w:pos="9350"/>
        </w:tabs>
        <w:spacing w:after="0" w:line="240" w:lineRule="auto"/>
        <w:rPr>
          <w:bCs/>
          <w:szCs w:val="28"/>
        </w:rPr>
      </w:pPr>
      <w:r w:rsidRPr="00974E6D">
        <w:rPr>
          <w:bCs/>
          <w:szCs w:val="28"/>
        </w:rPr>
        <w:t>View Dashboard</w:t>
      </w:r>
    </w:p>
    <w:p w:rsidR="002203EB" w:rsidRPr="00974E6D" w:rsidRDefault="002203EB" w:rsidP="002203EB">
      <w:pPr>
        <w:widowControl w:val="0"/>
        <w:numPr>
          <w:ilvl w:val="0"/>
          <w:numId w:val="19"/>
        </w:numPr>
        <w:tabs>
          <w:tab w:val="clear" w:pos="660"/>
          <w:tab w:val="clear" w:pos="9350"/>
        </w:tabs>
        <w:spacing w:after="0" w:line="240" w:lineRule="auto"/>
        <w:rPr>
          <w:bCs/>
          <w:szCs w:val="28"/>
        </w:rPr>
      </w:pPr>
      <w:r w:rsidRPr="00974E6D">
        <w:rPr>
          <w:bCs/>
          <w:szCs w:val="28"/>
        </w:rPr>
        <w:t>Confirm Threat</w:t>
      </w:r>
    </w:p>
    <w:p w:rsidR="002203EB" w:rsidRPr="00974E6D" w:rsidRDefault="002203EB" w:rsidP="002203EB">
      <w:pPr>
        <w:widowControl w:val="0"/>
        <w:numPr>
          <w:ilvl w:val="0"/>
          <w:numId w:val="19"/>
        </w:numPr>
        <w:tabs>
          <w:tab w:val="clear" w:pos="660"/>
          <w:tab w:val="clear" w:pos="9350"/>
        </w:tabs>
        <w:spacing w:after="0" w:line="240" w:lineRule="auto"/>
        <w:rPr>
          <w:bCs/>
          <w:szCs w:val="28"/>
        </w:rPr>
      </w:pPr>
      <w:r w:rsidRPr="00974E6D">
        <w:rPr>
          <w:bCs/>
          <w:szCs w:val="28"/>
        </w:rPr>
        <w:t>Notify Security Personnel</w:t>
      </w:r>
    </w:p>
    <w:p w:rsidR="002203EB" w:rsidRPr="00974E6D" w:rsidRDefault="002203EB" w:rsidP="002203EB">
      <w:pPr>
        <w:widowControl w:val="0"/>
        <w:numPr>
          <w:ilvl w:val="0"/>
          <w:numId w:val="19"/>
        </w:numPr>
        <w:tabs>
          <w:tab w:val="clear" w:pos="660"/>
          <w:tab w:val="clear" w:pos="9350"/>
        </w:tabs>
        <w:spacing w:after="0" w:line="240" w:lineRule="auto"/>
        <w:rPr>
          <w:bCs/>
          <w:szCs w:val="28"/>
        </w:rPr>
      </w:pPr>
      <w:r w:rsidRPr="00974E6D">
        <w:rPr>
          <w:bCs/>
          <w:szCs w:val="28"/>
        </w:rPr>
        <w:t>Log Activities</w:t>
      </w:r>
    </w:p>
    <w:p w:rsidR="002203EB" w:rsidRPr="00974E6D" w:rsidRDefault="002203EB" w:rsidP="002203EB">
      <w:pPr>
        <w:widowControl w:val="0"/>
        <w:numPr>
          <w:ilvl w:val="0"/>
          <w:numId w:val="19"/>
        </w:numPr>
        <w:tabs>
          <w:tab w:val="clear" w:pos="660"/>
          <w:tab w:val="clear" w:pos="9350"/>
        </w:tabs>
        <w:spacing w:after="0" w:line="240" w:lineRule="auto"/>
        <w:rPr>
          <w:bCs/>
          <w:szCs w:val="28"/>
        </w:rPr>
      </w:pPr>
      <w:r w:rsidRPr="00974E6D">
        <w:rPr>
          <w:bCs/>
          <w:szCs w:val="28"/>
        </w:rPr>
        <w:t>Access Logs</w:t>
      </w:r>
    </w:p>
    <w:p w:rsidR="002203EB" w:rsidRDefault="002203EB" w:rsidP="002203EB">
      <w:pPr>
        <w:widowControl w:val="0"/>
        <w:numPr>
          <w:ilvl w:val="0"/>
          <w:numId w:val="19"/>
        </w:numPr>
        <w:tabs>
          <w:tab w:val="clear" w:pos="660"/>
          <w:tab w:val="clear" w:pos="9350"/>
        </w:tabs>
        <w:spacing w:after="0" w:line="240" w:lineRule="auto"/>
        <w:rPr>
          <w:bCs/>
          <w:szCs w:val="28"/>
        </w:rPr>
      </w:pPr>
      <w:r w:rsidRPr="00974E6D">
        <w:rPr>
          <w:bCs/>
          <w:szCs w:val="28"/>
        </w:rPr>
        <w:t>Store Suspicious Video Clips</w:t>
      </w:r>
    </w:p>
    <w:p w:rsidR="002203EB" w:rsidRDefault="002203EB" w:rsidP="002203EB">
      <w:pPr>
        <w:rPr>
          <w:bCs/>
          <w:szCs w:val="28"/>
        </w:rPr>
      </w:pPr>
      <w:r w:rsidRPr="00974E6D">
        <w:rPr>
          <w:bCs/>
          <w:noProof/>
          <w:szCs w:val="28"/>
        </w:rPr>
        <w:lastRenderedPageBreak/>
        <w:drawing>
          <wp:inline distT="0" distB="0" distL="0" distR="0" wp14:anchorId="49F68637" wp14:editId="1187CB11">
            <wp:extent cx="5732145" cy="252349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523490"/>
                    </a:xfrm>
                    <a:prstGeom prst="rect">
                      <a:avLst/>
                    </a:prstGeom>
                  </pic:spPr>
                </pic:pic>
              </a:graphicData>
            </a:graphic>
          </wp:inline>
        </w:drawing>
      </w:r>
    </w:p>
    <w:p w:rsidR="002203EB" w:rsidRPr="00974E6D" w:rsidRDefault="002203EB" w:rsidP="002203EB">
      <w:pPr>
        <w:rPr>
          <w:b/>
          <w:bCs/>
          <w:szCs w:val="28"/>
        </w:rPr>
      </w:pPr>
      <w:r w:rsidRPr="00974E6D">
        <w:rPr>
          <w:b/>
          <w:bCs/>
          <w:szCs w:val="28"/>
        </w:rPr>
        <w:t>Description of Use Case: Detect Suspicious Activity</w:t>
      </w:r>
    </w:p>
    <w:p w:rsidR="002203EB" w:rsidRPr="00974E6D" w:rsidRDefault="002203EB" w:rsidP="002203EB">
      <w:pPr>
        <w:widowControl w:val="0"/>
        <w:numPr>
          <w:ilvl w:val="0"/>
          <w:numId w:val="20"/>
        </w:numPr>
        <w:tabs>
          <w:tab w:val="clear" w:pos="660"/>
          <w:tab w:val="clear" w:pos="9350"/>
        </w:tabs>
        <w:spacing w:after="0" w:line="240" w:lineRule="auto"/>
        <w:rPr>
          <w:bCs/>
          <w:szCs w:val="28"/>
        </w:rPr>
      </w:pPr>
      <w:r w:rsidRPr="00974E6D">
        <w:rPr>
          <w:b/>
          <w:bCs/>
          <w:szCs w:val="28"/>
        </w:rPr>
        <w:t>Use Case Name:</w:t>
      </w:r>
      <w:r w:rsidRPr="00974E6D">
        <w:rPr>
          <w:bCs/>
          <w:szCs w:val="28"/>
        </w:rPr>
        <w:t xml:space="preserve"> Detect Suspicious Activity</w:t>
      </w:r>
    </w:p>
    <w:p w:rsidR="002203EB" w:rsidRPr="00974E6D" w:rsidRDefault="002203EB" w:rsidP="002203EB">
      <w:pPr>
        <w:widowControl w:val="0"/>
        <w:numPr>
          <w:ilvl w:val="0"/>
          <w:numId w:val="20"/>
        </w:numPr>
        <w:tabs>
          <w:tab w:val="clear" w:pos="660"/>
          <w:tab w:val="clear" w:pos="9350"/>
        </w:tabs>
        <w:spacing w:after="0" w:line="240" w:lineRule="auto"/>
        <w:rPr>
          <w:bCs/>
          <w:szCs w:val="28"/>
        </w:rPr>
      </w:pPr>
      <w:r w:rsidRPr="00974E6D">
        <w:rPr>
          <w:b/>
          <w:bCs/>
          <w:szCs w:val="28"/>
        </w:rPr>
        <w:t>Actors:</w:t>
      </w:r>
      <w:r w:rsidRPr="00974E6D">
        <w:rPr>
          <w:bCs/>
          <w:szCs w:val="28"/>
        </w:rPr>
        <w:t xml:space="preserve"> ATM User, Monitoring Personnel, Security Personnel, AI-Based Detection System</w:t>
      </w:r>
    </w:p>
    <w:p w:rsidR="002203EB" w:rsidRPr="00974E6D" w:rsidRDefault="002203EB" w:rsidP="002203EB">
      <w:pPr>
        <w:widowControl w:val="0"/>
        <w:numPr>
          <w:ilvl w:val="0"/>
          <w:numId w:val="20"/>
        </w:numPr>
        <w:tabs>
          <w:tab w:val="clear" w:pos="660"/>
          <w:tab w:val="clear" w:pos="9350"/>
        </w:tabs>
        <w:spacing w:after="0" w:line="240" w:lineRule="auto"/>
        <w:rPr>
          <w:bCs/>
          <w:szCs w:val="28"/>
        </w:rPr>
      </w:pPr>
      <w:r w:rsidRPr="00974E6D">
        <w:rPr>
          <w:b/>
          <w:bCs/>
          <w:szCs w:val="28"/>
        </w:rPr>
        <w:t>Purpose:</w:t>
      </w:r>
      <w:r w:rsidRPr="00974E6D">
        <w:rPr>
          <w:bCs/>
          <w:szCs w:val="28"/>
        </w:rPr>
        <w:t xml:space="preserve"> Identify suspicious activities or threats (e.g., weapons, anomalous behavior) via AI-based detection through real-time CCTV monitoring.</w:t>
      </w:r>
    </w:p>
    <w:p w:rsidR="002203EB" w:rsidRPr="00974E6D" w:rsidRDefault="002203EB" w:rsidP="002203EB">
      <w:pPr>
        <w:rPr>
          <w:bCs/>
          <w:szCs w:val="28"/>
        </w:rPr>
      </w:pPr>
      <w:r w:rsidRPr="00974E6D">
        <w:rPr>
          <w:b/>
          <w:bCs/>
          <w:szCs w:val="28"/>
        </w:rPr>
        <w:t>Preconditions:</w:t>
      </w:r>
    </w:p>
    <w:p w:rsidR="002203EB" w:rsidRPr="00974E6D" w:rsidRDefault="002203EB" w:rsidP="002203EB">
      <w:pPr>
        <w:widowControl w:val="0"/>
        <w:numPr>
          <w:ilvl w:val="0"/>
          <w:numId w:val="21"/>
        </w:numPr>
        <w:tabs>
          <w:tab w:val="clear" w:pos="660"/>
          <w:tab w:val="clear" w:pos="9350"/>
        </w:tabs>
        <w:spacing w:after="0" w:line="240" w:lineRule="auto"/>
        <w:rPr>
          <w:bCs/>
          <w:szCs w:val="28"/>
        </w:rPr>
      </w:pPr>
      <w:r w:rsidRPr="00974E6D">
        <w:rPr>
          <w:bCs/>
          <w:szCs w:val="28"/>
        </w:rPr>
        <w:t>AI detection system is active and integrated with ATM CCTV.</w:t>
      </w:r>
    </w:p>
    <w:p w:rsidR="002203EB" w:rsidRPr="00974E6D" w:rsidRDefault="002203EB" w:rsidP="002203EB">
      <w:pPr>
        <w:rPr>
          <w:bCs/>
          <w:szCs w:val="28"/>
        </w:rPr>
      </w:pPr>
      <w:r w:rsidRPr="00974E6D">
        <w:rPr>
          <w:b/>
          <w:bCs/>
          <w:szCs w:val="28"/>
        </w:rPr>
        <w:t>Postconditions:</w:t>
      </w:r>
    </w:p>
    <w:p w:rsidR="002203EB" w:rsidRPr="00974E6D" w:rsidRDefault="002203EB" w:rsidP="002203EB">
      <w:pPr>
        <w:widowControl w:val="0"/>
        <w:numPr>
          <w:ilvl w:val="0"/>
          <w:numId w:val="22"/>
        </w:numPr>
        <w:tabs>
          <w:tab w:val="clear" w:pos="660"/>
          <w:tab w:val="clear" w:pos="9350"/>
        </w:tabs>
        <w:spacing w:after="0" w:line="240" w:lineRule="auto"/>
        <w:rPr>
          <w:bCs/>
          <w:szCs w:val="28"/>
        </w:rPr>
      </w:pPr>
      <w:r w:rsidRPr="00974E6D">
        <w:rPr>
          <w:bCs/>
          <w:szCs w:val="28"/>
        </w:rPr>
        <w:t>Monitoring personnel receive alert.</w:t>
      </w:r>
    </w:p>
    <w:p w:rsidR="002203EB" w:rsidRPr="00974E6D" w:rsidRDefault="002203EB" w:rsidP="002203EB">
      <w:pPr>
        <w:widowControl w:val="0"/>
        <w:numPr>
          <w:ilvl w:val="0"/>
          <w:numId w:val="22"/>
        </w:numPr>
        <w:tabs>
          <w:tab w:val="clear" w:pos="660"/>
          <w:tab w:val="clear" w:pos="9350"/>
        </w:tabs>
        <w:spacing w:after="0" w:line="240" w:lineRule="auto"/>
        <w:rPr>
          <w:bCs/>
          <w:szCs w:val="28"/>
        </w:rPr>
      </w:pPr>
      <w:r w:rsidRPr="00974E6D">
        <w:rPr>
          <w:bCs/>
          <w:szCs w:val="28"/>
        </w:rPr>
        <w:t>Flagged data is saved in the database/cloud.</w:t>
      </w:r>
    </w:p>
    <w:p w:rsidR="002203EB" w:rsidRPr="00974E6D" w:rsidRDefault="002203EB" w:rsidP="002203EB">
      <w:pPr>
        <w:widowControl w:val="0"/>
        <w:numPr>
          <w:ilvl w:val="0"/>
          <w:numId w:val="22"/>
        </w:numPr>
        <w:tabs>
          <w:tab w:val="clear" w:pos="660"/>
          <w:tab w:val="clear" w:pos="9350"/>
        </w:tabs>
        <w:spacing w:after="0" w:line="240" w:lineRule="auto"/>
        <w:rPr>
          <w:bCs/>
          <w:szCs w:val="28"/>
        </w:rPr>
      </w:pPr>
      <w:r w:rsidRPr="00974E6D">
        <w:rPr>
          <w:bCs/>
          <w:szCs w:val="28"/>
        </w:rPr>
        <w:t>Security personnel notified if necessary.</w:t>
      </w:r>
    </w:p>
    <w:p w:rsidR="002203EB" w:rsidRPr="00974E6D" w:rsidRDefault="002203EB" w:rsidP="002203EB">
      <w:pPr>
        <w:rPr>
          <w:bCs/>
          <w:szCs w:val="28"/>
        </w:rPr>
      </w:pPr>
      <w:r w:rsidRPr="00974E6D">
        <w:rPr>
          <w:b/>
          <w:bCs/>
          <w:szCs w:val="28"/>
        </w:rPr>
        <w:t>Normal Flow:</w:t>
      </w:r>
    </w:p>
    <w:p w:rsidR="002203EB" w:rsidRPr="00974E6D" w:rsidRDefault="002203EB" w:rsidP="002203EB">
      <w:pPr>
        <w:widowControl w:val="0"/>
        <w:numPr>
          <w:ilvl w:val="0"/>
          <w:numId w:val="23"/>
        </w:numPr>
        <w:tabs>
          <w:tab w:val="clear" w:pos="660"/>
          <w:tab w:val="clear" w:pos="9350"/>
        </w:tabs>
        <w:spacing w:after="0" w:line="240" w:lineRule="auto"/>
        <w:rPr>
          <w:bCs/>
          <w:szCs w:val="28"/>
        </w:rPr>
      </w:pPr>
      <w:r w:rsidRPr="00974E6D">
        <w:rPr>
          <w:bCs/>
          <w:szCs w:val="28"/>
        </w:rPr>
        <w:t>ATM user enters monitored area.</w:t>
      </w:r>
    </w:p>
    <w:p w:rsidR="002203EB" w:rsidRPr="00974E6D" w:rsidRDefault="002203EB" w:rsidP="002203EB">
      <w:pPr>
        <w:widowControl w:val="0"/>
        <w:numPr>
          <w:ilvl w:val="0"/>
          <w:numId w:val="23"/>
        </w:numPr>
        <w:tabs>
          <w:tab w:val="clear" w:pos="660"/>
          <w:tab w:val="clear" w:pos="9350"/>
        </w:tabs>
        <w:spacing w:after="0" w:line="240" w:lineRule="auto"/>
        <w:rPr>
          <w:bCs/>
          <w:szCs w:val="28"/>
        </w:rPr>
      </w:pPr>
      <w:r w:rsidRPr="00974E6D">
        <w:rPr>
          <w:bCs/>
          <w:szCs w:val="28"/>
        </w:rPr>
        <w:t>AI system detects threat or anomaly.</w:t>
      </w:r>
    </w:p>
    <w:p w:rsidR="002203EB" w:rsidRPr="00974E6D" w:rsidRDefault="002203EB" w:rsidP="002203EB">
      <w:pPr>
        <w:widowControl w:val="0"/>
        <w:numPr>
          <w:ilvl w:val="0"/>
          <w:numId w:val="23"/>
        </w:numPr>
        <w:tabs>
          <w:tab w:val="clear" w:pos="660"/>
          <w:tab w:val="clear" w:pos="9350"/>
        </w:tabs>
        <w:spacing w:after="0" w:line="240" w:lineRule="auto"/>
        <w:rPr>
          <w:bCs/>
          <w:szCs w:val="28"/>
        </w:rPr>
      </w:pPr>
      <w:r w:rsidRPr="00974E6D">
        <w:rPr>
          <w:bCs/>
          <w:szCs w:val="28"/>
        </w:rPr>
        <w:t>Alert is triggered and shown on monitoring dashboard.</w:t>
      </w:r>
    </w:p>
    <w:p w:rsidR="002203EB" w:rsidRPr="00974E6D" w:rsidRDefault="002203EB" w:rsidP="002203EB">
      <w:pPr>
        <w:widowControl w:val="0"/>
        <w:numPr>
          <w:ilvl w:val="0"/>
          <w:numId w:val="23"/>
        </w:numPr>
        <w:tabs>
          <w:tab w:val="clear" w:pos="660"/>
          <w:tab w:val="clear" w:pos="9350"/>
        </w:tabs>
        <w:spacing w:after="0" w:line="240" w:lineRule="auto"/>
        <w:rPr>
          <w:bCs/>
          <w:szCs w:val="28"/>
        </w:rPr>
      </w:pPr>
      <w:r w:rsidRPr="00974E6D">
        <w:rPr>
          <w:bCs/>
          <w:szCs w:val="28"/>
        </w:rPr>
        <w:t>Monitoring personnel reviews and confirms/dismisses threat.</w:t>
      </w:r>
    </w:p>
    <w:p w:rsidR="002203EB" w:rsidRPr="00974E6D" w:rsidRDefault="002203EB" w:rsidP="002203EB">
      <w:pPr>
        <w:widowControl w:val="0"/>
        <w:numPr>
          <w:ilvl w:val="0"/>
          <w:numId w:val="23"/>
        </w:numPr>
        <w:tabs>
          <w:tab w:val="clear" w:pos="660"/>
          <w:tab w:val="clear" w:pos="9350"/>
        </w:tabs>
        <w:spacing w:after="0" w:line="240" w:lineRule="auto"/>
        <w:rPr>
          <w:bCs/>
          <w:szCs w:val="28"/>
        </w:rPr>
      </w:pPr>
      <w:r w:rsidRPr="00974E6D">
        <w:rPr>
          <w:bCs/>
          <w:szCs w:val="28"/>
        </w:rPr>
        <w:t>If confirmed:</w:t>
      </w:r>
    </w:p>
    <w:p w:rsidR="002203EB" w:rsidRPr="00974E6D" w:rsidRDefault="002203EB" w:rsidP="002203EB">
      <w:pPr>
        <w:widowControl w:val="0"/>
        <w:numPr>
          <w:ilvl w:val="1"/>
          <w:numId w:val="23"/>
        </w:numPr>
        <w:tabs>
          <w:tab w:val="clear" w:pos="660"/>
          <w:tab w:val="clear" w:pos="9350"/>
        </w:tabs>
        <w:spacing w:after="0" w:line="240" w:lineRule="auto"/>
        <w:rPr>
          <w:bCs/>
          <w:szCs w:val="28"/>
        </w:rPr>
      </w:pPr>
      <w:r w:rsidRPr="00974E6D">
        <w:rPr>
          <w:bCs/>
          <w:szCs w:val="28"/>
        </w:rPr>
        <w:t>Security personnel alerted.</w:t>
      </w:r>
    </w:p>
    <w:p w:rsidR="00063CE5" w:rsidRPr="009F409D" w:rsidRDefault="00063CE5" w:rsidP="00063CE5"/>
    <w:p w:rsidR="00063CE5" w:rsidRDefault="00063CE5" w:rsidP="00063CE5">
      <w:pPr>
        <w:pStyle w:val="Heading1"/>
        <w:keepNext w:val="0"/>
        <w:keepLines w:val="0"/>
        <w:pageBreakBefore/>
        <w:numPr>
          <w:ilvl w:val="0"/>
          <w:numId w:val="3"/>
        </w:numPr>
        <w:pBdr>
          <w:bottom w:val="single" w:sz="36" w:space="3" w:color="808080"/>
        </w:pBdr>
        <w:tabs>
          <w:tab w:val="clear" w:pos="660"/>
          <w:tab w:val="clear" w:pos="9350"/>
        </w:tabs>
        <w:autoSpaceDE w:val="0"/>
        <w:autoSpaceDN w:val="0"/>
        <w:spacing w:before="0" w:after="240" w:line="240" w:lineRule="auto"/>
        <w:contextualSpacing w:val="0"/>
        <w:jc w:val="left"/>
        <w:rPr>
          <w:rFonts w:ascii="Book Antiqua" w:hAnsi="Book Antiqua"/>
          <w:b/>
          <w:bCs/>
        </w:rPr>
      </w:pPr>
      <w:bookmarkStart w:id="24" w:name="_Toc496179416"/>
      <w:bookmarkStart w:id="25" w:name="_Toc4677829"/>
      <w:r>
        <w:rPr>
          <w:rFonts w:ascii="Book Antiqua" w:hAnsi="Book Antiqua"/>
        </w:rPr>
        <w:lastRenderedPageBreak/>
        <w:t>Non - Functional</w:t>
      </w:r>
      <w:r w:rsidRPr="00CF72CA">
        <w:rPr>
          <w:rFonts w:ascii="Book Antiqua" w:hAnsi="Book Antiqua"/>
        </w:rPr>
        <w:t xml:space="preserve"> Requirements</w:t>
      </w:r>
      <w:bookmarkEnd w:id="24"/>
      <w:bookmarkEnd w:id="25"/>
      <w:r>
        <w:rPr>
          <w:rFonts w:ascii="Book Antiqua" w:hAnsi="Book Antiqua"/>
        </w:rPr>
        <w:t xml:space="preserve"> </w:t>
      </w:r>
    </w:p>
    <w:p w:rsidR="002203EB" w:rsidRDefault="002203EB" w:rsidP="002203EB">
      <w:pPr>
        <w:rPr>
          <w:b/>
          <w:bCs/>
          <w:sz w:val="28"/>
          <w:szCs w:val="28"/>
        </w:rPr>
      </w:pPr>
      <w:r w:rsidRPr="00974E6D">
        <w:rPr>
          <w:b/>
          <w:bCs/>
          <w:sz w:val="28"/>
          <w:szCs w:val="28"/>
        </w:rPr>
        <w:t>6. Non-Functional Requirements</w:t>
      </w:r>
    </w:p>
    <w:p w:rsidR="002203EB" w:rsidRDefault="002203EB" w:rsidP="002203EB">
      <w:pPr>
        <w:rPr>
          <w:b/>
          <w:bCs/>
          <w:sz w:val="28"/>
          <w:szCs w:val="28"/>
        </w:rPr>
      </w:pPr>
    </w:p>
    <w:p w:rsidR="002203EB" w:rsidRPr="00974E6D" w:rsidRDefault="002203EB" w:rsidP="002203EB">
      <w:pPr>
        <w:rPr>
          <w:b/>
          <w:bCs/>
          <w:szCs w:val="28"/>
        </w:rPr>
      </w:pPr>
      <w:r w:rsidRPr="00974E6D">
        <w:rPr>
          <w:b/>
          <w:bCs/>
          <w:szCs w:val="28"/>
        </w:rPr>
        <w:t>6.1 Performance Requirements</w:t>
      </w:r>
    </w:p>
    <w:p w:rsidR="002203EB" w:rsidRPr="00974E6D" w:rsidRDefault="002203EB" w:rsidP="002203EB">
      <w:pPr>
        <w:widowControl w:val="0"/>
        <w:numPr>
          <w:ilvl w:val="0"/>
          <w:numId w:val="8"/>
        </w:numPr>
        <w:tabs>
          <w:tab w:val="clear" w:pos="660"/>
          <w:tab w:val="clear" w:pos="9350"/>
        </w:tabs>
        <w:spacing w:after="0" w:line="240" w:lineRule="auto"/>
        <w:rPr>
          <w:b/>
          <w:bCs/>
          <w:szCs w:val="28"/>
        </w:rPr>
      </w:pPr>
      <w:r w:rsidRPr="00974E6D">
        <w:rPr>
          <w:b/>
          <w:bCs/>
          <w:szCs w:val="28"/>
        </w:rPr>
        <w:t>Response Time:</w:t>
      </w:r>
      <w:r w:rsidRPr="00974E6D">
        <w:rPr>
          <w:b/>
          <w:bCs/>
          <w:szCs w:val="28"/>
        </w:rPr>
        <w:br/>
      </w:r>
      <w:r w:rsidRPr="00974E6D">
        <w:rPr>
          <w:bCs/>
          <w:szCs w:val="28"/>
        </w:rPr>
        <w:t>All key operations, including user login, surveillance data retrieval, and suspicious activity detection, must be completed within a specified time limit (e.g., 5 seconds).</w:t>
      </w:r>
    </w:p>
    <w:p w:rsidR="002203EB" w:rsidRPr="00974E6D" w:rsidRDefault="002203EB" w:rsidP="002203EB">
      <w:pPr>
        <w:widowControl w:val="0"/>
        <w:numPr>
          <w:ilvl w:val="0"/>
          <w:numId w:val="8"/>
        </w:numPr>
        <w:tabs>
          <w:tab w:val="clear" w:pos="660"/>
          <w:tab w:val="clear" w:pos="9350"/>
        </w:tabs>
        <w:spacing w:after="0" w:line="240" w:lineRule="auto"/>
        <w:rPr>
          <w:b/>
          <w:bCs/>
          <w:szCs w:val="28"/>
        </w:rPr>
      </w:pPr>
      <w:r w:rsidRPr="00974E6D">
        <w:rPr>
          <w:b/>
          <w:bCs/>
          <w:szCs w:val="28"/>
        </w:rPr>
        <w:t>Data Processing Time:</w:t>
      </w:r>
      <w:r w:rsidRPr="00974E6D">
        <w:rPr>
          <w:b/>
          <w:bCs/>
          <w:szCs w:val="28"/>
        </w:rPr>
        <w:br/>
      </w:r>
      <w:r w:rsidRPr="00974E6D">
        <w:rPr>
          <w:bCs/>
          <w:szCs w:val="28"/>
        </w:rPr>
        <w:t>Security analysis, such as suspicious activity detection, should be processed and results provided within a reasonable time frame (e.g., 10 seconds).</w:t>
      </w:r>
    </w:p>
    <w:p w:rsidR="002203EB" w:rsidRPr="00974E6D" w:rsidRDefault="002203EB" w:rsidP="002203EB">
      <w:pPr>
        <w:rPr>
          <w:b/>
          <w:bCs/>
          <w:szCs w:val="28"/>
        </w:rPr>
      </w:pPr>
    </w:p>
    <w:p w:rsidR="002203EB" w:rsidRPr="00974E6D" w:rsidRDefault="002203EB" w:rsidP="002203EB">
      <w:pPr>
        <w:rPr>
          <w:b/>
          <w:bCs/>
          <w:szCs w:val="28"/>
        </w:rPr>
      </w:pPr>
      <w:r w:rsidRPr="00974E6D">
        <w:rPr>
          <w:b/>
          <w:bCs/>
          <w:szCs w:val="28"/>
        </w:rPr>
        <w:t>6.2 Safety Requirements</w:t>
      </w:r>
    </w:p>
    <w:p w:rsidR="002203EB" w:rsidRPr="00974E6D" w:rsidRDefault="002203EB" w:rsidP="002203EB">
      <w:pPr>
        <w:widowControl w:val="0"/>
        <w:numPr>
          <w:ilvl w:val="0"/>
          <w:numId w:val="9"/>
        </w:numPr>
        <w:tabs>
          <w:tab w:val="clear" w:pos="660"/>
          <w:tab w:val="clear" w:pos="9350"/>
        </w:tabs>
        <w:spacing w:after="0" w:line="240" w:lineRule="auto"/>
        <w:rPr>
          <w:b/>
          <w:bCs/>
          <w:szCs w:val="28"/>
        </w:rPr>
      </w:pPr>
      <w:r w:rsidRPr="00974E6D">
        <w:rPr>
          <w:b/>
          <w:bCs/>
          <w:szCs w:val="28"/>
        </w:rPr>
        <w:t>Data Protection:</w:t>
      </w:r>
      <w:r w:rsidRPr="00974E6D">
        <w:rPr>
          <w:b/>
          <w:bCs/>
          <w:szCs w:val="28"/>
        </w:rPr>
        <w:br/>
      </w:r>
      <w:r w:rsidRPr="00974E6D">
        <w:rPr>
          <w:bCs/>
          <w:szCs w:val="28"/>
        </w:rPr>
        <w:t>All surveillance data and user information must be securely handled to avoid accidental loss or corruption.</w:t>
      </w:r>
    </w:p>
    <w:p w:rsidR="002203EB" w:rsidRPr="00974E6D" w:rsidRDefault="002203EB" w:rsidP="002203EB">
      <w:pPr>
        <w:rPr>
          <w:b/>
          <w:bCs/>
          <w:szCs w:val="28"/>
        </w:rPr>
      </w:pPr>
    </w:p>
    <w:p w:rsidR="002203EB" w:rsidRPr="00974E6D" w:rsidRDefault="002203EB" w:rsidP="002203EB">
      <w:pPr>
        <w:rPr>
          <w:b/>
          <w:bCs/>
          <w:szCs w:val="28"/>
        </w:rPr>
      </w:pPr>
      <w:r w:rsidRPr="00974E6D">
        <w:rPr>
          <w:b/>
          <w:bCs/>
          <w:szCs w:val="28"/>
        </w:rPr>
        <w:t>6.3 Security Requirements</w:t>
      </w:r>
    </w:p>
    <w:p w:rsidR="002203EB" w:rsidRPr="00974E6D" w:rsidRDefault="002203EB" w:rsidP="002203EB">
      <w:pPr>
        <w:widowControl w:val="0"/>
        <w:numPr>
          <w:ilvl w:val="0"/>
          <w:numId w:val="10"/>
        </w:numPr>
        <w:tabs>
          <w:tab w:val="clear" w:pos="660"/>
          <w:tab w:val="clear" w:pos="9350"/>
        </w:tabs>
        <w:spacing w:after="0" w:line="240" w:lineRule="auto"/>
        <w:rPr>
          <w:b/>
          <w:bCs/>
          <w:szCs w:val="28"/>
        </w:rPr>
      </w:pPr>
      <w:r w:rsidRPr="00974E6D">
        <w:rPr>
          <w:b/>
          <w:bCs/>
          <w:szCs w:val="28"/>
        </w:rPr>
        <w:t>Authentication and Authorization:</w:t>
      </w:r>
      <w:r w:rsidRPr="00974E6D">
        <w:rPr>
          <w:b/>
          <w:bCs/>
          <w:szCs w:val="28"/>
        </w:rPr>
        <w:br/>
      </w:r>
      <w:r w:rsidRPr="00974E6D">
        <w:rPr>
          <w:bCs/>
          <w:szCs w:val="28"/>
        </w:rPr>
        <w:t>The system must require secure login and authentication methods (e.g., two-factor authentication) to access user accounts and sensitive data.</w:t>
      </w:r>
    </w:p>
    <w:p w:rsidR="002203EB" w:rsidRPr="00974E6D" w:rsidRDefault="002203EB" w:rsidP="002203EB">
      <w:pPr>
        <w:widowControl w:val="0"/>
        <w:numPr>
          <w:ilvl w:val="0"/>
          <w:numId w:val="10"/>
        </w:numPr>
        <w:tabs>
          <w:tab w:val="clear" w:pos="660"/>
          <w:tab w:val="clear" w:pos="9350"/>
        </w:tabs>
        <w:spacing w:after="0" w:line="240" w:lineRule="auto"/>
        <w:rPr>
          <w:b/>
          <w:bCs/>
          <w:szCs w:val="28"/>
        </w:rPr>
      </w:pPr>
      <w:r w:rsidRPr="00974E6D">
        <w:rPr>
          <w:b/>
          <w:bCs/>
          <w:szCs w:val="28"/>
        </w:rPr>
        <w:t>Encryption:</w:t>
      </w:r>
      <w:r w:rsidRPr="00974E6D">
        <w:rPr>
          <w:b/>
          <w:bCs/>
          <w:szCs w:val="28"/>
        </w:rPr>
        <w:br/>
      </w:r>
      <w:r w:rsidRPr="00974E6D">
        <w:rPr>
          <w:bCs/>
          <w:szCs w:val="28"/>
        </w:rPr>
        <w:t>All data, including user information and surveillance footage, must be encrypted during transmission and storage to prevent unauthorized access.</w:t>
      </w:r>
    </w:p>
    <w:p w:rsidR="002203EB" w:rsidRPr="00974E6D" w:rsidRDefault="002203EB" w:rsidP="002203EB">
      <w:pPr>
        <w:widowControl w:val="0"/>
        <w:numPr>
          <w:ilvl w:val="0"/>
          <w:numId w:val="10"/>
        </w:numPr>
        <w:tabs>
          <w:tab w:val="clear" w:pos="660"/>
          <w:tab w:val="clear" w:pos="9350"/>
        </w:tabs>
        <w:spacing w:after="0" w:line="240" w:lineRule="auto"/>
        <w:rPr>
          <w:b/>
          <w:bCs/>
          <w:szCs w:val="28"/>
        </w:rPr>
      </w:pPr>
      <w:r w:rsidRPr="00974E6D">
        <w:rPr>
          <w:b/>
          <w:bCs/>
          <w:szCs w:val="28"/>
        </w:rPr>
        <w:t>Compliance with Regulations:</w:t>
      </w:r>
      <w:r w:rsidRPr="00974E6D">
        <w:rPr>
          <w:b/>
          <w:bCs/>
          <w:szCs w:val="28"/>
        </w:rPr>
        <w:br/>
      </w:r>
      <w:r w:rsidRPr="00974E6D">
        <w:rPr>
          <w:bCs/>
          <w:szCs w:val="28"/>
        </w:rPr>
        <w:t>The system must adhere to relevant security and data protection regulations, such as GDPR or other applicable regional laws.</w:t>
      </w:r>
    </w:p>
    <w:p w:rsidR="002203EB" w:rsidRPr="00974E6D" w:rsidRDefault="002203EB" w:rsidP="002203EB">
      <w:pPr>
        <w:rPr>
          <w:b/>
          <w:bCs/>
          <w:szCs w:val="28"/>
        </w:rPr>
      </w:pPr>
    </w:p>
    <w:p w:rsidR="002203EB" w:rsidRPr="00974E6D" w:rsidRDefault="002203EB" w:rsidP="002203EB">
      <w:pPr>
        <w:rPr>
          <w:b/>
          <w:bCs/>
          <w:szCs w:val="28"/>
        </w:rPr>
      </w:pPr>
      <w:r w:rsidRPr="00974E6D">
        <w:rPr>
          <w:b/>
          <w:bCs/>
          <w:szCs w:val="28"/>
        </w:rPr>
        <w:t>6.4 Reliability Requirements</w:t>
      </w:r>
    </w:p>
    <w:p w:rsidR="002203EB" w:rsidRPr="00974E6D" w:rsidRDefault="002203EB" w:rsidP="002203EB">
      <w:pPr>
        <w:widowControl w:val="0"/>
        <w:numPr>
          <w:ilvl w:val="0"/>
          <w:numId w:val="11"/>
        </w:numPr>
        <w:tabs>
          <w:tab w:val="clear" w:pos="660"/>
          <w:tab w:val="clear" w:pos="9350"/>
        </w:tabs>
        <w:spacing w:after="0" w:line="240" w:lineRule="auto"/>
        <w:rPr>
          <w:b/>
          <w:bCs/>
          <w:szCs w:val="28"/>
        </w:rPr>
      </w:pPr>
      <w:r w:rsidRPr="00974E6D">
        <w:rPr>
          <w:b/>
          <w:bCs/>
          <w:szCs w:val="28"/>
        </w:rPr>
        <w:t>High Availability:</w:t>
      </w:r>
      <w:r w:rsidRPr="00974E6D">
        <w:rPr>
          <w:b/>
          <w:bCs/>
          <w:szCs w:val="28"/>
        </w:rPr>
        <w:br/>
      </w:r>
      <w:r w:rsidRPr="00974E6D">
        <w:rPr>
          <w:bCs/>
          <w:szCs w:val="28"/>
        </w:rPr>
        <w:t>The system should ensure high availability, with a target uptime of 97.9%, ensuring minimal downtime.</w:t>
      </w:r>
    </w:p>
    <w:p w:rsidR="002203EB" w:rsidRPr="00974E6D" w:rsidRDefault="002203EB" w:rsidP="002203EB">
      <w:pPr>
        <w:widowControl w:val="0"/>
        <w:numPr>
          <w:ilvl w:val="0"/>
          <w:numId w:val="11"/>
        </w:numPr>
        <w:tabs>
          <w:tab w:val="clear" w:pos="660"/>
          <w:tab w:val="clear" w:pos="9350"/>
        </w:tabs>
        <w:spacing w:after="0" w:line="240" w:lineRule="auto"/>
        <w:rPr>
          <w:b/>
          <w:bCs/>
          <w:szCs w:val="28"/>
        </w:rPr>
      </w:pPr>
      <w:r w:rsidRPr="00974E6D">
        <w:rPr>
          <w:b/>
          <w:bCs/>
          <w:szCs w:val="28"/>
        </w:rPr>
        <w:t>Error Handling:</w:t>
      </w:r>
      <w:r w:rsidRPr="00974E6D">
        <w:rPr>
          <w:b/>
          <w:bCs/>
          <w:szCs w:val="28"/>
        </w:rPr>
        <w:br/>
      </w:r>
      <w:r w:rsidRPr="00974E6D">
        <w:rPr>
          <w:bCs/>
          <w:szCs w:val="28"/>
        </w:rPr>
        <w:t>The system must be able to detect and recover from errors or failures without significant disruption to the surveillance services.</w:t>
      </w:r>
    </w:p>
    <w:p w:rsidR="002203EB" w:rsidRPr="00974E6D" w:rsidRDefault="002203EB" w:rsidP="002203EB">
      <w:pPr>
        <w:widowControl w:val="0"/>
        <w:numPr>
          <w:ilvl w:val="0"/>
          <w:numId w:val="11"/>
        </w:numPr>
        <w:tabs>
          <w:tab w:val="clear" w:pos="660"/>
          <w:tab w:val="clear" w:pos="9350"/>
        </w:tabs>
        <w:spacing w:after="0" w:line="240" w:lineRule="auto"/>
        <w:rPr>
          <w:b/>
          <w:bCs/>
          <w:szCs w:val="28"/>
        </w:rPr>
      </w:pPr>
      <w:r w:rsidRPr="00974E6D">
        <w:rPr>
          <w:b/>
          <w:bCs/>
          <w:szCs w:val="28"/>
        </w:rPr>
        <w:t>Data Redundancy:</w:t>
      </w:r>
      <w:r w:rsidRPr="00974E6D">
        <w:rPr>
          <w:b/>
          <w:bCs/>
          <w:szCs w:val="28"/>
        </w:rPr>
        <w:br/>
      </w:r>
      <w:r w:rsidRPr="00974E6D">
        <w:rPr>
          <w:bCs/>
          <w:szCs w:val="28"/>
        </w:rPr>
        <w:t xml:space="preserve">Implement data redundancy mechanisms to ensure that critical system </w:t>
      </w:r>
      <w:r w:rsidRPr="00974E6D">
        <w:rPr>
          <w:bCs/>
          <w:szCs w:val="28"/>
        </w:rPr>
        <w:lastRenderedPageBreak/>
        <w:t>components (e.g., databases, servers) have backups and failover support.</w:t>
      </w:r>
    </w:p>
    <w:p w:rsidR="002203EB" w:rsidRPr="00974E6D" w:rsidRDefault="002203EB" w:rsidP="002203EB">
      <w:pPr>
        <w:rPr>
          <w:b/>
          <w:bCs/>
          <w:szCs w:val="28"/>
        </w:rPr>
      </w:pPr>
    </w:p>
    <w:p w:rsidR="002203EB" w:rsidRPr="00974E6D" w:rsidRDefault="002203EB" w:rsidP="002203EB">
      <w:pPr>
        <w:rPr>
          <w:b/>
          <w:bCs/>
          <w:szCs w:val="28"/>
        </w:rPr>
      </w:pPr>
      <w:r w:rsidRPr="00974E6D">
        <w:rPr>
          <w:b/>
          <w:bCs/>
          <w:szCs w:val="28"/>
        </w:rPr>
        <w:t>6.5 Usability Requirements</w:t>
      </w:r>
    </w:p>
    <w:p w:rsidR="002203EB" w:rsidRPr="00974E6D" w:rsidRDefault="002203EB" w:rsidP="002203EB">
      <w:pPr>
        <w:widowControl w:val="0"/>
        <w:numPr>
          <w:ilvl w:val="0"/>
          <w:numId w:val="12"/>
        </w:numPr>
        <w:tabs>
          <w:tab w:val="clear" w:pos="660"/>
          <w:tab w:val="clear" w:pos="9350"/>
        </w:tabs>
        <w:spacing w:after="0" w:line="240" w:lineRule="auto"/>
        <w:rPr>
          <w:bCs/>
          <w:szCs w:val="28"/>
        </w:rPr>
      </w:pPr>
      <w:r w:rsidRPr="00974E6D">
        <w:rPr>
          <w:bCs/>
          <w:szCs w:val="28"/>
        </w:rPr>
        <w:t>Ease of Use:</w:t>
      </w:r>
      <w:r w:rsidRPr="00974E6D">
        <w:rPr>
          <w:bCs/>
          <w:szCs w:val="28"/>
        </w:rPr>
        <w:br/>
        <w:t>The system interface must be user-friendly, intuitive, and accessible to both technical and non-technical users.</w:t>
      </w:r>
    </w:p>
    <w:p w:rsidR="002203EB" w:rsidRPr="00974E6D" w:rsidRDefault="002203EB" w:rsidP="002203EB">
      <w:pPr>
        <w:widowControl w:val="0"/>
        <w:numPr>
          <w:ilvl w:val="0"/>
          <w:numId w:val="12"/>
        </w:numPr>
        <w:tabs>
          <w:tab w:val="clear" w:pos="660"/>
          <w:tab w:val="clear" w:pos="9350"/>
        </w:tabs>
        <w:spacing w:after="0" w:line="240" w:lineRule="auto"/>
        <w:rPr>
          <w:b/>
          <w:bCs/>
          <w:szCs w:val="28"/>
        </w:rPr>
      </w:pPr>
      <w:r w:rsidRPr="00974E6D">
        <w:rPr>
          <w:b/>
          <w:bCs/>
          <w:szCs w:val="28"/>
        </w:rPr>
        <w:t>Training Materials:</w:t>
      </w:r>
      <w:r w:rsidRPr="00974E6D">
        <w:rPr>
          <w:b/>
          <w:bCs/>
          <w:szCs w:val="28"/>
        </w:rPr>
        <w:br/>
      </w:r>
      <w:r w:rsidRPr="00974E6D">
        <w:rPr>
          <w:bCs/>
          <w:szCs w:val="28"/>
        </w:rPr>
        <w:t>Training resources must be provided to help users and admins understand and use the system effectively.</w:t>
      </w:r>
    </w:p>
    <w:p w:rsidR="002203EB" w:rsidRPr="00974E6D" w:rsidRDefault="002203EB" w:rsidP="002203EB">
      <w:pPr>
        <w:widowControl w:val="0"/>
        <w:numPr>
          <w:ilvl w:val="0"/>
          <w:numId w:val="12"/>
        </w:numPr>
        <w:tabs>
          <w:tab w:val="clear" w:pos="660"/>
          <w:tab w:val="clear" w:pos="9350"/>
        </w:tabs>
        <w:spacing w:after="0" w:line="240" w:lineRule="auto"/>
        <w:rPr>
          <w:b/>
          <w:bCs/>
          <w:szCs w:val="28"/>
        </w:rPr>
      </w:pPr>
      <w:r w:rsidRPr="00974E6D">
        <w:rPr>
          <w:b/>
          <w:bCs/>
          <w:szCs w:val="28"/>
        </w:rPr>
        <w:t>Error Messaging:</w:t>
      </w:r>
      <w:r w:rsidRPr="00974E6D">
        <w:rPr>
          <w:b/>
          <w:bCs/>
          <w:szCs w:val="28"/>
        </w:rPr>
        <w:br/>
      </w:r>
      <w:r w:rsidRPr="00974E6D">
        <w:rPr>
          <w:bCs/>
          <w:szCs w:val="28"/>
        </w:rPr>
        <w:t>Clear and concise error messages must be provided to guide users in resolving common issues.</w:t>
      </w:r>
    </w:p>
    <w:p w:rsidR="002203EB" w:rsidRDefault="002203EB" w:rsidP="002203EB">
      <w:pPr>
        <w:rPr>
          <w:b/>
          <w:bCs/>
          <w:szCs w:val="28"/>
        </w:rPr>
      </w:pPr>
    </w:p>
    <w:p w:rsidR="002203EB" w:rsidRPr="00974E6D" w:rsidRDefault="002203EB" w:rsidP="002203EB">
      <w:pPr>
        <w:rPr>
          <w:b/>
          <w:bCs/>
          <w:szCs w:val="28"/>
        </w:rPr>
      </w:pPr>
    </w:p>
    <w:p w:rsidR="002203EB" w:rsidRPr="00974E6D" w:rsidRDefault="002203EB" w:rsidP="002203EB">
      <w:pPr>
        <w:rPr>
          <w:b/>
          <w:bCs/>
          <w:szCs w:val="28"/>
        </w:rPr>
      </w:pPr>
      <w:r w:rsidRPr="00974E6D">
        <w:rPr>
          <w:b/>
          <w:bCs/>
          <w:szCs w:val="28"/>
        </w:rPr>
        <w:t>6.6 Supportability Requirements</w:t>
      </w:r>
    </w:p>
    <w:p w:rsidR="002203EB" w:rsidRPr="00974E6D" w:rsidRDefault="002203EB" w:rsidP="002203EB">
      <w:pPr>
        <w:widowControl w:val="0"/>
        <w:numPr>
          <w:ilvl w:val="0"/>
          <w:numId w:val="13"/>
        </w:numPr>
        <w:tabs>
          <w:tab w:val="clear" w:pos="660"/>
          <w:tab w:val="clear" w:pos="9350"/>
        </w:tabs>
        <w:spacing w:after="0" w:line="240" w:lineRule="auto"/>
        <w:rPr>
          <w:b/>
          <w:bCs/>
          <w:szCs w:val="28"/>
        </w:rPr>
      </w:pPr>
      <w:r w:rsidRPr="00974E6D">
        <w:rPr>
          <w:b/>
          <w:bCs/>
          <w:szCs w:val="28"/>
        </w:rPr>
        <w:t>System Monitoring:</w:t>
      </w:r>
      <w:r w:rsidRPr="00974E6D">
        <w:rPr>
          <w:b/>
          <w:bCs/>
          <w:szCs w:val="28"/>
        </w:rPr>
        <w:br/>
      </w:r>
      <w:r w:rsidRPr="00974E6D">
        <w:rPr>
          <w:bCs/>
          <w:szCs w:val="28"/>
        </w:rPr>
        <w:t>Admins should have the ability to monitor system performance, user activities, and security issues through built-in tools and dashboards.</w:t>
      </w:r>
    </w:p>
    <w:p w:rsidR="002203EB" w:rsidRPr="00974E6D" w:rsidRDefault="002203EB" w:rsidP="002203EB">
      <w:pPr>
        <w:widowControl w:val="0"/>
        <w:numPr>
          <w:ilvl w:val="0"/>
          <w:numId w:val="13"/>
        </w:numPr>
        <w:tabs>
          <w:tab w:val="clear" w:pos="660"/>
          <w:tab w:val="clear" w:pos="9350"/>
        </w:tabs>
        <w:spacing w:after="0" w:line="240" w:lineRule="auto"/>
        <w:rPr>
          <w:b/>
          <w:bCs/>
          <w:szCs w:val="28"/>
        </w:rPr>
      </w:pPr>
      <w:r w:rsidRPr="00974E6D">
        <w:rPr>
          <w:b/>
          <w:bCs/>
          <w:szCs w:val="28"/>
        </w:rPr>
        <w:t>Maintenance:</w:t>
      </w:r>
      <w:r w:rsidRPr="00974E6D">
        <w:rPr>
          <w:b/>
          <w:bCs/>
          <w:szCs w:val="28"/>
        </w:rPr>
        <w:br/>
      </w:r>
      <w:r w:rsidRPr="00974E6D">
        <w:rPr>
          <w:bCs/>
          <w:szCs w:val="28"/>
        </w:rPr>
        <w:t>The system should allow for easy updates, maintenance, and bug fixes without requiring system downtime. Regular maintenance procedures must be in place.</w:t>
      </w:r>
    </w:p>
    <w:p w:rsidR="002203EB" w:rsidRPr="00974E6D" w:rsidRDefault="002203EB" w:rsidP="002203EB">
      <w:pPr>
        <w:widowControl w:val="0"/>
        <w:numPr>
          <w:ilvl w:val="0"/>
          <w:numId w:val="13"/>
        </w:numPr>
        <w:tabs>
          <w:tab w:val="clear" w:pos="660"/>
          <w:tab w:val="clear" w:pos="9350"/>
        </w:tabs>
        <w:spacing w:after="0" w:line="240" w:lineRule="auto"/>
        <w:rPr>
          <w:b/>
          <w:bCs/>
          <w:szCs w:val="28"/>
        </w:rPr>
      </w:pPr>
      <w:r w:rsidRPr="00974E6D">
        <w:rPr>
          <w:b/>
          <w:bCs/>
          <w:szCs w:val="28"/>
        </w:rPr>
        <w:t>Customer Support:</w:t>
      </w:r>
      <w:r w:rsidRPr="00974E6D">
        <w:rPr>
          <w:b/>
          <w:bCs/>
          <w:szCs w:val="28"/>
        </w:rPr>
        <w:br/>
      </w:r>
      <w:r w:rsidRPr="00974E6D">
        <w:rPr>
          <w:bCs/>
          <w:szCs w:val="28"/>
        </w:rPr>
        <w:t>A dedicated support team must be available for resolving user or system issues, with a ticketing system for tracking and resolving support requests.</w:t>
      </w:r>
    </w:p>
    <w:p w:rsidR="002203EB" w:rsidRPr="00974E6D" w:rsidRDefault="002203EB" w:rsidP="002203EB">
      <w:pPr>
        <w:rPr>
          <w:b/>
          <w:bCs/>
          <w:szCs w:val="28"/>
        </w:rPr>
      </w:pPr>
    </w:p>
    <w:p w:rsidR="002203EB" w:rsidRPr="00974E6D" w:rsidRDefault="002203EB" w:rsidP="002203EB">
      <w:pPr>
        <w:rPr>
          <w:b/>
          <w:bCs/>
          <w:szCs w:val="28"/>
        </w:rPr>
      </w:pPr>
      <w:r w:rsidRPr="00974E6D">
        <w:rPr>
          <w:b/>
          <w:bCs/>
          <w:szCs w:val="28"/>
        </w:rPr>
        <w:t>6.7 User Documentation</w:t>
      </w:r>
    </w:p>
    <w:p w:rsidR="002203EB" w:rsidRPr="00974E6D" w:rsidRDefault="002203EB" w:rsidP="002203EB">
      <w:pPr>
        <w:widowControl w:val="0"/>
        <w:numPr>
          <w:ilvl w:val="0"/>
          <w:numId w:val="14"/>
        </w:numPr>
        <w:tabs>
          <w:tab w:val="clear" w:pos="660"/>
          <w:tab w:val="clear" w:pos="9350"/>
        </w:tabs>
        <w:spacing w:after="0" w:line="240" w:lineRule="auto"/>
        <w:rPr>
          <w:b/>
          <w:bCs/>
          <w:szCs w:val="28"/>
        </w:rPr>
      </w:pPr>
      <w:r w:rsidRPr="00974E6D">
        <w:rPr>
          <w:b/>
          <w:bCs/>
          <w:szCs w:val="28"/>
        </w:rPr>
        <w:t>User Manual:</w:t>
      </w:r>
      <w:r w:rsidRPr="00974E6D">
        <w:rPr>
          <w:b/>
          <w:bCs/>
          <w:szCs w:val="28"/>
        </w:rPr>
        <w:br/>
      </w:r>
      <w:r w:rsidRPr="00974E6D">
        <w:rPr>
          <w:bCs/>
          <w:szCs w:val="28"/>
        </w:rPr>
        <w:t>A comprehensive user manual should be provided, detailing the system features, how to register, log in, and monitor surveillance data.</w:t>
      </w:r>
    </w:p>
    <w:p w:rsidR="002203EB" w:rsidRPr="00974E6D" w:rsidRDefault="002203EB" w:rsidP="002203EB">
      <w:pPr>
        <w:widowControl w:val="0"/>
        <w:numPr>
          <w:ilvl w:val="0"/>
          <w:numId w:val="14"/>
        </w:numPr>
        <w:tabs>
          <w:tab w:val="clear" w:pos="660"/>
          <w:tab w:val="clear" w:pos="9350"/>
        </w:tabs>
        <w:spacing w:after="0" w:line="240" w:lineRule="auto"/>
        <w:rPr>
          <w:b/>
          <w:bCs/>
          <w:szCs w:val="28"/>
        </w:rPr>
      </w:pPr>
      <w:r w:rsidRPr="00974E6D">
        <w:rPr>
          <w:b/>
          <w:bCs/>
          <w:szCs w:val="28"/>
        </w:rPr>
        <w:t>Admin Guide:</w:t>
      </w:r>
      <w:r w:rsidRPr="00974E6D">
        <w:rPr>
          <w:b/>
          <w:bCs/>
          <w:szCs w:val="28"/>
        </w:rPr>
        <w:br/>
      </w:r>
      <w:r w:rsidRPr="00974E6D">
        <w:rPr>
          <w:bCs/>
          <w:szCs w:val="28"/>
        </w:rPr>
        <w:t>A separate admin guide must be available to assist admins in managing user accounts, configuring system settings, and generating reports.</w:t>
      </w:r>
    </w:p>
    <w:p w:rsidR="002203EB" w:rsidRPr="00974E6D" w:rsidRDefault="002203EB" w:rsidP="002203EB">
      <w:pPr>
        <w:widowControl w:val="0"/>
        <w:numPr>
          <w:ilvl w:val="0"/>
          <w:numId w:val="14"/>
        </w:numPr>
        <w:tabs>
          <w:tab w:val="clear" w:pos="660"/>
          <w:tab w:val="clear" w:pos="9350"/>
        </w:tabs>
        <w:spacing w:after="0" w:line="240" w:lineRule="auto"/>
        <w:rPr>
          <w:b/>
          <w:bCs/>
          <w:sz w:val="28"/>
          <w:szCs w:val="28"/>
        </w:rPr>
      </w:pPr>
      <w:r w:rsidRPr="00974E6D">
        <w:rPr>
          <w:b/>
          <w:bCs/>
          <w:szCs w:val="28"/>
        </w:rPr>
        <w:t>FAQ and Troubleshooting:</w:t>
      </w:r>
      <w:r w:rsidRPr="00974E6D">
        <w:rPr>
          <w:b/>
          <w:bCs/>
          <w:szCs w:val="28"/>
        </w:rPr>
        <w:br/>
      </w:r>
      <w:r w:rsidRPr="00974E6D">
        <w:rPr>
          <w:bCs/>
          <w:szCs w:val="28"/>
        </w:rPr>
        <w:t>A section containing frequently asked questions and common troubleshooting steps should be available to help users and admins resolve common issues independently.</w:t>
      </w:r>
    </w:p>
    <w:p w:rsidR="002203EB" w:rsidRPr="00974E6D" w:rsidRDefault="002203EB" w:rsidP="002203EB">
      <w:pPr>
        <w:rPr>
          <w:b/>
          <w:bCs/>
          <w:sz w:val="28"/>
          <w:szCs w:val="28"/>
        </w:rPr>
      </w:pPr>
    </w:p>
    <w:p w:rsidR="00063CE5" w:rsidRDefault="00063CE5" w:rsidP="00063CE5"/>
    <w:p w:rsidR="00063CE5" w:rsidRDefault="00063CE5" w:rsidP="00063CE5">
      <w:r>
        <w:br w:type="page"/>
      </w:r>
    </w:p>
    <w:p w:rsidR="00063CE5" w:rsidRDefault="00063CE5" w:rsidP="00063CE5">
      <w:pPr>
        <w:pStyle w:val="Heading1"/>
        <w:keepNext w:val="0"/>
        <w:keepLines w:val="0"/>
        <w:pageBreakBefore/>
        <w:numPr>
          <w:ilvl w:val="0"/>
          <w:numId w:val="3"/>
        </w:numPr>
        <w:pBdr>
          <w:bottom w:val="single" w:sz="36" w:space="3" w:color="808080"/>
        </w:pBdr>
        <w:tabs>
          <w:tab w:val="clear" w:pos="660"/>
          <w:tab w:val="clear" w:pos="9350"/>
        </w:tabs>
        <w:autoSpaceDE w:val="0"/>
        <w:autoSpaceDN w:val="0"/>
        <w:spacing w:before="0" w:after="240" w:line="240" w:lineRule="auto"/>
        <w:contextualSpacing w:val="0"/>
        <w:jc w:val="left"/>
        <w:rPr>
          <w:rFonts w:ascii="Book Antiqua" w:hAnsi="Book Antiqua"/>
          <w:b/>
          <w:bCs/>
        </w:rPr>
      </w:pPr>
      <w:bookmarkStart w:id="26" w:name="_Toc496179424"/>
      <w:bookmarkStart w:id="27" w:name="_Toc4677837"/>
      <w:r>
        <w:rPr>
          <w:rFonts w:ascii="Book Antiqua" w:hAnsi="Book Antiqua"/>
        </w:rPr>
        <w:lastRenderedPageBreak/>
        <w:t>References</w:t>
      </w:r>
      <w:bookmarkEnd w:id="26"/>
      <w:bookmarkEnd w:id="27"/>
      <w:r>
        <w:rPr>
          <w:rFonts w:ascii="Book Antiqua" w:hAnsi="Book Antiqua"/>
        </w:rPr>
        <w:t xml:space="preserve"> </w:t>
      </w:r>
    </w:p>
    <w:p w:rsidR="00B90053" w:rsidRPr="00290EC7" w:rsidRDefault="00B90053" w:rsidP="00B90053">
      <w:pPr>
        <w:pStyle w:val="ListParagraph"/>
        <w:numPr>
          <w:ilvl w:val="0"/>
          <w:numId w:val="3"/>
        </w:numPr>
      </w:pPr>
      <w:r w:rsidRPr="00D6592E">
        <w:t>[</w:t>
      </w:r>
      <w:r w:rsidRPr="00290EC7">
        <w:t xml:space="preserve">1] Ahmed, S., Bhatti, M. T., Khan, M. G., Lövström, B., &amp; Shahid, M. (2022). Development and optimization of deep learning models for weapon detection in surveillance videos. </w:t>
      </w:r>
      <w:r w:rsidRPr="00290EC7">
        <w:rPr>
          <w:rStyle w:val="Emphasis"/>
        </w:rPr>
        <w:t>Applied Sciences</w:t>
      </w:r>
      <w:r w:rsidRPr="00290EC7">
        <w:t xml:space="preserve">, </w:t>
      </w:r>
      <w:r w:rsidRPr="00290EC7">
        <w:rPr>
          <w:rStyle w:val="Emphasis"/>
        </w:rPr>
        <w:t>12</w:t>
      </w:r>
      <w:r w:rsidRPr="00290EC7">
        <w:t xml:space="preserve">(12), 5772. </w:t>
      </w:r>
      <w:hyperlink r:id="rId11" w:history="1">
        <w:r w:rsidRPr="00290EC7">
          <w:rPr>
            <w:rStyle w:val="Hyperlink"/>
          </w:rPr>
          <w:t>https://doi.org/10.3390/app12125772</w:t>
        </w:r>
      </w:hyperlink>
    </w:p>
    <w:p w:rsidR="00B90053" w:rsidRPr="00290EC7" w:rsidRDefault="00B90053" w:rsidP="00B90053">
      <w:pPr>
        <w:pStyle w:val="ListParagraph"/>
        <w:numPr>
          <w:ilvl w:val="0"/>
          <w:numId w:val="3"/>
        </w:numPr>
      </w:pPr>
    </w:p>
    <w:p w:rsidR="00B90053" w:rsidRPr="00290EC7" w:rsidRDefault="00B90053" w:rsidP="00B90053">
      <w:pPr>
        <w:pStyle w:val="ListParagraph"/>
        <w:numPr>
          <w:ilvl w:val="0"/>
          <w:numId w:val="3"/>
        </w:numPr>
      </w:pPr>
      <w:r w:rsidRPr="00290EC7">
        <w:t xml:space="preserve">[2] Abins, A. A., P, P., G C, R., &amp; Cheran, R. (2024). Weapon Recognition in CCTV Videos: Deep Learning Solutions for Rapid Threat Identification. In 2024 Second International Conference on Emerging Trends in Information Technology and Engineering (ICETITE) (pp. 1–8). 2024 Second International Conference on Emerging Trends in Information Technology and Engineering (ICETITE). IEEE. </w:t>
      </w:r>
      <w:hyperlink r:id="rId12" w:history="1">
        <w:r w:rsidRPr="00290EC7">
          <w:rPr>
            <w:rStyle w:val="Hyperlink"/>
          </w:rPr>
          <w:t>https://doi.org/10.1109/ic-etite58242.2024.10493569</w:t>
        </w:r>
      </w:hyperlink>
    </w:p>
    <w:p w:rsidR="00B90053" w:rsidRPr="00290EC7" w:rsidRDefault="00B90053" w:rsidP="00B90053">
      <w:pPr>
        <w:pStyle w:val="ListParagraph"/>
        <w:numPr>
          <w:ilvl w:val="0"/>
          <w:numId w:val="3"/>
        </w:numPr>
      </w:pPr>
    </w:p>
    <w:p w:rsidR="00B90053" w:rsidRPr="00290EC7" w:rsidRDefault="00B90053" w:rsidP="00B90053">
      <w:pPr>
        <w:pStyle w:val="ListParagraph"/>
        <w:numPr>
          <w:ilvl w:val="0"/>
          <w:numId w:val="3"/>
        </w:numPr>
      </w:pPr>
      <w:r w:rsidRPr="00290EC7">
        <w:t xml:space="preserve">[3] Wang, G., Ding, H., Duan, M., Pu, Y., Yang, Z., &amp; Li, H. (2023). Fighting against terrorism: A real-time CCTV autonomous weapons detection based on improved YOLO v4. Digital Signal Processing, 132, 103790. </w:t>
      </w:r>
      <w:hyperlink r:id="rId13" w:history="1">
        <w:r w:rsidRPr="00290EC7">
          <w:rPr>
            <w:rStyle w:val="Hyperlink"/>
          </w:rPr>
          <w:t>https://doi.org/10.1016/j.dsp.2022.103790</w:t>
        </w:r>
      </w:hyperlink>
    </w:p>
    <w:p w:rsidR="00B90053" w:rsidRPr="00290EC7" w:rsidRDefault="00B90053" w:rsidP="00B90053">
      <w:pPr>
        <w:pStyle w:val="ListParagraph"/>
        <w:numPr>
          <w:ilvl w:val="0"/>
          <w:numId w:val="3"/>
        </w:numPr>
      </w:pPr>
    </w:p>
    <w:p w:rsidR="00B90053" w:rsidRPr="00290EC7" w:rsidRDefault="00B90053" w:rsidP="00B90053">
      <w:pPr>
        <w:pStyle w:val="ListParagraph"/>
        <w:numPr>
          <w:ilvl w:val="0"/>
          <w:numId w:val="3"/>
        </w:numPr>
      </w:pPr>
      <w:r w:rsidRPr="00290EC7">
        <w:t xml:space="preserve">[4] Salazar González, J. L., Zaccaro, C., Álvarez-García, J. A., Soria Morillo, L. M., &amp; Sancho Caparrini, F. (2020). Real-time gun detection in CCTV: An open problem. Neural Networks, 132, 297–308. </w:t>
      </w:r>
      <w:hyperlink r:id="rId14" w:history="1">
        <w:r w:rsidRPr="00290EC7">
          <w:rPr>
            <w:rStyle w:val="Hyperlink"/>
          </w:rPr>
          <w:t>https://doi.org/10.1016/j.neunet.2020.09.013</w:t>
        </w:r>
      </w:hyperlink>
    </w:p>
    <w:p w:rsidR="00B90053" w:rsidRPr="00290EC7" w:rsidRDefault="00B90053" w:rsidP="00B90053">
      <w:pPr>
        <w:pStyle w:val="ListParagraph"/>
        <w:numPr>
          <w:ilvl w:val="0"/>
          <w:numId w:val="3"/>
        </w:numPr>
      </w:pPr>
    </w:p>
    <w:p w:rsidR="00B90053" w:rsidRPr="00290EC7" w:rsidRDefault="00B90053" w:rsidP="00B90053">
      <w:pPr>
        <w:pStyle w:val="ListParagraph"/>
        <w:numPr>
          <w:ilvl w:val="0"/>
          <w:numId w:val="3"/>
        </w:numPr>
      </w:pPr>
      <w:r w:rsidRPr="00290EC7">
        <w:t xml:space="preserve">[5] Bamnolkar, A. K., Khakre, K. R., Gadge, A. R., Waje, M. G., Raut, V., &amp; Khan, M. S. (2025). Cutting Edge Weapon Detection in Real-Time CCTV Videos. In 2025 10th International Conference on Signal Processing and Communication (ICSC) (pp. 345–350). 2025 10th International Conference on Signal Processing and Communication (ICSC). IEEE. </w:t>
      </w:r>
      <w:hyperlink r:id="rId15" w:history="1">
        <w:r w:rsidRPr="00290EC7">
          <w:rPr>
            <w:rStyle w:val="Hyperlink"/>
          </w:rPr>
          <w:t>https://doi.org/10.1109/icsc64553.2025.10968883</w:t>
        </w:r>
      </w:hyperlink>
    </w:p>
    <w:p w:rsidR="00B90053" w:rsidRDefault="00B90053" w:rsidP="00B90053">
      <w:pPr>
        <w:pStyle w:val="ListParagraph"/>
        <w:numPr>
          <w:ilvl w:val="0"/>
          <w:numId w:val="3"/>
        </w:numPr>
      </w:pPr>
    </w:p>
    <w:p w:rsidR="00B90053" w:rsidRDefault="00B90053" w:rsidP="00B90053">
      <w:pPr>
        <w:pStyle w:val="ListParagraph"/>
        <w:numPr>
          <w:ilvl w:val="0"/>
          <w:numId w:val="3"/>
        </w:numPr>
      </w:pPr>
      <w:r>
        <w:t>[6]</w:t>
      </w:r>
      <w:r w:rsidRPr="00F46136">
        <w:t xml:space="preserve"> Keerthana, S. M., Sujitha, R., &amp; Yazhini, P. (2024). Weapon Detection For Security Using The Yolo Algorithm With Email Alert Notification. In 2024 International Conference on Innovations and Challenges in Emerging Technologies (ICICET) (pp. 1–6). 2024 International Conference on Innovations and Challenges in Emerging Technologies (ICICET). IEEE. </w:t>
      </w:r>
      <w:hyperlink r:id="rId16" w:history="1">
        <w:r w:rsidRPr="0063135B">
          <w:rPr>
            <w:rStyle w:val="Hyperlink"/>
          </w:rPr>
          <w:t>https://doi.org/10.1109/icicet59348.2024.10616365</w:t>
        </w:r>
      </w:hyperlink>
    </w:p>
    <w:p w:rsidR="001305C9" w:rsidRDefault="001305C9" w:rsidP="00063CE5">
      <w:pPr>
        <w:pStyle w:val="Heading1"/>
        <w:spacing w:after="240" w:line="240" w:lineRule="auto"/>
        <w:contextualSpacing w:val="0"/>
        <w:jc w:val="left"/>
      </w:pPr>
    </w:p>
    <w:sectPr w:rsidR="001305C9">
      <w:headerReference w:type="default" r:id="rId17"/>
      <w:footerReference w:type="default" r:id="rId18"/>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7E0" w:rsidRDefault="00E677E0">
      <w:pPr>
        <w:spacing w:after="0" w:line="240" w:lineRule="auto"/>
      </w:pPr>
      <w:r>
        <w:separator/>
      </w:r>
    </w:p>
  </w:endnote>
  <w:endnote w:type="continuationSeparator" w:id="0">
    <w:p w:rsidR="00E677E0" w:rsidRDefault="00E67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5C9" w:rsidRDefault="00937D9D">
    <w:pPr>
      <w:pBdr>
        <w:top w:val="nil"/>
        <w:left w:val="nil"/>
        <w:bottom w:val="nil"/>
        <w:right w:val="nil"/>
        <w:between w:val="nil"/>
      </w:pBdr>
      <w:tabs>
        <w:tab w:val="clear" w:pos="9350"/>
        <w:tab w:val="center" w:pos="4680"/>
        <w:tab w:val="right" w:pos="9360"/>
      </w:tabs>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9A6C03">
      <w:rPr>
        <w:rFonts w:ascii="Calibri" w:eastAsia="Calibri" w:hAnsi="Calibri" w:cs="Calibri"/>
        <w:noProof/>
        <w:color w:val="000000"/>
        <w:sz w:val="22"/>
        <w:szCs w:val="22"/>
      </w:rPr>
      <w:t>8</w:t>
    </w:r>
    <w:r>
      <w:rPr>
        <w:rFonts w:ascii="Calibri" w:eastAsia="Calibri" w:hAnsi="Calibri" w:cs="Calibri"/>
        <w:color w:val="000000"/>
        <w:sz w:val="22"/>
        <w:szCs w:val="22"/>
      </w:rPr>
      <w:fldChar w:fldCharType="end"/>
    </w:r>
  </w:p>
  <w:p w:rsidR="001305C9" w:rsidRDefault="001305C9">
    <w:pPr>
      <w:pBdr>
        <w:top w:val="nil"/>
        <w:left w:val="nil"/>
        <w:bottom w:val="nil"/>
        <w:right w:val="nil"/>
        <w:between w:val="nil"/>
      </w:pBdr>
      <w:tabs>
        <w:tab w:val="clear" w:pos="9350"/>
        <w:tab w:val="center" w:pos="4680"/>
        <w:tab w:val="right" w:pos="9360"/>
      </w:tabs>
      <w:spacing w:after="0" w:line="240" w:lineRule="auto"/>
      <w:rPr>
        <w:rFonts w:ascii="Calibri" w:eastAsia="Calibri" w:hAnsi="Calibri" w:cs="Calibri"/>
        <w:color w:val="000000"/>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7E0" w:rsidRDefault="00E677E0">
      <w:pPr>
        <w:spacing w:after="0" w:line="240" w:lineRule="auto"/>
      </w:pPr>
      <w:r>
        <w:separator/>
      </w:r>
    </w:p>
  </w:footnote>
  <w:footnote w:type="continuationSeparator" w:id="0">
    <w:p w:rsidR="00E677E0" w:rsidRDefault="00E677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Light"/>
      <w:tblW w:w="0" w:type="auto"/>
      <w:tblLayout w:type="fixed"/>
      <w:tblLook w:val="0000" w:firstRow="0" w:lastRow="0" w:firstColumn="0" w:lastColumn="0" w:noHBand="0" w:noVBand="0"/>
    </w:tblPr>
    <w:tblGrid>
      <w:gridCol w:w="6379"/>
      <w:gridCol w:w="3179"/>
    </w:tblGrid>
    <w:tr w:rsidR="002E6F5D" w:rsidRPr="00246FFA" w:rsidTr="00E929D7">
      <w:tc>
        <w:tcPr>
          <w:tcW w:w="6379" w:type="dxa"/>
        </w:tcPr>
        <w:p w:rsidR="002E6F5D" w:rsidRPr="00246FFA" w:rsidRDefault="008F134A" w:rsidP="009A6C03">
          <w:pPr>
            <w:rPr>
              <w:sz w:val="20"/>
              <w:szCs w:val="20"/>
            </w:rPr>
          </w:pPr>
          <w:r w:rsidRPr="00223E05">
            <w:rPr>
              <w:b/>
              <w:sz w:val="18"/>
            </w:rPr>
            <w:t>INTEGRA</w:t>
          </w:r>
          <w:r w:rsidRPr="00223E05">
            <w:rPr>
              <w:b/>
              <w:spacing w:val="-2"/>
              <w:sz w:val="18"/>
            </w:rPr>
            <w:t xml:space="preserve"> </w:t>
          </w:r>
          <w:r w:rsidRPr="00223E05">
            <w:rPr>
              <w:b/>
              <w:sz w:val="18"/>
            </w:rPr>
            <w:t>GUARD</w:t>
          </w:r>
          <w:r w:rsidRPr="00223E05">
            <w:rPr>
              <w:b/>
              <w:spacing w:val="-2"/>
              <w:sz w:val="18"/>
            </w:rPr>
            <w:t xml:space="preserve"> </w:t>
          </w:r>
          <w:r w:rsidRPr="00223E05">
            <w:rPr>
              <w:b/>
              <w:sz w:val="18"/>
            </w:rPr>
            <w:t>SURVEILLANCE</w:t>
          </w:r>
          <w:r w:rsidRPr="00223E05">
            <w:rPr>
              <w:b/>
              <w:spacing w:val="-1"/>
              <w:sz w:val="18"/>
            </w:rPr>
            <w:t xml:space="preserve"> </w:t>
          </w:r>
          <w:r w:rsidRPr="00223E05">
            <w:rPr>
              <w:b/>
              <w:spacing w:val="-2"/>
              <w:sz w:val="18"/>
            </w:rPr>
            <w:t>SYSTEM</w:t>
          </w:r>
          <w:r w:rsidRPr="00223E05">
            <w:rPr>
              <w:b/>
              <w:sz w:val="14"/>
              <w:szCs w:val="20"/>
            </w:rPr>
            <w:t xml:space="preserve"> </w:t>
          </w:r>
        </w:p>
      </w:tc>
      <w:tc>
        <w:tcPr>
          <w:tcW w:w="3179" w:type="dxa"/>
        </w:tcPr>
        <w:p w:rsidR="002E6F5D" w:rsidRPr="00246FFA" w:rsidRDefault="002E6F5D" w:rsidP="002E6F5D">
          <w:pPr>
            <w:tabs>
              <w:tab w:val="left" w:pos="1135"/>
            </w:tabs>
            <w:spacing w:before="40"/>
            <w:ind w:right="68"/>
            <w:rPr>
              <w:sz w:val="20"/>
              <w:szCs w:val="20"/>
            </w:rPr>
          </w:pPr>
          <w:r w:rsidRPr="00246FFA">
            <w:rPr>
              <w:sz w:val="20"/>
              <w:szCs w:val="20"/>
            </w:rPr>
            <w:t xml:space="preserve">  Version:           &lt;1.0&gt;</w:t>
          </w:r>
        </w:p>
      </w:tc>
    </w:tr>
    <w:tr w:rsidR="002E6F5D" w:rsidRPr="00246FFA" w:rsidTr="00E929D7">
      <w:tc>
        <w:tcPr>
          <w:tcW w:w="6379" w:type="dxa"/>
        </w:tcPr>
        <w:p w:rsidR="002E6F5D" w:rsidRPr="00246FFA" w:rsidRDefault="002E6F5D" w:rsidP="002E6F5D">
          <w:pPr>
            <w:rPr>
              <w:sz w:val="20"/>
              <w:szCs w:val="20"/>
            </w:rPr>
          </w:pPr>
          <w:r>
            <w:rPr>
              <w:sz w:val="20"/>
              <w:szCs w:val="20"/>
            </w:rPr>
            <w:t>Software Requirements Specifications</w:t>
          </w:r>
        </w:p>
      </w:tc>
      <w:tc>
        <w:tcPr>
          <w:tcW w:w="3179" w:type="dxa"/>
        </w:tcPr>
        <w:p w:rsidR="002E6F5D" w:rsidRPr="00246FFA" w:rsidRDefault="00DF4E5E" w:rsidP="002E6F5D">
          <w:pPr>
            <w:rPr>
              <w:sz w:val="20"/>
              <w:szCs w:val="20"/>
            </w:rPr>
          </w:pPr>
          <w:r>
            <w:rPr>
              <w:sz w:val="20"/>
              <w:szCs w:val="20"/>
            </w:rPr>
            <w:t xml:space="preserve">  Date:  &lt;24/Jan//2025</w:t>
          </w:r>
          <w:r w:rsidR="002E6F5D" w:rsidRPr="00246FFA">
            <w:rPr>
              <w:sz w:val="20"/>
              <w:szCs w:val="20"/>
            </w:rPr>
            <w:t>&gt;</w:t>
          </w:r>
        </w:p>
      </w:tc>
    </w:tr>
    <w:tr w:rsidR="002E6F5D" w:rsidRPr="00246FFA" w:rsidTr="00E929D7">
      <w:tc>
        <w:tcPr>
          <w:tcW w:w="9558" w:type="dxa"/>
          <w:gridSpan w:val="2"/>
        </w:tcPr>
        <w:p w:rsidR="002E6F5D" w:rsidRPr="00246FFA" w:rsidRDefault="008F134A" w:rsidP="002E6F5D">
          <w:pPr>
            <w:rPr>
              <w:sz w:val="20"/>
              <w:szCs w:val="20"/>
            </w:rPr>
          </w:pPr>
          <w:r w:rsidRPr="00826023">
            <w:rPr>
              <w:rFonts w:asciiTheme="majorBidi" w:hAnsiTheme="majorBidi" w:cstheme="majorBidi"/>
            </w:rPr>
            <w:t>&lt;</w:t>
          </w:r>
          <w:r w:rsidRPr="0026223B">
            <w:rPr>
              <w:sz w:val="32"/>
            </w:rPr>
            <w:t xml:space="preserve"> </w:t>
          </w:r>
          <w:r w:rsidRPr="00837CCC">
            <w:rPr>
              <w:sz w:val="22"/>
            </w:rPr>
            <w:t>FYP-022/FL24</w:t>
          </w:r>
          <w:r w:rsidRPr="00826023">
            <w:rPr>
              <w:rFonts w:asciiTheme="majorBidi" w:hAnsiTheme="majorBidi" w:cstheme="majorBidi"/>
            </w:rPr>
            <w:t>&gt;</w:t>
          </w:r>
          <w:r>
            <w:rPr>
              <w:rFonts w:asciiTheme="majorBidi" w:hAnsiTheme="majorBidi" w:cstheme="majorBidi"/>
            </w:rPr>
            <w:t>-SRS</w:t>
          </w:r>
        </w:p>
      </w:tc>
    </w:tr>
  </w:tbl>
  <w:p w:rsidR="001305C9" w:rsidRDefault="001305C9">
    <w:pPr>
      <w:widowControl w:val="0"/>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B20FF"/>
    <w:multiLevelType w:val="multilevel"/>
    <w:tmpl w:val="FA068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07556F"/>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E586E"/>
    <w:multiLevelType w:val="multilevel"/>
    <w:tmpl w:val="A844D37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066755F7"/>
    <w:multiLevelType w:val="hybridMultilevel"/>
    <w:tmpl w:val="6DE09B3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3067EAF"/>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F23A3E"/>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967AE4"/>
    <w:multiLevelType w:val="hybridMultilevel"/>
    <w:tmpl w:val="B354392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1D9E6A05"/>
    <w:multiLevelType w:val="multilevel"/>
    <w:tmpl w:val="05EA4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E804FF"/>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F053F9"/>
    <w:multiLevelType w:val="hybridMultilevel"/>
    <w:tmpl w:val="711E0C40"/>
    <w:lvl w:ilvl="0" w:tplc="D1288120">
      <w:start w:val="1"/>
      <w:numFmt w:val="bullet"/>
      <w:lvlText w:val=""/>
      <w:lvlJc w:val="left"/>
      <w:pPr>
        <w:tabs>
          <w:tab w:val="num" w:pos="432"/>
        </w:tabs>
        <w:ind w:left="36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21807FA"/>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B5405E"/>
    <w:multiLevelType w:val="hybridMultilevel"/>
    <w:tmpl w:val="25E2A884"/>
    <w:lvl w:ilvl="0" w:tplc="D1288120">
      <w:start w:val="1"/>
      <w:numFmt w:val="bullet"/>
      <w:lvlText w:val=""/>
      <w:lvlJc w:val="left"/>
      <w:pPr>
        <w:tabs>
          <w:tab w:val="num" w:pos="1080"/>
        </w:tabs>
        <w:ind w:left="1008" w:hanging="288"/>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2">
    <w:nsid w:val="39273D54"/>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766318"/>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E120CC"/>
    <w:multiLevelType w:val="multilevel"/>
    <w:tmpl w:val="D4903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F7680D"/>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35431D"/>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0F0E32"/>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7B3D09"/>
    <w:multiLevelType w:val="hybridMultilevel"/>
    <w:tmpl w:val="A052E2E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90435FD"/>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B24689"/>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956018"/>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D3042B"/>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1A78BD"/>
    <w:multiLevelType w:val="hybridMultilevel"/>
    <w:tmpl w:val="E90E78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8F54561"/>
    <w:multiLevelType w:val="multilevel"/>
    <w:tmpl w:val="A844D37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5">
    <w:nsid w:val="698F6580"/>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47234A"/>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99731B"/>
    <w:multiLevelType w:val="hybridMultilevel"/>
    <w:tmpl w:val="607AB3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E4B5E58"/>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24"/>
  </w:num>
  <w:num w:numId="4">
    <w:abstractNumId w:val="9"/>
  </w:num>
  <w:num w:numId="5">
    <w:abstractNumId w:val="6"/>
  </w:num>
  <w:num w:numId="6">
    <w:abstractNumId w:val="3"/>
  </w:num>
  <w:num w:numId="7">
    <w:abstractNumId w:val="18"/>
  </w:num>
  <w:num w:numId="8">
    <w:abstractNumId w:val="22"/>
  </w:num>
  <w:num w:numId="9">
    <w:abstractNumId w:val="4"/>
  </w:num>
  <w:num w:numId="10">
    <w:abstractNumId w:val="19"/>
  </w:num>
  <w:num w:numId="11">
    <w:abstractNumId w:val="20"/>
  </w:num>
  <w:num w:numId="12">
    <w:abstractNumId w:val="8"/>
  </w:num>
  <w:num w:numId="13">
    <w:abstractNumId w:val="17"/>
  </w:num>
  <w:num w:numId="14">
    <w:abstractNumId w:val="16"/>
  </w:num>
  <w:num w:numId="15">
    <w:abstractNumId w:val="28"/>
  </w:num>
  <w:num w:numId="16">
    <w:abstractNumId w:val="7"/>
  </w:num>
  <w:num w:numId="17">
    <w:abstractNumId w:val="14"/>
  </w:num>
  <w:num w:numId="18">
    <w:abstractNumId w:val="10"/>
  </w:num>
  <w:num w:numId="19">
    <w:abstractNumId w:val="15"/>
  </w:num>
  <w:num w:numId="20">
    <w:abstractNumId w:val="13"/>
  </w:num>
  <w:num w:numId="21">
    <w:abstractNumId w:val="21"/>
  </w:num>
  <w:num w:numId="22">
    <w:abstractNumId w:val="12"/>
  </w:num>
  <w:num w:numId="23">
    <w:abstractNumId w:val="0"/>
  </w:num>
  <w:num w:numId="24">
    <w:abstractNumId w:val="23"/>
  </w:num>
  <w:num w:numId="25">
    <w:abstractNumId w:val="5"/>
  </w:num>
  <w:num w:numId="26">
    <w:abstractNumId w:val="1"/>
  </w:num>
  <w:num w:numId="27">
    <w:abstractNumId w:val="25"/>
  </w:num>
  <w:num w:numId="28">
    <w:abstractNumId w:val="26"/>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5C9"/>
    <w:rsid w:val="00014D97"/>
    <w:rsid w:val="00045DB7"/>
    <w:rsid w:val="00045E20"/>
    <w:rsid w:val="00063CE5"/>
    <w:rsid w:val="00074AD1"/>
    <w:rsid w:val="000838D6"/>
    <w:rsid w:val="000A4CED"/>
    <w:rsid w:val="000B5D46"/>
    <w:rsid w:val="000E0962"/>
    <w:rsid w:val="000E4873"/>
    <w:rsid w:val="001305C9"/>
    <w:rsid w:val="001358C4"/>
    <w:rsid w:val="0014449F"/>
    <w:rsid w:val="001627FE"/>
    <w:rsid w:val="00167FBB"/>
    <w:rsid w:val="00180326"/>
    <w:rsid w:val="0018204E"/>
    <w:rsid w:val="001A25AB"/>
    <w:rsid w:val="001B68F4"/>
    <w:rsid w:val="001C7AB1"/>
    <w:rsid w:val="002203EB"/>
    <w:rsid w:val="00221D2E"/>
    <w:rsid w:val="00244FF4"/>
    <w:rsid w:val="00273C30"/>
    <w:rsid w:val="00287547"/>
    <w:rsid w:val="0029288E"/>
    <w:rsid w:val="002C03C1"/>
    <w:rsid w:val="002C0B4D"/>
    <w:rsid w:val="002C2937"/>
    <w:rsid w:val="002E6F5D"/>
    <w:rsid w:val="0030499D"/>
    <w:rsid w:val="00336327"/>
    <w:rsid w:val="003802F4"/>
    <w:rsid w:val="003F035B"/>
    <w:rsid w:val="003F7343"/>
    <w:rsid w:val="00415BF3"/>
    <w:rsid w:val="00431FDE"/>
    <w:rsid w:val="0043788E"/>
    <w:rsid w:val="00444CE6"/>
    <w:rsid w:val="00453B66"/>
    <w:rsid w:val="00471D35"/>
    <w:rsid w:val="00472594"/>
    <w:rsid w:val="004E6B39"/>
    <w:rsid w:val="005277E6"/>
    <w:rsid w:val="00530388"/>
    <w:rsid w:val="005370FD"/>
    <w:rsid w:val="00554EA2"/>
    <w:rsid w:val="00561D33"/>
    <w:rsid w:val="005620D3"/>
    <w:rsid w:val="00595401"/>
    <w:rsid w:val="005A6AB7"/>
    <w:rsid w:val="005B76A8"/>
    <w:rsid w:val="005F12FD"/>
    <w:rsid w:val="00621149"/>
    <w:rsid w:val="006439F3"/>
    <w:rsid w:val="0068706E"/>
    <w:rsid w:val="006924C4"/>
    <w:rsid w:val="00693A93"/>
    <w:rsid w:val="006960F8"/>
    <w:rsid w:val="006D0F88"/>
    <w:rsid w:val="0071256A"/>
    <w:rsid w:val="007405B0"/>
    <w:rsid w:val="007A405B"/>
    <w:rsid w:val="007A647A"/>
    <w:rsid w:val="007C06A1"/>
    <w:rsid w:val="008102B7"/>
    <w:rsid w:val="00816CF1"/>
    <w:rsid w:val="00837CCC"/>
    <w:rsid w:val="008B7C9D"/>
    <w:rsid w:val="008B7CFE"/>
    <w:rsid w:val="008C7AD2"/>
    <w:rsid w:val="008F134A"/>
    <w:rsid w:val="008F5BE1"/>
    <w:rsid w:val="008F5F67"/>
    <w:rsid w:val="00901483"/>
    <w:rsid w:val="00901535"/>
    <w:rsid w:val="009120E9"/>
    <w:rsid w:val="00937D9D"/>
    <w:rsid w:val="009602D2"/>
    <w:rsid w:val="009754CC"/>
    <w:rsid w:val="009941AA"/>
    <w:rsid w:val="009A6C03"/>
    <w:rsid w:val="009B014E"/>
    <w:rsid w:val="009C673C"/>
    <w:rsid w:val="009E0191"/>
    <w:rsid w:val="009E489E"/>
    <w:rsid w:val="00A23FC9"/>
    <w:rsid w:val="00A42EA3"/>
    <w:rsid w:val="00A76F7E"/>
    <w:rsid w:val="00A8722E"/>
    <w:rsid w:val="00A9345A"/>
    <w:rsid w:val="00AA1FA1"/>
    <w:rsid w:val="00B52458"/>
    <w:rsid w:val="00B90053"/>
    <w:rsid w:val="00BA14BF"/>
    <w:rsid w:val="00BA1D17"/>
    <w:rsid w:val="00BB563B"/>
    <w:rsid w:val="00BB6B7A"/>
    <w:rsid w:val="00BC2E85"/>
    <w:rsid w:val="00BD4A16"/>
    <w:rsid w:val="00BF3C82"/>
    <w:rsid w:val="00C07D79"/>
    <w:rsid w:val="00C14233"/>
    <w:rsid w:val="00C5075A"/>
    <w:rsid w:val="00C810AD"/>
    <w:rsid w:val="00C90E03"/>
    <w:rsid w:val="00CB3130"/>
    <w:rsid w:val="00CD0485"/>
    <w:rsid w:val="00D12A27"/>
    <w:rsid w:val="00D22FCA"/>
    <w:rsid w:val="00D504F1"/>
    <w:rsid w:val="00D77E9E"/>
    <w:rsid w:val="00D85661"/>
    <w:rsid w:val="00D903BF"/>
    <w:rsid w:val="00DB2366"/>
    <w:rsid w:val="00DC76EE"/>
    <w:rsid w:val="00DF3FC1"/>
    <w:rsid w:val="00DF4E5E"/>
    <w:rsid w:val="00E02BDB"/>
    <w:rsid w:val="00E13B25"/>
    <w:rsid w:val="00E156F3"/>
    <w:rsid w:val="00E3013F"/>
    <w:rsid w:val="00E37389"/>
    <w:rsid w:val="00E61924"/>
    <w:rsid w:val="00E677E0"/>
    <w:rsid w:val="00EC3455"/>
    <w:rsid w:val="00EC7041"/>
    <w:rsid w:val="00EE2BDD"/>
    <w:rsid w:val="00F06253"/>
    <w:rsid w:val="00F07C90"/>
    <w:rsid w:val="00F21362"/>
    <w:rsid w:val="00F47A31"/>
    <w:rsid w:val="00FD0267"/>
    <w:rsid w:val="00FD6DDB"/>
    <w:rsid w:val="00FF40FF"/>
    <w:rsid w:val="00FF65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20D4B4-FA7F-4D05-8847-EEED4B55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US" w:eastAsia="en-US" w:bidi="ar-SA"/>
      </w:rPr>
    </w:rPrDefault>
    <w:pPrDefault>
      <w:pPr>
        <w:tabs>
          <w:tab w:val="left" w:pos="660"/>
          <w:tab w:val="right" w:pos="9350"/>
        </w:tabs>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line="276" w:lineRule="auto"/>
      <w:contextualSpacing/>
      <w:jc w:val="center"/>
      <w:outlineLvl w:val="0"/>
    </w:pPr>
    <w:rPr>
      <w:sz w:val="40"/>
      <w:szCs w:val="40"/>
    </w:rPr>
  </w:style>
  <w:style w:type="paragraph" w:styleId="Heading2">
    <w:name w:val="heading 2"/>
    <w:basedOn w:val="Normal"/>
    <w:next w:val="Normal"/>
    <w:pPr>
      <w:keepNext/>
      <w:keepLines/>
      <w:spacing w:before="40" w:after="0"/>
      <w:ind w:left="576"/>
      <w:outlineLvl w:val="1"/>
    </w:pPr>
    <w:rPr>
      <w:sz w:val="26"/>
      <w:szCs w:val="26"/>
    </w:rPr>
  </w:style>
  <w:style w:type="paragraph" w:styleId="Heading3">
    <w:name w:val="heading 3"/>
    <w:basedOn w:val="Normal"/>
    <w:next w:val="Normal"/>
    <w:pPr>
      <w:keepNext/>
      <w:keepLines/>
      <w:spacing w:before="40" w:after="0"/>
      <w:ind w:left="720"/>
      <w:outlineLvl w:val="2"/>
    </w:pPr>
    <w:rPr>
      <w:color w:val="1E4D78"/>
    </w:rPr>
  </w:style>
  <w:style w:type="paragraph" w:styleId="Heading4">
    <w:name w:val="heading 4"/>
    <w:basedOn w:val="Normal"/>
    <w:next w:val="Normal"/>
    <w:pPr>
      <w:keepNext/>
      <w:keepLines/>
      <w:spacing w:before="40" w:after="0"/>
      <w:ind w:left="864" w:hanging="864"/>
      <w:outlineLvl w:val="3"/>
    </w:pPr>
    <w:rPr>
      <w:rFonts w:ascii="Calibri" w:eastAsia="Calibri" w:hAnsi="Calibri" w:cs="Calibri"/>
      <w:i/>
      <w:color w:val="2E75B5"/>
    </w:rPr>
  </w:style>
  <w:style w:type="paragraph" w:styleId="Heading5">
    <w:name w:val="heading 5"/>
    <w:basedOn w:val="Normal"/>
    <w:next w:val="Normal"/>
    <w:pPr>
      <w:keepNext/>
      <w:keepLines/>
      <w:spacing w:before="40" w:after="0"/>
      <w:ind w:left="1008" w:hanging="1008"/>
      <w:outlineLvl w:val="4"/>
    </w:pPr>
    <w:rPr>
      <w:rFonts w:ascii="Calibri" w:eastAsia="Calibri" w:hAnsi="Calibri" w:cs="Calibri"/>
      <w:color w:val="2E75B5"/>
    </w:rPr>
  </w:style>
  <w:style w:type="paragraph" w:styleId="Heading6">
    <w:name w:val="heading 6"/>
    <w:basedOn w:val="Normal"/>
    <w:next w:val="Normal"/>
    <w:pPr>
      <w:keepNext/>
      <w:keepLines/>
      <w:spacing w:before="40" w:after="0"/>
      <w:ind w:left="1152" w:hanging="1152"/>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line="240" w:lineRule="auto"/>
      <w:contextualSpacing/>
      <w:jc w:val="center"/>
    </w:pPr>
    <w:rPr>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A23F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C03C1"/>
    <w:pPr>
      <w:tabs>
        <w:tab w:val="clear" w:pos="660"/>
        <w:tab w:val="clear" w:pos="9350"/>
        <w:tab w:val="center" w:pos="4680"/>
        <w:tab w:val="right" w:pos="9360"/>
      </w:tabs>
      <w:spacing w:after="0" w:line="240" w:lineRule="auto"/>
    </w:pPr>
  </w:style>
  <w:style w:type="character" w:customStyle="1" w:styleId="HeaderChar">
    <w:name w:val="Header Char"/>
    <w:basedOn w:val="DefaultParagraphFont"/>
    <w:link w:val="Header"/>
    <w:uiPriority w:val="99"/>
    <w:rsid w:val="002C03C1"/>
  </w:style>
  <w:style w:type="paragraph" w:styleId="Footer">
    <w:name w:val="footer"/>
    <w:basedOn w:val="Normal"/>
    <w:link w:val="FooterChar"/>
    <w:uiPriority w:val="99"/>
    <w:unhideWhenUsed/>
    <w:rsid w:val="002C03C1"/>
    <w:pPr>
      <w:tabs>
        <w:tab w:val="clear" w:pos="660"/>
        <w:tab w:val="clear" w:pos="9350"/>
        <w:tab w:val="center" w:pos="4680"/>
        <w:tab w:val="right" w:pos="9360"/>
      </w:tabs>
      <w:spacing w:after="0" w:line="240" w:lineRule="auto"/>
    </w:pPr>
  </w:style>
  <w:style w:type="character" w:customStyle="1" w:styleId="FooterChar">
    <w:name w:val="Footer Char"/>
    <w:basedOn w:val="DefaultParagraphFont"/>
    <w:link w:val="Footer"/>
    <w:uiPriority w:val="99"/>
    <w:rsid w:val="002C03C1"/>
  </w:style>
  <w:style w:type="table" w:styleId="TableGridLight">
    <w:name w:val="Grid Table Light"/>
    <w:basedOn w:val="TableNormal"/>
    <w:uiPriority w:val="40"/>
    <w:rsid w:val="002C03C1"/>
    <w:pPr>
      <w:tabs>
        <w:tab w:val="clear" w:pos="660"/>
        <w:tab w:val="clear" w:pos="9350"/>
      </w:tabs>
      <w:spacing w:after="0" w:line="240" w:lineRule="auto"/>
    </w:pPr>
    <w:rPr>
      <w:rFonts w:ascii="Times New Roman" w:eastAsia="Times New Roman" w:hAnsi="Times New Roman" w:cs="Times New Roma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text">
    <w:name w:val="Tabletext"/>
    <w:basedOn w:val="Normal"/>
    <w:rsid w:val="005370FD"/>
    <w:pPr>
      <w:keepLines/>
      <w:widowControl w:val="0"/>
      <w:tabs>
        <w:tab w:val="clear" w:pos="660"/>
        <w:tab w:val="clear" w:pos="9350"/>
      </w:tabs>
      <w:spacing w:after="120" w:line="240" w:lineRule="atLeast"/>
    </w:pPr>
    <w:rPr>
      <w:rFonts w:ascii="Times New Roman" w:eastAsia="Times New Roman" w:hAnsi="Times New Roman" w:cs="Times New Roman"/>
      <w:sz w:val="20"/>
      <w:szCs w:val="20"/>
    </w:rPr>
  </w:style>
  <w:style w:type="paragraph" w:customStyle="1" w:styleId="Table-ColHead">
    <w:name w:val="Table - Col. Head"/>
    <w:basedOn w:val="Normal"/>
    <w:rsid w:val="00063CE5"/>
    <w:pPr>
      <w:keepNext/>
      <w:tabs>
        <w:tab w:val="clear" w:pos="660"/>
        <w:tab w:val="clear" w:pos="9350"/>
      </w:tabs>
      <w:spacing w:before="60" w:after="60" w:line="240" w:lineRule="auto"/>
      <w:jc w:val="center"/>
    </w:pPr>
    <w:rPr>
      <w:rFonts w:eastAsia="Times New Roman" w:cs="Times New Roman"/>
      <w:b/>
      <w:sz w:val="18"/>
      <w:szCs w:val="20"/>
    </w:rPr>
  </w:style>
  <w:style w:type="paragraph" w:customStyle="1" w:styleId="Comment">
    <w:name w:val="Comment"/>
    <w:basedOn w:val="Normal"/>
    <w:rsid w:val="00063CE5"/>
    <w:pPr>
      <w:tabs>
        <w:tab w:val="clear" w:pos="660"/>
        <w:tab w:val="clear" w:pos="9350"/>
      </w:tabs>
      <w:autoSpaceDE w:val="0"/>
      <w:autoSpaceDN w:val="0"/>
      <w:spacing w:after="120" w:line="240" w:lineRule="auto"/>
      <w:jc w:val="both"/>
    </w:pPr>
    <w:rPr>
      <w:rFonts w:ascii="Times New Roman" w:eastAsia="Times New Roman" w:hAnsi="Times New Roman" w:cs="Times New Roman"/>
      <w:i/>
      <w:iCs/>
      <w:color w:val="000080"/>
      <w:sz w:val="20"/>
      <w:szCs w:val="22"/>
    </w:rPr>
  </w:style>
  <w:style w:type="character" w:customStyle="1" w:styleId="BodyTextChar">
    <w:name w:val="Body Text Char"/>
    <w:aliases w:val="bt Char"/>
    <w:basedOn w:val="DefaultParagraphFont"/>
    <w:link w:val="BodyText"/>
    <w:semiHidden/>
    <w:locked/>
    <w:rsid w:val="00063CE5"/>
    <w:rPr>
      <w:noProof/>
    </w:rPr>
  </w:style>
  <w:style w:type="paragraph" w:styleId="BodyText">
    <w:name w:val="Body Text"/>
    <w:aliases w:val="bt"/>
    <w:basedOn w:val="Normal"/>
    <w:link w:val="BodyTextChar"/>
    <w:semiHidden/>
    <w:unhideWhenUsed/>
    <w:rsid w:val="00063CE5"/>
    <w:pPr>
      <w:tabs>
        <w:tab w:val="clear" w:pos="660"/>
        <w:tab w:val="clear" w:pos="9350"/>
      </w:tabs>
      <w:spacing w:before="120" w:after="0" w:line="240" w:lineRule="auto"/>
      <w:jc w:val="both"/>
    </w:pPr>
    <w:rPr>
      <w:noProof/>
    </w:rPr>
  </w:style>
  <w:style w:type="character" w:customStyle="1" w:styleId="BodyTextChar1">
    <w:name w:val="Body Text Char1"/>
    <w:basedOn w:val="DefaultParagraphFont"/>
    <w:uiPriority w:val="99"/>
    <w:semiHidden/>
    <w:rsid w:val="00063CE5"/>
  </w:style>
  <w:style w:type="paragraph" w:styleId="TOC3">
    <w:name w:val="toc 3"/>
    <w:basedOn w:val="Normal"/>
    <w:next w:val="Normal"/>
    <w:autoRedefine/>
    <w:uiPriority w:val="39"/>
    <w:unhideWhenUsed/>
    <w:rsid w:val="00063CE5"/>
    <w:pPr>
      <w:tabs>
        <w:tab w:val="clear" w:pos="660"/>
        <w:tab w:val="clear" w:pos="9350"/>
      </w:tabs>
      <w:spacing w:after="100"/>
      <w:ind w:left="480"/>
    </w:pPr>
  </w:style>
  <w:style w:type="paragraph" w:styleId="TOC1">
    <w:name w:val="toc 1"/>
    <w:basedOn w:val="Normal"/>
    <w:next w:val="Normal"/>
    <w:autoRedefine/>
    <w:uiPriority w:val="39"/>
    <w:unhideWhenUsed/>
    <w:rsid w:val="00063CE5"/>
    <w:pPr>
      <w:tabs>
        <w:tab w:val="clear" w:pos="660"/>
        <w:tab w:val="clear" w:pos="9350"/>
      </w:tabs>
      <w:spacing w:after="100"/>
    </w:pPr>
  </w:style>
  <w:style w:type="paragraph" w:styleId="TOC2">
    <w:name w:val="toc 2"/>
    <w:basedOn w:val="Normal"/>
    <w:next w:val="Normal"/>
    <w:autoRedefine/>
    <w:uiPriority w:val="39"/>
    <w:unhideWhenUsed/>
    <w:rsid w:val="00063CE5"/>
    <w:pPr>
      <w:tabs>
        <w:tab w:val="clear" w:pos="660"/>
        <w:tab w:val="clear" w:pos="9350"/>
      </w:tabs>
      <w:spacing w:after="100"/>
      <w:ind w:left="240"/>
    </w:pPr>
  </w:style>
  <w:style w:type="character" w:styleId="Hyperlink">
    <w:name w:val="Hyperlink"/>
    <w:basedOn w:val="DefaultParagraphFont"/>
    <w:uiPriority w:val="99"/>
    <w:unhideWhenUsed/>
    <w:rsid w:val="00063CE5"/>
    <w:rPr>
      <w:color w:val="0000FF" w:themeColor="hyperlink"/>
      <w:u w:val="single"/>
    </w:rPr>
  </w:style>
  <w:style w:type="paragraph" w:styleId="ListParagraph">
    <w:name w:val="List Paragraph"/>
    <w:basedOn w:val="Normal"/>
    <w:link w:val="ListParagraphChar"/>
    <w:uiPriority w:val="1"/>
    <w:qFormat/>
    <w:rsid w:val="002203EB"/>
    <w:pPr>
      <w:ind w:left="720"/>
      <w:contextualSpacing/>
    </w:pPr>
  </w:style>
  <w:style w:type="character" w:customStyle="1" w:styleId="ListParagraphChar">
    <w:name w:val="List Paragraph Char"/>
    <w:basedOn w:val="DefaultParagraphFont"/>
    <w:link w:val="ListParagraph"/>
    <w:uiPriority w:val="1"/>
    <w:rsid w:val="0014449F"/>
  </w:style>
  <w:style w:type="character" w:styleId="Emphasis">
    <w:name w:val="Emphasis"/>
    <w:basedOn w:val="DefaultParagraphFont"/>
    <w:uiPriority w:val="20"/>
    <w:qFormat/>
    <w:rsid w:val="00B90053"/>
    <w:rPr>
      <w:rFonts w:ascii="Calibri" w:hAnsi="Calibri"/>
      <w:b/>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dsp.2022.103790"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i.org/10.1109/ic-etite58242.2024.10493569"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109/icicet59348.2024.1061636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90/app12125772" TargetMode="External"/><Relationship Id="rId5" Type="http://schemas.openxmlformats.org/officeDocument/2006/relationships/footnotes" Target="footnotes.xml"/><Relationship Id="rId15" Type="http://schemas.openxmlformats.org/officeDocument/2006/relationships/hyperlink" Target="https://doi.org/10.1109/icsc64553.2025.10968883"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neunet.2020.09.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3320</Words>
  <Characters>18927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2025-07-06T13:57:00Z</dcterms:created>
  <dcterms:modified xsi:type="dcterms:W3CDTF">2025-07-06T13:57:00Z</dcterms:modified>
</cp:coreProperties>
</file>