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</w:pPr>
      <w:r>
        <w:rPr>
          <w:rFonts w:ascii="Calibri" w:cs="Calibri" w:eastAsia="Calibri" w:hAnsi="Calibri"/>
          <w:b/>
          <w:bCs/>
          <w:color w:val="1F2937"/>
          <w:spacing w:val="20"/>
          <w:sz w:val="50"/>
          <w:szCs w:val="50"/>
        </w:rPr>
        <w:t xml:space="preserve">DEEP WORK ROUTINE</w:t>
      </w:r>
    </w:p>
    <w:p>
      <w:pPr>
        <w:pBdr>
          <w:bottom w:val="single" w:color="D1D5DB" w:sz="4" w:space="4"/>
        </w:pBdr>
        <w:spacing w:after="60"/>
      </w:pPr>
      <w:r>
        <w:rPr>
          <w:rFonts w:ascii="Calibri" w:cs="Calibri" w:eastAsia="Calibri" w:hAnsi="Calibri"/>
          <w:i/>
          <w:iCs/>
          <w:color w:val="6B7280"/>
          <w:sz w:val="22"/>
          <w:szCs w:val="22"/>
        </w:rPr>
        <w:t xml:space="preserve">Plan the game before you play it. Outputs, not inputs. One line at a time.</w:t>
      </w:r>
    </w:p>
    <w:p>
      <w:pPr>
        <w:pBdr>
          <w:bottom w:val="single" w:color="C2410C" w:sz="8" w:space="2"/>
        </w:pBdr>
        <w:spacing w:after="90" w:before="260"/>
      </w:pPr>
      <w:r>
        <w:rPr>
          <w:rFonts w:ascii="Calibri" w:cs="Calibri" w:eastAsia="Calibri" w:hAnsi="Calibri"/>
          <w:b/>
          <w:bCs/>
          <w:color w:val="C2410C"/>
          <w:sz w:val="26"/>
          <w:szCs w:val="26"/>
        </w:rPr>
        <w:t xml:space="preserve">01  </w:t>
      </w:r>
      <w:r>
        <w:rPr>
          <w:rFonts w:ascii="Calibri" w:cs="Calibri" w:eastAsia="Calibri" w:hAnsi="Calibri"/>
          <w:b/>
          <w:bCs/>
          <w:caps/>
          <w:color w:val="1F2937"/>
          <w:sz w:val="26"/>
          <w:szCs w:val="26"/>
        </w:rPr>
        <w:t xml:space="preserve">The night before</w:t>
      </w:r>
      <w:r>
        <w:rPr>
          <w:rFonts w:ascii="Calibri" w:cs="Calibri" w:eastAsia="Calibri" w:hAnsi="Calibri"/>
          <w:i/>
          <w:iCs/>
          <w:color w:val="6B7280"/>
          <w:sz w:val="19"/>
          <w:szCs w:val="19"/>
        </w:rPr>
        <w:t xml:space="preserve">   5–10 min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b w:val="false"/>
          <w:bCs w:val="false"/>
          <w:color w:val="1F2937"/>
          <w:sz w:val="22"/>
          <w:szCs w:val="22"/>
        </w:rPr>
        <w:t xml:space="preserve">Look at tomorrow: how many </w:t>
      </w: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uninterrupted hours</w:t>
      </w:r>
      <w:r>
        <w:rPr>
          <w:rFonts w:ascii="Calibri" w:cs="Calibri" w:eastAsia="Calibri" w:hAnsi="Calibri"/>
          <w:b w:val="false"/>
          <w:bCs w:val="false"/>
          <w:color w:val="1F2937"/>
          <w:sz w:val="22"/>
          <w:szCs w:val="22"/>
        </w:rPr>
        <w:t xml:space="preserve"> will I have?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b w:val="false"/>
          <w:bCs w:val="false"/>
          <w:color w:val="1F2937"/>
          <w:sz w:val="22"/>
          <w:szCs w:val="22"/>
        </w:rPr>
        <w:t xml:space="preserve">List all the </w:t>
      </w: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LITs</w:t>
      </w:r>
      <w:r>
        <w:rPr>
          <w:rFonts w:ascii="Calibri" w:cs="Calibri" w:eastAsia="Calibri" w:hAnsi="Calibri"/>
          <w:b w:val="false"/>
          <w:bCs w:val="false"/>
          <w:color w:val="1F2937"/>
          <w:sz w:val="22"/>
          <w:szCs w:val="22"/>
        </w:rPr>
        <w:t xml:space="preserve">: every little task I need to get done.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b w:val="false"/>
          <w:bCs w:val="false"/>
          <w:color w:val="1F2937"/>
          <w:sz w:val="22"/>
          <w:szCs w:val="22"/>
        </w:rPr>
        <w:t xml:space="preserve">Pick </w:t>
      </w: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1–3 MITs</w:t>
      </w:r>
      <w:r>
        <w:rPr>
          <w:rFonts w:ascii="Calibri" w:cs="Calibri" w:eastAsia="Calibri" w:hAnsi="Calibri"/>
          <w:b w:val="false"/>
          <w:bCs w:val="false"/>
          <w:color w:val="1F2937"/>
          <w:sz w:val="22"/>
          <w:szCs w:val="22"/>
        </w:rPr>
        <w:t xml:space="preserve">. Ask: "What will future me thank me for?" Each must move the business forward. If I've been avoiding a task, it's probably an MIT.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b w:val="false"/>
          <w:bCs w:val="false"/>
          <w:color w:val="1F2937"/>
          <w:sz w:val="22"/>
          <w:szCs w:val="22"/>
        </w:rPr>
        <w:t xml:space="preserve">Write the </w:t>
      </w: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execution list</w:t>
      </w:r>
      <w:r>
        <w:rPr>
          <w:rFonts w:ascii="Calibri" w:cs="Calibri" w:eastAsia="Calibri" w:hAnsi="Calibri"/>
          <w:b w:val="false"/>
          <w:bCs w:val="false"/>
          <w:color w:val="1F2937"/>
          <w:sz w:val="22"/>
          <w:szCs w:val="22"/>
        </w:rPr>
        <w:t xml:space="preserve"> for each MIT: the exact finished output (not "work on…"), every step in order with minutes next to each, and everything I'll need noted, so nothing gets decided mid-block.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b w:val="false"/>
          <w:bCs w:val="false"/>
          <w:color w:val="1F2937"/>
          <w:sz w:val="22"/>
          <w:szCs w:val="22"/>
        </w:rPr>
        <w:t xml:space="preserve">Plan the day in blocks (cycle below). First MIT block at my sharpest time, planned around the gym so the hardest work isn't straight after a heavy session.</w:t>
      </w:r>
    </w:p>
    <w:p>
      <w:pPr>
        <w:pBdr>
          <w:bottom w:val="single" w:color="C2410C" w:sz="8" w:space="2"/>
        </w:pBdr>
        <w:spacing w:after="90" w:before="260"/>
      </w:pPr>
      <w:r>
        <w:rPr>
          <w:rFonts w:ascii="Calibri" w:cs="Calibri" w:eastAsia="Calibri" w:hAnsi="Calibri"/>
          <w:b/>
          <w:bCs/>
          <w:color w:val="C2410C"/>
          <w:sz w:val="26"/>
          <w:szCs w:val="26"/>
        </w:rPr>
        <w:t xml:space="preserve">02  </w:t>
      </w:r>
      <w:r>
        <w:rPr>
          <w:rFonts w:ascii="Calibri" w:cs="Calibri" w:eastAsia="Calibri" w:hAnsi="Calibri"/>
          <w:b/>
          <w:bCs/>
          <w:caps/>
          <w:color w:val="1F2937"/>
          <w:sz w:val="26"/>
          <w:szCs w:val="26"/>
        </w:rPr>
        <w:t xml:space="preserve">Before the first block</w:t>
      </w:r>
      <w:r>
        <w:rPr>
          <w:rFonts w:ascii="Calibri" w:cs="Calibri" w:eastAsia="Calibri" w:hAnsi="Calibri"/>
          <w:i/>
          <w:iCs/>
          <w:color w:val="6B7280"/>
          <w:sz w:val="19"/>
          <w:szCs w:val="19"/>
        </w:rPr>
        <w:t xml:space="preserve">   3 min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Calibri" w:cs="Calibri" w:eastAsia="Calibri" w:hAnsi="Calibri"/>
          <w:b w:val="false"/>
          <w:bCs w:val="false"/>
          <w:color w:val="1F2937"/>
          <w:sz w:val="22"/>
          <w:szCs w:val="22"/>
        </w:rPr>
        <w:t xml:space="preserve"/>
      </w: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No little tasks, no messages, no distractions</w:t>
      </w:r>
      <w:r>
        <w:rPr>
          <w:rFonts w:ascii="Calibri" w:cs="Calibri" w:eastAsia="Calibri" w:hAnsi="Calibri"/>
          <w:b w:val="false"/>
          <w:bCs w:val="false"/>
          <w:color w:val="1F2937"/>
          <w:sz w:val="22"/>
          <w:szCs w:val="22"/>
        </w:rPr>
        <w:t xml:space="preserve"> until the first MIT block is done.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Calibri" w:cs="Calibri" w:eastAsia="Calibri" w:hAnsi="Calibri"/>
          <w:b w:val="false"/>
          <w:bCs w:val="false"/>
          <w:color w:val="1F2937"/>
          <w:sz w:val="22"/>
          <w:szCs w:val="22"/>
        </w:rPr>
        <w:t xml:space="preserve">Phone in another room. Notifications off.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Calibri" w:cs="Calibri" w:eastAsia="Calibri" w:hAnsi="Calibri"/>
          <w:b w:val="false"/>
          <w:bCs w:val="false"/>
          <w:color w:val="1F2937"/>
          <w:sz w:val="22"/>
          <w:szCs w:val="22"/>
        </w:rPr>
        <w:t xml:space="preserve">Close every tab and app that isn't on the execution list.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Calibri" w:cs="Calibri" w:eastAsia="Calibri" w:hAnsi="Calibri"/>
          <w:b w:val="false"/>
          <w:bCs w:val="false"/>
          <w:color w:val="1F2937"/>
          <w:sz w:val="22"/>
          <w:szCs w:val="22"/>
        </w:rPr>
        <w:t xml:space="preserve"/>
      </w: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Same cue every time:</w:t>
      </w:r>
      <w:r>
        <w:rPr>
          <w:rFonts w:ascii="Calibri" w:cs="Calibri" w:eastAsia="Calibri" w:hAnsi="Calibri"/>
          <w:b w:val="false"/>
          <w:bCs w:val="false"/>
          <w:color w:val="1F2937"/>
          <w:sz w:val="22"/>
          <w:szCs w:val="22"/>
        </w:rPr>
        <w:t xml:space="preserve"> same spot, same headphones, same sound, same drink.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Calibri" w:cs="Calibri" w:eastAsia="Calibri" w:hAnsi="Calibri"/>
          <w:b w:val="false"/>
          <w:bCs w:val="false"/>
          <w:color w:val="1F2937"/>
          <w:sz w:val="22"/>
          <w:szCs w:val="22"/>
        </w:rPr>
        <w:t xml:space="preserve">Distraction pad (paper) next to me.</w:t>
      </w:r>
    </w:p>
    <w:p>
      <w:pPr>
        <w:pBdr>
          <w:bottom w:val="single" w:color="C2410C" w:sz="8" w:space="2"/>
        </w:pBdr>
        <w:spacing w:after="90" w:before="260"/>
      </w:pPr>
      <w:r>
        <w:rPr>
          <w:rFonts w:ascii="Calibri" w:cs="Calibri" w:eastAsia="Calibri" w:hAnsi="Calibri"/>
          <w:b/>
          <w:bCs/>
          <w:color w:val="C2410C"/>
          <w:sz w:val="26"/>
          <w:szCs w:val="26"/>
        </w:rPr>
        <w:t xml:space="preserve">03  </w:t>
      </w:r>
      <w:r>
        <w:rPr>
          <w:rFonts w:ascii="Calibri" w:cs="Calibri" w:eastAsia="Calibri" w:hAnsi="Calibri"/>
          <w:b/>
          <w:bCs/>
          <w:caps/>
          <w:color w:val="1F2937"/>
          <w:sz w:val="26"/>
          <w:szCs w:val="26"/>
        </w:rPr>
        <w:t xml:space="preserve">The cycle</w:t>
      </w:r>
      <w:r>
        <w:rPr>
          <w:rFonts w:ascii="Calibri" w:cs="Calibri" w:eastAsia="Calibri" w:hAnsi="Calibri"/>
          <w:i/>
          <w:iCs/>
          <w:color w:val="6B7280"/>
          <w:sz w:val="19"/>
          <w:szCs w:val="19"/>
        </w:rPr>
        <w:t xml:space="preserve">   repeat · max 2–3 MIT blocks a day</w:t>
      </w:r>
    </w:p>
    <w:p>
      <w:pPr>
        <w:spacing w:after="40"/>
      </w:pPr>
    </w:p>
    <w:tbl>
      <w:tblPr>
        <w:tblW w:type="dxa" w:w="104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700"/>
        <w:gridCol w:w="330"/>
        <w:gridCol w:w="2706"/>
        <w:gridCol w:w="330"/>
        <w:gridCol w:w="3400"/>
      </w:tblGrid>
      <w:tr>
        <w:tc>
          <w:tcPr>
            <w:tcW w:type="dxa" w:w="3700"/>
            <w:tcBorders>
              <w:top w:val="none" w:color="FFFFFF" w:sz="0"/>
              <w:left w:val="single" w:color="C2410C" w:sz="24"/>
              <w:bottom w:val="none" w:color="FFFFFF" w:sz="0"/>
              <w:right w:val="none" w:color="FFFFFF" w:sz="0"/>
            </w:tcBorders>
            <w:shd w:fill="FFF4ED" w:color="auto" w:val="clear"/>
            <w:tcMar>
              <w:top w:type="dxa" w:w="140"/>
              <w:left w:type="dxa" w:w="140"/>
              <w:bottom w:type="dxa" w:w="140"/>
              <w:right w:type="dxa" w:w="14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C2410C"/>
                <w:sz w:val="30"/>
                <w:szCs w:val="30"/>
              </w:rPr>
              <w:t xml:space="preserve">90 min</w:t>
            </w:r>
            <w:r>
              <w:rPr>
                <w:rFonts w:ascii="Calibri" w:cs="Calibri" w:eastAsia="Calibri" w:hAnsi="Calibri"/>
                <w:b/>
                <w:bCs/>
                <w:caps/>
                <w:color w:val="1F2937"/>
                <w:sz w:val="21"/>
                <w:szCs w:val="21"/>
              </w:rPr>
              <w:t xml:space="preserve">  MIT block</w:t>
            </w:r>
          </w:p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Only the current line of the list. Pedals, not the podium. Random thought? Write it on the pad, straight back in.</w:t>
            </w:r>
          </w:p>
        </w:tc>
        <w:tc>
          <w:tcPr>
            <w:tcW w:type="dxa" w:w="33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2410C"/>
                <w:sz w:val="26"/>
                <w:szCs w:val="26"/>
              </w:rPr>
              <w:t xml:space="preserve">→</w:t>
            </w:r>
          </w:p>
        </w:tc>
        <w:tc>
          <w:tcPr>
            <w:tcW w:type="dxa" w:w="2706"/>
            <w:tcBorders>
              <w:top w:val="none" w:color="FFFFFF" w:sz="0"/>
              <w:left w:val="single" w:color="C2410C" w:sz="24"/>
              <w:bottom w:val="none" w:color="FFFFFF" w:sz="0"/>
              <w:right w:val="none" w:color="FFFFFF" w:sz="0"/>
            </w:tcBorders>
            <w:shd w:fill="F3F4F6" w:color="auto" w:val="clear"/>
            <w:tcMar>
              <w:top w:type="dxa" w:w="140"/>
              <w:left w:type="dxa" w:w="140"/>
              <w:bottom w:type="dxa" w:w="140"/>
              <w:right w:type="dxa" w:w="14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C2410C"/>
                <w:sz w:val="30"/>
                <w:szCs w:val="30"/>
              </w:rPr>
              <w:t xml:space="preserve">3 min</w:t>
            </w:r>
            <w:r>
              <w:rPr>
                <w:rFonts w:ascii="Calibri" w:cs="Calibri" w:eastAsia="Calibri" w:hAnsi="Calibri"/>
                <w:b/>
                <w:bCs/>
                <w:caps/>
                <w:color w:val="1F2937"/>
                <w:sz w:val="21"/>
                <w:szCs w:val="21"/>
              </w:rPr>
              <w:t xml:space="preserve">  Reset</w:t>
            </w:r>
          </w:p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Stand up, water, look away from the screen. No phone.</w:t>
            </w:r>
          </w:p>
        </w:tc>
        <w:tc>
          <w:tcPr>
            <w:tcW w:type="dxa" w:w="33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2410C"/>
                <w:sz w:val="26"/>
                <w:szCs w:val="26"/>
              </w:rPr>
              <w:t xml:space="preserve">→</w:t>
            </w:r>
          </w:p>
        </w:tc>
        <w:tc>
          <w:tcPr>
            <w:tcW w:type="dxa" w:w="3400"/>
            <w:tcBorders>
              <w:top w:val="none" w:color="FFFFFF" w:sz="0"/>
              <w:left w:val="single" w:color="C2410C" w:sz="24"/>
              <w:bottom w:val="none" w:color="FFFFFF" w:sz="0"/>
              <w:right w:val="none" w:color="FFFFFF" w:sz="0"/>
            </w:tcBorders>
            <w:shd w:fill="FFF4ED" w:color="auto" w:val="clear"/>
            <w:tcMar>
              <w:top w:type="dxa" w:w="140"/>
              <w:left w:type="dxa" w:w="140"/>
              <w:bottom w:type="dxa" w:w="140"/>
              <w:right w:type="dxa" w:w="14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C2410C"/>
                <w:sz w:val="30"/>
                <w:szCs w:val="30"/>
              </w:rPr>
              <w:t xml:space="preserve">15 min</w:t>
            </w:r>
            <w:r>
              <w:rPr>
                <w:rFonts w:ascii="Calibri" w:cs="Calibri" w:eastAsia="Calibri" w:hAnsi="Calibri"/>
                <w:b/>
                <w:bCs/>
                <w:caps/>
                <w:color w:val="1F2937"/>
                <w:sz w:val="21"/>
                <w:szCs w:val="21"/>
              </w:rPr>
              <w:t xml:space="preserve">  LIT block</w:t>
            </w:r>
          </w:p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Knock out the little tasks + the distraction pad. Stop when the timer ends.</w:t>
            </w:r>
          </w:p>
        </w:tc>
      </w:tr>
    </w:tbl>
    <w:p>
      <w:pPr>
        <w:pBdr>
          <w:bottom w:val="single" w:color="C2410C" w:sz="8" w:space="2"/>
        </w:pBdr>
        <w:spacing w:after="90" w:before="260"/>
      </w:pPr>
      <w:r>
        <w:rPr>
          <w:rFonts w:ascii="Calibri" w:cs="Calibri" w:eastAsia="Calibri" w:hAnsi="Calibri"/>
          <w:b/>
          <w:bCs/>
          <w:color w:val="C2410C"/>
          <w:sz w:val="26"/>
          <w:szCs w:val="26"/>
        </w:rPr>
        <w:t xml:space="preserve">04  </w:t>
      </w:r>
      <w:r>
        <w:rPr>
          <w:rFonts w:ascii="Calibri" w:cs="Calibri" w:eastAsia="Calibri" w:hAnsi="Calibri"/>
          <w:b/>
          <w:bCs/>
          <w:caps/>
          <w:color w:val="1F2937"/>
          <w:sz w:val="26"/>
          <w:szCs w:val="26"/>
        </w:rPr>
        <w:t xml:space="preserve">After each MIT block</w:t>
      </w:r>
      <w:r>
        <w:rPr>
          <w:rFonts w:ascii="Calibri" w:cs="Calibri" w:eastAsia="Calibri" w:hAnsi="Calibri"/>
          <w:i/>
          <w:iCs/>
          <w:color w:val="6B7280"/>
          <w:sz w:val="19"/>
          <w:szCs w:val="19"/>
        </w:rPr>
        <w:t xml:space="preserve">   1 min</w:t>
      </w:r>
    </w:p>
    <w:p>
      <w:pPr>
        <w:pStyle w:val="ListParagraph"/>
        <w:numPr>
          <w:ilvl w:val="0"/>
          <w:numId w:val="4"/>
        </w:numPr>
        <w:spacing w:after="70"/>
      </w:pPr>
      <w:r>
        <w:rPr>
          <w:rFonts w:ascii="Calibri" w:cs="Calibri" w:eastAsia="Calibri" w:hAnsi="Calibri"/>
          <w:b w:val="false"/>
          <w:bCs w:val="false"/>
          <w:color w:val="1F2937"/>
          <w:sz w:val="22"/>
          <w:szCs w:val="22"/>
        </w:rPr>
        <w:t xml:space="preserve">Tick off what I finished. Write one line about what moved forward.</w:t>
      </w:r>
    </w:p>
    <w:p>
      <w:pPr>
        <w:pBdr>
          <w:bottom w:val="single" w:color="C2410C" w:sz="8" w:space="2"/>
        </w:pBdr>
        <w:spacing w:after="90" w:before="260"/>
      </w:pPr>
      <w:r>
        <w:rPr>
          <w:rFonts w:ascii="Calibri" w:cs="Calibri" w:eastAsia="Calibri" w:hAnsi="Calibri"/>
          <w:b/>
          <w:bCs/>
          <w:color w:val="C2410C"/>
          <w:sz w:val="26"/>
          <w:szCs w:val="26"/>
        </w:rPr>
        <w:t xml:space="preserve">05  </w:t>
      </w:r>
      <w:r>
        <w:rPr>
          <w:rFonts w:ascii="Calibri" w:cs="Calibri" w:eastAsia="Calibri" w:hAnsi="Calibri"/>
          <w:b/>
          <w:bCs/>
          <w:caps/>
          <w:color w:val="1F2937"/>
          <w:sz w:val="26"/>
          <w:szCs w:val="26"/>
        </w:rPr>
        <w:t xml:space="preserve">End of day</w:t>
      </w:r>
    </w:p>
    <w:p>
      <w:pPr>
        <w:pStyle w:val="ListParagraph"/>
        <w:numPr>
          <w:ilvl w:val="0"/>
          <w:numId w:val="4"/>
        </w:numPr>
        <w:spacing w:after="70"/>
      </w:pPr>
      <w:r>
        <w:rPr>
          <w:rFonts w:ascii="Calibri" w:cs="Calibri" w:eastAsia="Calibri" w:hAnsi="Calibri"/>
          <w:b w:val="false"/>
          <w:bCs w:val="false"/>
          <w:color w:val="1F2937"/>
          <w:sz w:val="22"/>
          <w:szCs w:val="22"/>
        </w:rPr>
        <w:t xml:space="preserve"/>
      </w: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Score the day:</w:t>
      </w:r>
      <w:r>
        <w:rPr>
          <w:rFonts w:ascii="Calibri" w:cs="Calibri" w:eastAsia="Calibri" w:hAnsi="Calibri"/>
          <w:b w:val="false"/>
          <w:bCs w:val="false"/>
          <w:color w:val="1F2937"/>
          <w:sz w:val="22"/>
          <w:szCs w:val="22"/>
        </w:rPr>
        <w:t xml:space="preserve"> MIT blocks done · MITs finished.</w:t>
      </w:r>
    </w:p>
    <w:p>
      <w:pPr>
        <w:pStyle w:val="ListParagraph"/>
        <w:numPr>
          <w:ilvl w:val="0"/>
          <w:numId w:val="4"/>
        </w:numPr>
        <w:spacing w:after="70"/>
      </w:pPr>
      <w:r>
        <w:rPr>
          <w:rFonts w:ascii="Calibri" w:cs="Calibri" w:eastAsia="Calibri" w:hAnsi="Calibri"/>
          <w:b w:val="false"/>
          <w:bCs w:val="false"/>
          <w:color w:val="1F2937"/>
          <w:sz w:val="22"/>
          <w:szCs w:val="22"/>
        </w:rPr>
        <w:t xml:space="preserve">Do "The Night Before" for tomorrow.</w:t>
      </w:r>
    </w:p>
    <w:p>
      <w:pPr>
        <w:pBdr>
          <w:bottom w:val="single" w:color="C2410C" w:sz="8" w:space="2"/>
        </w:pBdr>
        <w:spacing w:after="90" w:before="260"/>
      </w:pPr>
      <w:r>
        <w:rPr>
          <w:rFonts w:ascii="Calibri" w:cs="Calibri" w:eastAsia="Calibri" w:hAnsi="Calibri"/>
          <w:b/>
          <w:bCs/>
          <w:color w:val="C2410C"/>
          <w:sz w:val="26"/>
          <w:szCs w:val="26"/>
        </w:rPr>
        <w:t xml:space="preserve">06  </w:t>
      </w:r>
      <w:r>
        <w:rPr>
          <w:rFonts w:ascii="Calibri" w:cs="Calibri" w:eastAsia="Calibri" w:hAnsi="Calibri"/>
          <w:b/>
          <w:bCs/>
          <w:caps/>
          <w:color w:val="1F2937"/>
          <w:sz w:val="26"/>
          <w:szCs w:val="26"/>
        </w:rPr>
        <w:t xml:space="preserve">Rules</w:t>
      </w:r>
    </w:p>
    <w:p>
      <w:pPr>
        <w:pStyle w:val="ListParagraph"/>
        <w:numPr>
          <w:ilvl w:val="0"/>
          <w:numId w:val="4"/>
        </w:numPr>
        <w:spacing w:after="70"/>
      </w:pPr>
      <w:r>
        <w:rPr>
          <w:rFonts w:ascii="Calibri" w:cs="Calibri" w:eastAsia="Calibri" w:hAnsi="Calibri"/>
          <w:b w:val="false"/>
          <w:bCs w:val="false"/>
          <w:color w:val="1F2937"/>
          <w:sz w:val="22"/>
          <w:szCs w:val="22"/>
        </w:rPr>
        <w:t xml:space="preserve">Goals are </w:t>
      </w: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OUTPUTS</w:t>
      </w:r>
      <w:r>
        <w:rPr>
          <w:rFonts w:ascii="Calibri" w:cs="Calibri" w:eastAsia="Calibri" w:hAnsi="Calibri"/>
          <w:b w:val="false"/>
          <w:bCs w:val="false"/>
          <w:color w:val="1F2937"/>
          <w:sz w:val="22"/>
          <w:szCs w:val="22"/>
        </w:rPr>
        <w:t xml:space="preserve">, not inputs. "Finish," never "work on."</w:t>
      </w:r>
    </w:p>
    <w:p>
      <w:pPr>
        <w:pStyle w:val="ListParagraph"/>
        <w:numPr>
          <w:ilvl w:val="0"/>
          <w:numId w:val="4"/>
        </w:numPr>
        <w:spacing w:after="70"/>
      </w:pPr>
      <w:r>
        <w:rPr>
          <w:rFonts w:ascii="Calibri" w:cs="Calibri" w:eastAsia="Calibri" w:hAnsi="Calibri"/>
          <w:b w:val="false"/>
          <w:bCs w:val="false"/>
          <w:color w:val="1F2937"/>
          <w:sz w:val="22"/>
          <w:szCs w:val="22"/>
        </w:rPr>
        <w:t xml:space="preserve">Research gets a </w:t>
      </w: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defined output</w:t>
      </w:r>
      <w:r>
        <w:rPr>
          <w:rFonts w:ascii="Calibri" w:cs="Calibri" w:eastAsia="Calibri" w:hAnsi="Calibri"/>
          <w:b w:val="false"/>
          <w:bCs w:val="false"/>
          <w:color w:val="1F2937"/>
          <w:sz w:val="22"/>
          <w:szCs w:val="22"/>
        </w:rPr>
        <w:t xml:space="preserve"> and a stop point. No open-ended browsing.</w:t>
      </w:r>
    </w:p>
    <w:p>
      <w:pPr>
        <w:pStyle w:val="ListParagraph"/>
        <w:numPr>
          <w:ilvl w:val="0"/>
          <w:numId w:val="4"/>
        </w:numPr>
        <w:spacing w:after="70"/>
      </w:pPr>
      <w:r>
        <w:rPr>
          <w:rFonts w:ascii="Calibri" w:cs="Calibri" w:eastAsia="Calibri" w:hAnsi="Calibri"/>
          <w:b w:val="false"/>
          <w:bCs w:val="false"/>
          <w:color w:val="1F2937"/>
          <w:sz w:val="22"/>
          <w:szCs w:val="22"/>
        </w:rPr>
        <w:t xml:space="preserve">Task feels too hard? </w:t>
      </w: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Break it down</w:t>
      </w:r>
      <w:r>
        <w:rPr>
          <w:rFonts w:ascii="Calibri" w:cs="Calibri" w:eastAsia="Calibri" w:hAnsi="Calibri"/>
          <w:b w:val="false"/>
          <w:bCs w:val="false"/>
          <w:color w:val="1F2937"/>
          <w:sz w:val="22"/>
          <w:szCs w:val="22"/>
        </w:rPr>
        <w:t xml:space="preserve"> until every step feels as easy as a LIT.</w:t>
      </w:r>
    </w:p>
    <w:p>
      <w:pPr>
        <w:pStyle w:val="ListParagraph"/>
        <w:numPr>
          <w:ilvl w:val="0"/>
          <w:numId w:val="4"/>
        </w:numPr>
        <w:spacing w:after="70"/>
      </w:pPr>
      <w:r>
        <w:rPr>
          <w:rFonts w:ascii="Calibri" w:cs="Calibri" w:eastAsia="Calibri" w:hAnsi="Calibri"/>
          <w:b w:val="false"/>
          <w:bCs w:val="false"/>
          <w:color w:val="1F2937"/>
          <w:sz w:val="22"/>
          <w:szCs w:val="22"/>
        </w:rPr>
        <w:t xml:space="preserve">List unclear mid-block? </w:t>
      </w: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Stop and fix the list.</w:t>
      </w:r>
      <w:r>
        <w:rPr>
          <w:rFonts w:ascii="Calibri" w:cs="Calibri" w:eastAsia="Calibri" w:hAnsi="Calibri"/>
          <w:b w:val="false"/>
          <w:bCs w:val="false"/>
          <w:color w:val="1F2937"/>
          <w:sz w:val="22"/>
          <w:szCs w:val="22"/>
        </w:rPr>
        <w:t xml:space="preserve"> Never figure out the game mid-game.</w:t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40" w:hanging="300"/>
      </w:pPr>
      <w:rPr>
        <w:rFonts w:ascii="Calibri" w:cs="Calibri" w:eastAsia="Calibri" w:hAnsi="Calibri"/>
        <w:b/>
        <w:bCs/>
        <w:color w:val="C2410C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40" w:hanging="300"/>
      </w:pPr>
      <w:rPr>
        <w:rFonts w:ascii="Calibri" w:cs="Calibri" w:eastAsia="Calibri" w:hAnsi="Calibri"/>
        <w:b/>
        <w:bCs/>
        <w:color w:val="C2410C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■"/>
      <w:lvlJc w:val="left"/>
      <w:pPr>
        <w:ind w:left="340" w:hanging="300"/>
      </w:pPr>
      <w:rPr>
        <w:color w:val="C2410C"/>
        <w:sz w:val="12"/>
        <w:szCs w:val="12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2026-10-27T06:51:55.119Z</dcterms:created>
  <dcterms:modified xsi:type="dcterms:W3CDTF">2026-10-27T06:51:55.120Z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