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2020-04-26 - 2020-04-27</w:t>
      </w:r>
    </w:p>
    <w:p>
      <w:pPr>
        <w:pStyle w:val="Heading2"/>
      </w:pPr>
      <w:r>
        <w:t>Новости по запросу: china +red +line</w:t>
      </w:r>
    </w:p>
    <w:p>
      <w:hyperlink r:id="rId9">
        <w:r>
          <w:rPr/>
          <w:t>1. Experts Ask African Govts to Unite against Racist China</w:t>
        </w:r>
      </w:hyperlink>
    </w:p>
    <w:p>
      <w:hyperlink r:id="rId10">
        <w:r>
          <w:rPr/>
          <w:t>2. Spotlight: Chinese experts leave momentous legacies in ...</w:t>
        </w:r>
      </w:hyperlink>
    </w:p>
    <w:p>
      <w:hyperlink r:id="rId11">
        <w:r>
          <w:rPr/>
          <w:t>3. Understanding truths about China</w:t>
        </w:r>
      </w:hyperlink>
    </w:p>
    <w:p>
      <w:hyperlink r:id="rId12">
        <w:r>
          <w:rPr/>
          <w:t>4. China Focus: All counties in east China's Jiangxi cast off poverty</w:t>
        </w:r>
      </w:hyperlink>
    </w:p>
    <w:p>
      <w:hyperlink r:id="rId13">
        <w:r>
          <w:rPr/>
          <w:t>5. 'Chinese virus': Letters to the editor, April 26, 2020</w:t>
        </w:r>
      </w:hyperlink>
    </w:p>
    <w:p>
      <w:hyperlink r:id="rId14">
        <w:r>
          <w:rPr/>
          <w:t>6. Era of Big Government Is Back!</w:t>
        </w:r>
      </w:hyperlink>
    </w:p>
    <w:p>
      <w:hyperlink r:id="rId15">
        <w:r>
          <w:rPr/>
          <w:t>7. International Economic Week In Review For 4/20-4/24</w:t>
        </w:r>
      </w:hyperlink>
    </w:p>
    <w:p>
      <w:hyperlink r:id="rId16">
        <w:r>
          <w:rPr/>
          <w:t>8. NHS Facing a Shortage of One Billion Pieces of Personal Protective Equipment</w:t>
        </w:r>
      </w:hyperlink>
    </w:p>
    <w:p>
      <w:hyperlink r:id="rId17">
        <w:r>
          <w:rPr/>
          <w:t>9. Let’s Not Go Back To Any Normal: Why We Need To Redefine Growth To Shift The Status Quo Of Work Experiences</w:t>
        </w:r>
      </w:hyperlink>
    </w:p>
    <w:p>
      <w:hyperlink r:id="rId18">
        <w:r>
          <w:rPr/>
          <w:t>10. Non-OPEC Oil Production Punches New High</w:t>
        </w:r>
      </w:hyperlink>
    </w:p>
    <w:p>
      <w:pPr>
        <w:pStyle w:val="Heading2"/>
      </w:pPr>
      <w:r>
        <w:t>Новости по запросу: china agriculture food subsidy</w:t>
      </w:r>
    </w:p>
    <w:p>
      <w:hyperlink r:id="rId19">
        <w:r>
          <w:rPr/>
          <w:t>1. Leveraging on agri-food sector for revival of Lankan economy ...</w:t>
        </w:r>
      </w:hyperlink>
    </w:p>
    <w:p>
      <w:hyperlink r:id="rId20">
        <w:r>
          <w:rPr/>
          <w:t>2. Philippines morning news for April 27</w:t>
        </w:r>
      </w:hyperlink>
    </w:p>
    <w:p>
      <w:hyperlink r:id="rId21">
        <w:r>
          <w:rPr/>
          <w:t>3. FACTBOX 4/27/20: Latin America moves to mitigate impact of ...</w:t>
        </w:r>
      </w:hyperlink>
    </w:p>
    <w:p>
      <w:hyperlink r:id="rId22">
        <w:r>
          <w:rPr/>
          <w:t>4. Most commodity prices to drop as COVID-19 depresses ...</w:t>
        </w:r>
      </w:hyperlink>
    </w:p>
    <w:p>
      <w:hyperlink r:id="rId23">
        <w:r>
          <w:rPr/>
          <w:t>5. Most commodity prices to drop in 2020 as COVID-19 ...</w:t>
        </w:r>
      </w:hyperlink>
    </w:p>
    <w:p>
      <w:pPr>
        <w:pStyle w:val="Heading2"/>
      </w:pPr>
      <w:r>
        <w:t>Новости по запросу: china +gmo</w:t>
      </w:r>
    </w:p>
    <w:p>
      <w:hyperlink r:id="rId24">
        <w:r>
          <w:rPr/>
          <w:t>1. Opinion | Why some things scare people more than other things</w:t>
        </w:r>
      </w:hyperlink>
    </w:p>
    <w:p>
      <w:hyperlink r:id="rId25">
        <w:r>
          <w:rPr/>
          <w:t>2. Global Silage Corn Seed Market with Coronavirus (Covid-19 ...</w:t>
        </w:r>
      </w:hyperlink>
    </w:p>
    <w:p>
      <w:hyperlink r:id="rId26">
        <w:r>
          <w:rPr/>
          <w:t>3. Archer-Daniels-Midland Co.: Why Soybeans Will Be A Key ...</w:t>
        </w:r>
      </w:hyperlink>
    </w:p>
    <w:p>
      <w:hyperlink r:id="rId27">
        <w:r>
          <w:rPr/>
          <w:t>4. 2020-2026 Non-Gmo Foods Industry Growth Size by Market ...</w:t>
        </w:r>
      </w:hyperlink>
    </w:p>
    <w:p>
      <w:hyperlink r:id="rId28">
        <w:r>
          <w:rPr/>
          <w:t>5. Rapeseed Seed Market 2020 – Future Growth Prospects and ...</w:t>
        </w:r>
      </w:hyperlink>
    </w:p>
    <w:p>
      <w:hyperlink r:id="rId26">
        <w:r>
          <w:rPr/>
          <w:t>6. Archer-Daniels-Midland Co.: Why Soybeans Will Be A Key Driver For Earnings Growth</w:t>
        </w:r>
      </w:hyperlink>
    </w:p>
    <w:p>
      <w:pPr>
        <w:pStyle w:val="Heading2"/>
      </w:pPr>
      <w:r>
        <w:t>Новости по запросу: china food reserve</w:t>
      </w:r>
    </w:p>
    <w:p>
      <w:hyperlink r:id="rId29">
        <w:r>
          <w:rPr/>
          <w:t>1. Coronavirus latest: China industrial profit plunges 35% in March</w:t>
        </w:r>
      </w:hyperlink>
    </w:p>
    <w:p>
      <w:hyperlink r:id="rId30">
        <w:r>
          <w:rPr/>
          <w:t>2. China Studying How to Expedite US Purchases Despite ...</w:t>
        </w:r>
      </w:hyperlink>
    </w:p>
    <w:p>
      <w:hyperlink r:id="rId31">
        <w:r>
          <w:rPr/>
          <w:t>3. How an alliance of democracies can prevent future pandemics</w:t>
        </w:r>
      </w:hyperlink>
    </w:p>
    <w:p>
      <w:hyperlink r:id="rId32">
        <w:r>
          <w:rPr/>
          <w:t>4. Food grain distribution more than doubles since lockdown</w:t>
        </w:r>
      </w:hyperlink>
    </w:p>
    <w:p>
      <w:hyperlink r:id="rId33">
        <w:r>
          <w:rPr/>
          <w:t>5. Spain daily coronavirus death toll lowest in weeks: Live updates</w:t>
        </w:r>
      </w:hyperlink>
    </w:p>
    <w:p>
      <w:hyperlink r:id="rId34">
        <w:r>
          <w:rPr/>
          <w:t>6. Opinion: Dangerous collisions in Trumpland</w:t>
        </w:r>
      </w:hyperlink>
    </w:p>
    <w:p>
      <w:hyperlink r:id="rId35">
        <w:r>
          <w:rPr/>
          <w:t>7. 10 Sunday Reads</w:t>
        </w:r>
      </w:hyperlink>
    </w:p>
    <w:p>
      <w:hyperlink r:id="rId36">
        <w:r>
          <w:rPr/>
          <w:t>8. The US is no Longer the World’s Science Leader: Trump Fiddled While South Korea, Germany, China Swung into Actions</w:t>
        </w:r>
      </w:hyperlink>
    </w:p>
    <w:p>
      <w:hyperlink r:id="rId37">
        <w:r>
          <w:rPr/>
          <w:t>9. Tomgram: Dilip Hiro, The Coronavirus Chronology From Hell</w:t>
        </w:r>
      </w:hyperlink>
    </w:p>
    <w:p>
      <w:hyperlink r:id="rId38">
        <w:r>
          <w:rPr/>
          <w:t>10. Businesses reopen, parked planes, coughing criminals, Hasbro masks: News from around our 50 states</w:t>
        </w:r>
      </w:hyperlink>
    </w:p>
    <w:p>
      <w:pPr>
        <w:pStyle w:val="Heading2"/>
      </w:pPr>
      <w:r>
        <w:t>Новости по запросу: china agriculture policy</w:t>
      </w:r>
    </w:p>
    <w:p>
      <w:hyperlink r:id="rId39">
        <w:r>
          <w:rPr/>
          <w:t>1. Power is 'up for grabs': Behind China's plan to shape the ...</w:t>
        </w:r>
      </w:hyperlink>
    </w:p>
    <w:p>
      <w:hyperlink r:id="rId29">
        <w:r>
          <w:rPr/>
          <w:t>2. Coronavirus latest: China industrial profit plunges 35% in March</w:t>
        </w:r>
      </w:hyperlink>
    </w:p>
    <w:p>
      <w:hyperlink r:id="rId40">
        <w:r>
          <w:rPr/>
          <w:t>3. In Another Hit for Farmers, Coronavirus Crushes Ethanol Market</w:t>
        </w:r>
      </w:hyperlink>
    </w:p>
    <w:p>
      <w:hyperlink r:id="rId41">
        <w:r>
          <w:rPr/>
          <w:t>4. We need to rethink our China relationship, but disengagement ...</w:t>
        </w:r>
      </w:hyperlink>
    </w:p>
    <w:p>
      <w:hyperlink r:id="rId42">
        <w:r>
          <w:rPr/>
          <w:t>5. FULL TEXT: China And Zimbabwe Celebrating 40 Years Of ...</w:t>
        </w:r>
      </w:hyperlink>
    </w:p>
    <w:p>
      <w:hyperlink r:id="rId43">
        <w:r>
          <w:rPr/>
          <w:t>6. After COVID-19, What Will Africa Look Like in 2030 and 2063? (By Banji Oyelaran-Oyeyinka)</w:t>
        </w:r>
      </w:hyperlink>
    </w:p>
    <w:p>
      <w:hyperlink r:id="rId44">
        <w:r>
          <w:rPr/>
          <w:t>7. GRAINS-Wheat drops for 2nd session on upbeat European crop prospects</w:t>
        </w:r>
      </w:hyperlink>
    </w:p>
    <w:p>
      <w:hyperlink r:id="rId45">
        <w:r>
          <w:rPr/>
          <w:t>8. COVID-19 pandemic needs international</w:t>
        </w:r>
      </w:hyperlink>
    </w:p>
    <w:p>
      <w:hyperlink r:id="rId39">
        <w:r>
          <w:rPr/>
          <w:t>9. Power is 'up for grabs': Behind China's plan to shape the future of next-generation tech</w:t>
        </w:r>
      </w:hyperlink>
    </w:p>
    <w:p>
      <w:hyperlink r:id="rId46">
        <w:r>
          <w:rPr/>
          <w:t>10. SGX Nifty trades 50 points higher; here's what changed for market while you were sleeping</w:t>
        </w:r>
      </w:hyperlink>
    </w:p>
    <w:p>
      <w:pPr>
        <w:pStyle w:val="Heading2"/>
      </w:pPr>
      <w:r>
        <w:t>Новости по запросу: india fertilizer</w:t>
      </w:r>
    </w:p>
    <w:p>
      <w:hyperlink r:id="rId47">
        <w:r>
          <w:rPr/>
          <w:t>1. Kribhco donates masks and PPEs</w:t>
        </w:r>
      </w:hyperlink>
    </w:p>
    <w:p>
      <w:hyperlink r:id="rId48">
        <w:r>
          <w:rPr/>
          <w:t>2. Breathing Apparatus for Low-income and Social Security ...</w:t>
        </w:r>
      </w:hyperlink>
    </w:p>
    <w:p>
      <w:hyperlink r:id="rId49">
        <w:r>
          <w:rPr/>
          <w:t>3. Global Fertilizers Market 2020 Top Key Players | Sinofert, CF ...</w:t>
        </w:r>
      </w:hyperlink>
    </w:p>
    <w:p>
      <w:hyperlink r:id="rId50">
        <w:r>
          <w:rPr/>
          <w:t>4. Npk Water Soluble Fertilizer Market Overview, Top ...</w:t>
        </w:r>
      </w:hyperlink>
    </w:p>
    <w:p>
      <w:hyperlink r:id="rId51">
        <w:r>
          <w:rPr/>
          <w:t>5. Chemical Fertilizer Market 2020 – Future Growth Prospects ...</w:t>
        </w:r>
      </w:hyperlink>
    </w:p>
    <w:p>
      <w:pPr>
        <w:pStyle w:val="Heading2"/>
      </w:pPr>
      <w:r>
        <w:t>Новости по запросу: monsoon el nino drought</w:t>
      </w:r>
    </w:p>
    <w:p>
      <w:pPr>
        <w:pStyle w:val="Heading2"/>
      </w:pPr>
      <w:r>
        <w:t>Новости по запросу: brazil inflation real</w:t>
      </w:r>
    </w:p>
    <w:p>
      <w:hyperlink r:id="rId52">
        <w:r>
          <w:rPr/>
          <w:t>1. The dollar again in the center of the stage: real exchange rate ...</w:t>
        </w:r>
      </w:hyperlink>
    </w:p>
    <w:p>
      <w:hyperlink r:id="rId53">
        <w:r>
          <w:rPr/>
          <w:t>2. Coronavirus live news: New Zealand to ease lockdown as ...</w:t>
        </w:r>
      </w:hyperlink>
    </w:p>
    <w:p>
      <w:hyperlink r:id="rId54">
        <w:r>
          <w:rPr/>
          <w:t>3. Monsoon 2020 critical to shield India Inc from rainy days</w:t>
        </w:r>
      </w:hyperlink>
    </w:p>
    <w:p>
      <w:pPr>
        <w:pStyle w:val="Heading2"/>
      </w:pPr>
      <w:r>
        <w:t>Новости по запросу: argentina export tariff</w:t>
      </w:r>
    </w:p>
    <w:p>
      <w:pPr>
        <w:pStyle w:val="Heading2"/>
      </w:pPr>
      <w:r>
        <w:t>Новости по запросу: EU food quota</w:t>
      </w:r>
    </w:p>
    <w:p>
      <w:hyperlink r:id="rId55">
        <w:r>
          <w:rPr/>
          <w:t>1. Exports of Russian wheat dry up, stoking food security concerns</w:t>
        </w:r>
      </w:hyperlink>
    </w:p>
    <w:p>
      <w:hyperlink r:id="rId56">
        <w:r>
          <w:rPr/>
          <w:t>2. Coronavirus and Boating</w:t>
        </w:r>
      </w:hyperlink>
    </w:p>
    <w:p>
      <w:hyperlink r:id="rId57">
        <w:r>
          <w:rPr/>
          <w:t>3. World Is Running Out of Russian Wheat When Some Want it Most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thisdaylive.com/index.php/2020/04/26/experts-ask-african-govts-to-unite-against-racist-china/" TargetMode="External"/><Relationship Id="rId10" Type="http://schemas.openxmlformats.org/officeDocument/2006/relationships/hyperlink" Target="http://www.china.org.cn/world/Off_the_Wire/2020-04/27/content_75979774.htm" TargetMode="External"/><Relationship Id="rId11" Type="http://schemas.openxmlformats.org/officeDocument/2006/relationships/hyperlink" Target="https://www.telegraphindia.com/opinion/understanding-truths-about-china/cid/1768347" TargetMode="External"/><Relationship Id="rId12" Type="http://schemas.openxmlformats.org/officeDocument/2006/relationships/hyperlink" Target="http://www.xinhuanet.com/english/2020-04/26/c_139009405.htm" TargetMode="External"/><Relationship Id="rId13" Type="http://schemas.openxmlformats.org/officeDocument/2006/relationships/hyperlink" Target="https://www.fresnobee.com/opinion/letters-to-the-editor/article242265916.html" TargetMode="External"/><Relationship Id="rId14" Type="http://schemas.openxmlformats.org/officeDocument/2006/relationships/hyperlink" Target="https://www.wsj.com/articles/coronavirus-means-the-era-of-big-government-isback-11587923184" TargetMode="External"/><Relationship Id="rId15" Type="http://schemas.openxmlformats.org/officeDocument/2006/relationships/hyperlink" Target="https://seekingalpha.com/article/4340064-international-economic-week-in-review-for-4-20minus-4-24" TargetMode="External"/><Relationship Id="rId16" Type="http://schemas.openxmlformats.org/officeDocument/2006/relationships/hyperlink" Target="https://www.breitbart.com/europe/2020/04/26/nhs-facing-a-shortage-of-one-billion-pieces-of-personal-protective-equipment/" TargetMode="External"/><Relationship Id="rId17" Type="http://schemas.openxmlformats.org/officeDocument/2006/relationships/hyperlink" Target="https://www.forbes.com/sites/sesilpir/2020/04/26/lets-not-go-back-to-any-normal-why-we-need-to-redefine-growth-to-shift-the-status-quo-of-work-experiences/" TargetMode="External"/><Relationship Id="rId18" Type="http://schemas.openxmlformats.org/officeDocument/2006/relationships/hyperlink" Target="https://seekingalpha.com/article/4340025-non-opec-oil-production-punches-new-high" TargetMode="External"/><Relationship Id="rId19" Type="http://schemas.openxmlformats.org/officeDocument/2006/relationships/hyperlink" Target="http://www.ft.lk/columns/Leveraging-on-agri-food-sector-for-revival-of-Lankan-economy-in-post-COVID-19-era/4-699277" TargetMode="External"/><Relationship Id="rId20" Type="http://schemas.openxmlformats.org/officeDocument/2006/relationships/hyperlink" Target="https://aecnewstoday.com/2020/philippines-morning-news-for-april-27-3/" TargetMode="External"/><Relationship Id="rId21" Type="http://schemas.openxmlformats.org/officeDocument/2006/relationships/hyperlink" Target="https://www.latinfinance.com/daily-briefs/2020/4/27/factbox-42720-latin-america-moves-to-mitigate-impact-of-covid-19" TargetMode="External"/><Relationship Id="rId22" Type="http://schemas.openxmlformats.org/officeDocument/2006/relationships/hyperlink" Target="http://www.ft.lk/front-page/Most-commodity-prices-to-drop-as-COVID-19-depresses-demand-disrupts-supply/44-699314" TargetMode="External"/><Relationship Id="rId23" Type="http://schemas.openxmlformats.org/officeDocument/2006/relationships/hyperlink" Target="http://bizenglish.adaderana.lk/most-commodity-prices-to-drop-in-2020-as-covid-19-depresses-demand-disrupts-supply-wb/" TargetMode="External"/><Relationship Id="rId24" Type="http://schemas.openxmlformats.org/officeDocument/2006/relationships/hyperlink" Target="https://www.livemint.com/opinion/columns/why-some-things-scare-people-more-than-other-things-11587911640317.html" TargetMode="External"/><Relationship Id="rId25" Type="http://schemas.openxmlformats.org/officeDocument/2006/relationships/hyperlink" Target="https://www.bccourier.com/global-silage-corn-seed-market-with-coronavirus-covid-19-effect-analysis-likewise-industry-is-booming-globaly-with-key-players-dupont-pioneer-monsanto-syngenta-kws-limagrain-dow-agrosciences/" TargetMode="External"/><Relationship Id="rId26" Type="http://schemas.openxmlformats.org/officeDocument/2006/relationships/hyperlink" Target="https://seekingalpha.com/article/4340061-archer-daniels-midland-co-why-soybeans-will-be-key-driver-for-earnings-growth" TargetMode="External"/><Relationship Id="rId27" Type="http://schemas.openxmlformats.org/officeDocument/2006/relationships/hyperlink" Target="https://jewishlifenews.com/uncategorized/2020-2026-non-gmo-foods-industry-growth-size-by-market-share-sales-trends-manufacturers-products-types-applications-and-forecasts/" TargetMode="External"/><Relationship Id="rId28" Type="http://schemas.openxmlformats.org/officeDocument/2006/relationships/hyperlink" Target="https://coleofduty.com/industry-analysis/2020/04/26/rapeseed-seed-market-2020/" TargetMode="External"/><Relationship Id="rId29" Type="http://schemas.openxmlformats.org/officeDocument/2006/relationships/hyperlink" Target="https://www.ft.com/content/fc508cec-9b09-3bd6-9e8d-c315c3966770" TargetMode="External"/><Relationship Id="rId30" Type="http://schemas.openxmlformats.org/officeDocument/2006/relationships/hyperlink" Target="https://www.hoosieragtoday.com/china-studying-expedite-u-s-purchases-despite-opposition/" TargetMode="External"/><Relationship Id="rId31" Type="http://schemas.openxmlformats.org/officeDocument/2006/relationships/hyperlink" Target="https://www.salon.com/2020/04/26/how-an-alliance-of-democracies-can-prevent-future-pandemics/" TargetMode="External"/><Relationship Id="rId32" Type="http://schemas.openxmlformats.org/officeDocument/2006/relationships/hyperlink" Target="https://www.hindustantimes.com/india-news/food-grain-distribution-more-than-doubles-since-lockdown/story-JJN7ATFd5KKlY1CXsZhQ7J.html" TargetMode="External"/><Relationship Id="rId33" Type="http://schemas.openxmlformats.org/officeDocument/2006/relationships/hyperlink" Target="https://www.aljazeera.com/news/2020/04/global-coronavirus-deaths-pass-200000-live-updates-200425232324631.html" TargetMode="External"/><Relationship Id="rId34" Type="http://schemas.openxmlformats.org/officeDocument/2006/relationships/hyperlink" Target="https://www.cnn.com/2020/04/26/opinions/dangerous-collisions-in-trumpland-opinion-weekly-column/index.html" TargetMode="External"/><Relationship Id="rId35" Type="http://schemas.openxmlformats.org/officeDocument/2006/relationships/hyperlink" Target="https://ritholtz.com/2020/04/sunday-reads-192/" TargetMode="External"/><Relationship Id="rId36" Type="http://schemas.openxmlformats.org/officeDocument/2006/relationships/hyperlink" Target="https://www.juancole.com/2020/04/science-germany-actions.html" TargetMode="External"/><Relationship Id="rId37" Type="http://schemas.openxmlformats.org/officeDocument/2006/relationships/hyperlink" Target="http://www.tomdispatch.com/blog/176693/tomgram%3A_dilip_hiro%2C_the_coronavirus_chronology_from_hell/?utm_source=feedburner&amp;utm_medium=feed&amp;utm_campaign=Feed%3A+tomdispatch%2FesUU+%28TomDispatch%3A+The+latest+Tomgram%29" TargetMode="External"/><Relationship Id="rId38" Type="http://schemas.openxmlformats.org/officeDocument/2006/relationships/hyperlink" Target="https://news.yahoo.com/businesses-reopen-parked-planes-coughing-035809817.html" TargetMode="External"/><Relationship Id="rId39" Type="http://schemas.openxmlformats.org/officeDocument/2006/relationships/hyperlink" Target="https://www.cnbc.com/2020/04/27/china-standards-2035-explained.html" TargetMode="External"/><Relationship Id="rId40" Type="http://schemas.openxmlformats.org/officeDocument/2006/relationships/hyperlink" Target="https://www.wsj.com/articles/in-another-hit-for-farmers-coronavirus-crushes-ethanol-market-11587902400" TargetMode="External"/><Relationship Id="rId41" Type="http://schemas.openxmlformats.org/officeDocument/2006/relationships/hyperlink" Target="https://www.smh.com.au/national/we-need-to-rethink-our-china-relationship-but-disengagement-is-no-option-20200426-p54nbq.html" TargetMode="External"/><Relationship Id="rId42" Type="http://schemas.openxmlformats.org/officeDocument/2006/relationships/hyperlink" Target="https://news.pindula.co.zw/2020/04/26/full-text-china-and-zimbabwe-celebrating-40-years-of-diplomatic-ties-chinese-ambassador/" TargetMode="External"/><Relationship Id="rId43" Type="http://schemas.openxmlformats.org/officeDocument/2006/relationships/hyperlink" Target="https://goodmenproject.com/business-ethics-2/after-covid-19-what-will-africa-look-like-in-2030-and-2063-by-banji-oyelaran-oyeyinka/" TargetMode="External"/><Relationship Id="rId44" Type="http://schemas.openxmlformats.org/officeDocument/2006/relationships/hyperlink" Target="https://www.reuters.com/article/global-grains-idUSL3N2CF0GH" TargetMode="External"/><Relationship Id="rId45" Type="http://schemas.openxmlformats.org/officeDocument/2006/relationships/hyperlink" Target="http://www.jamaicaobserver.com/news/covid-19-pandemic-needs-international_192824?profile=1470" TargetMode="External"/><Relationship Id="rId46" Type="http://schemas.openxmlformats.org/officeDocument/2006/relationships/hyperlink" Target="https://economictimes.indiatimes.com/markets/stocks/news/sgx-nifty-trades-50-points-higher-heres-what-changed-for-market-while-you-were-sleeping/articleshow/75398453.cms" TargetMode="External"/><Relationship Id="rId47" Type="http://schemas.openxmlformats.org/officeDocument/2006/relationships/hyperlink" Target="https://www.indiancooperative.com/co-op-news-snippets/kribhco-donates-masks-and-ppes/" TargetMode="External"/><Relationship Id="rId48" Type="http://schemas.openxmlformats.org/officeDocument/2006/relationships/hyperlink" Target="https://omannews.gov.om/NewsDescription/ArtMID/392/ArticleID/12170/Breathing-Apparatus-for-Low-income-and-Social-Security-Patients-Supply-Pact-Signed" TargetMode="External"/><Relationship Id="rId49" Type="http://schemas.openxmlformats.org/officeDocument/2006/relationships/hyperlink" Target="https://www.bccourier.com/global-fertilizers-market-2020-top-key-players-sinofert-cf-industries-yara-sinofert-the-mosaic-company/" TargetMode="External"/><Relationship Id="rId50" Type="http://schemas.openxmlformats.org/officeDocument/2006/relationships/hyperlink" Target="https://latestherald.com/2020/04/26/npk-water-soluble-fertilizer-market-overview-top-companies-region-application-and-global-forecast-by-2026/" TargetMode="External"/><Relationship Id="rId51" Type="http://schemas.openxmlformats.org/officeDocument/2006/relationships/hyperlink" Target="https://coleofduty.com/industry-analysis/2020/04/26/chemical-fertilizer-market-2020-future-growth-prospects-and-trends-huajinchem-yuntianhua-qinghai-salt-lake-industry-and-others/" TargetMode="External"/><Relationship Id="rId52" Type="http://schemas.openxmlformats.org/officeDocument/2006/relationships/hyperlink" Target="https://www.explica.co/the-dollar-again-in-the-center-of-the-stage-real-exchange-rate-deteriorates-with-trading-partners/" TargetMode="External"/><Relationship Id="rId53" Type="http://schemas.openxmlformats.org/officeDocument/2006/relationships/hyperlink" Target="https://www.theguardian.com/world/live/2020/apr/27/coronavirus-live-news-boris-johnson-back-in-number-10-as-trump-denies-he-plans-to-fire-health-secretary" TargetMode="External"/><Relationship Id="rId54" Type="http://schemas.openxmlformats.org/officeDocument/2006/relationships/hyperlink" Target="https://auto.economictimes.indiatimes.com/news/industry/monsoon-2020-critical-to-shield-india-inc-from-rainy-days/75387996" TargetMode="External"/><Relationship Id="rId55" Type="http://schemas.openxmlformats.org/officeDocument/2006/relationships/hyperlink" Target="https://www.aljazeera.com/ajimpact/exports-russian-wheat-dry-stoking-food-security-concerns-200426172340195.html" TargetMode="External"/><Relationship Id="rId56" Type="http://schemas.openxmlformats.org/officeDocument/2006/relationships/hyperlink" Target="https://afloat.ie/sail/events/coronavirus-and-boating" TargetMode="External"/><Relationship Id="rId57" Type="http://schemas.openxmlformats.org/officeDocument/2006/relationships/hyperlink" Target="https://finance.yahoo.com/news/world-running-russian-wheat-want-1420420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