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Глобальные новости</w:t>
        <w:br/>
        <w:t>Период: 2020-04-23 - 2020-04-24</w:t>
      </w:r>
    </w:p>
    <w:p>
      <w:pPr>
        <w:pStyle w:val="Heading2"/>
      </w:pPr>
      <w:r>
        <w:t>Новости по запросу: china +red +line</w:t>
      </w:r>
    </w:p>
    <w:p>
      <w:hyperlink r:id="rId9">
        <w:r>
          <w:rPr/>
          <w:t>1. COVID-19 discrimination: FG draws red line with China</w:t>
        </w:r>
      </w:hyperlink>
    </w:p>
    <w:p>
      <w:hyperlink r:id="rId10">
        <w:r>
          <w:rPr/>
          <w:t>2. Iran launches satellite as Trump draws new red line</w:t>
        </w:r>
      </w:hyperlink>
    </w:p>
    <w:p>
      <w:hyperlink r:id="rId11">
        <w:r>
          <w:rPr/>
          <w:t>3. Companies moving out of China; will India seize the ...</w:t>
        </w:r>
      </w:hyperlink>
    </w:p>
    <w:p>
      <w:hyperlink r:id="rId12">
        <w:r>
          <w:rPr/>
          <w:t>4. Coronavirus: lockdown, vaccine, herd immunity. Can there be ...</w:t>
        </w:r>
      </w:hyperlink>
    </w:p>
    <w:p>
      <w:hyperlink r:id="rId13">
        <w:r>
          <w:rPr/>
          <w:t>5. ECOWAS Appoints Buhari to Lead COVID-19 Debt ...</w:t>
        </w:r>
      </w:hyperlink>
    </w:p>
    <w:p>
      <w:hyperlink r:id="rId14">
        <w:r>
          <w:rPr/>
          <w:t>6. Coronavirus updates: Red Cross will soon use antibody tests to ID plasma donors</w:t>
        </w:r>
      </w:hyperlink>
    </w:p>
    <w:p>
      <w:hyperlink r:id="rId15">
        <w:r>
          <w:rPr/>
          <w:t>7. Traffic light for bathroom break is new normal in Italy...</w:t>
        </w:r>
      </w:hyperlink>
    </w:p>
    <w:p>
      <w:hyperlink r:id="rId16">
        <w:r>
          <w:rPr/>
          <w:t>8. Paris food bank lines grow longer...</w:t>
        </w:r>
      </w:hyperlink>
    </w:p>
    <w:p>
      <w:hyperlink r:id="rId9">
        <w:r>
          <w:rPr/>
          <w:t>9. COVID-19 discrimination: FG draws red line with China</w:t>
        </w:r>
      </w:hyperlink>
    </w:p>
    <w:p>
      <w:hyperlink r:id="rId17">
        <w:r>
          <w:rPr/>
          <w:t>10. TCL Communication Wins both the 2020 IF and Red Dot Design Awards</w:t>
        </w:r>
      </w:hyperlink>
    </w:p>
    <w:p>
      <w:pPr>
        <w:pStyle w:val="Heading2"/>
      </w:pPr>
      <w:r>
        <w:t>Новости по запросу: china agriculture food subsidy</w:t>
      </w:r>
    </w:p>
    <w:p>
      <w:hyperlink r:id="rId18">
        <w:r>
          <w:rPr/>
          <w:t>1. China promises subsidies to boost falling electric car sales</w:t>
        </w:r>
      </w:hyperlink>
    </w:p>
    <w:p>
      <w:hyperlink r:id="rId19">
        <w:r>
          <w:rPr/>
          <w:t>2. Trump's Farm Relief Won't Protect Essential Farmworkers ...</w:t>
        </w:r>
      </w:hyperlink>
    </w:p>
    <w:p>
      <w:hyperlink r:id="rId20">
        <w:r>
          <w:rPr/>
          <w:t>3. Without food, there can be no exit from the pandemic</w:t>
        </w:r>
      </w:hyperlink>
    </w:p>
    <w:p>
      <w:hyperlink r:id="rId21">
        <w:r>
          <w:rPr/>
          <w:t>4. Free trade lets us feed ourselves and the world</w:t>
        </w:r>
      </w:hyperlink>
    </w:p>
    <w:p>
      <w:hyperlink r:id="rId22">
        <w:r>
          <w:rPr/>
          <w:t>5. Cattle industry asks for no USDA limit on coronavirus aid</w:t>
        </w:r>
      </w:hyperlink>
    </w:p>
    <w:p>
      <w:hyperlink r:id="rId23">
        <w:r>
          <w:rPr/>
          <w:t>6. Coronavirus Ireland Latest Updates: Worldwide cases exceed 2.7m as death toll crosses 189,900</w:t>
        </w:r>
      </w:hyperlink>
    </w:p>
    <w:p>
      <w:pPr>
        <w:pStyle w:val="Heading2"/>
      </w:pPr>
      <w:r>
        <w:t>Новости по запросу: china +gmo</w:t>
      </w:r>
    </w:p>
    <w:p>
      <w:hyperlink r:id="rId24">
        <w:r>
          <w:rPr/>
          <w:t>1. Global Genetically Modified (GMO) Seeds Market Research ...</w:t>
        </w:r>
      </w:hyperlink>
    </w:p>
    <w:p>
      <w:hyperlink r:id="rId25">
        <w:r>
          <w:rPr/>
          <w:t>2. Global Non-GMO feed Market Research Trends Analysis by ...</w:t>
        </w:r>
      </w:hyperlink>
    </w:p>
    <w:p>
      <w:hyperlink r:id="rId26">
        <w:r>
          <w:rPr/>
          <w:t>3. GMO Commentary- Covid-19: Risk and Resilience in ...</w:t>
        </w:r>
      </w:hyperlink>
    </w:p>
    <w:p>
      <w:hyperlink r:id="rId27">
        <w:r>
          <w:rPr/>
          <w:t>4. Non-GMO Animal Feed Market Survey Report 2020 Along ...</w:t>
        </w:r>
      </w:hyperlink>
    </w:p>
    <w:p>
      <w:hyperlink r:id="rId28">
        <w:r>
          <w:rPr/>
          <w:t>5. GMO Commentary: Top-Down Investing in Emerging Market ...</w:t>
        </w:r>
      </w:hyperlink>
    </w:p>
    <w:p>
      <w:hyperlink r:id="rId28">
        <w:r>
          <w:rPr/>
          <w:t>6. GMO Commentary: Top-Down Investing in Emerging Market Equities</w:t>
        </w:r>
      </w:hyperlink>
    </w:p>
    <w:p>
      <w:hyperlink r:id="rId29">
        <w:r>
          <w:rPr/>
          <w:t>7. Top JPMorgan Fund Touts Big Windfall in Emerging-Market Stocks</w:t>
        </w:r>
      </w:hyperlink>
    </w:p>
    <w:p>
      <w:hyperlink r:id="rId30">
        <w:r>
          <w:rPr/>
          <w:t>8. Top JPMorgan Fund Touts Big Windfall in Emerging-Market Stocks</w:t>
        </w:r>
      </w:hyperlink>
    </w:p>
    <w:p>
      <w:hyperlink r:id="rId31">
        <w:r>
          <w:rPr/>
          <w:t>9. Impact of COVID-19 on Food Safety Testing Market - Exclusive Report by MarketsandMarkets™</w:t>
        </w:r>
      </w:hyperlink>
    </w:p>
    <w:p>
      <w:hyperlink r:id="rId32">
        <w:r>
          <w:rPr/>
          <w:t>10. Top JPMorgan Fund touts big windfall in emerging-market stocks</w:t>
        </w:r>
      </w:hyperlink>
    </w:p>
    <w:p>
      <w:pPr>
        <w:pStyle w:val="Heading2"/>
      </w:pPr>
      <w:r>
        <w:t>Новости по запросу: china food reserve</w:t>
      </w:r>
    </w:p>
    <w:p>
      <w:hyperlink r:id="rId33">
        <w:r>
          <w:rPr/>
          <w:t>1. China's INE adds to Sinopec's Commercial Petroleum ...</w:t>
        </w:r>
      </w:hyperlink>
    </w:p>
    <w:p>
      <w:hyperlink r:id="rId34">
        <w:r>
          <w:rPr/>
          <w:t>2. China Looks at How it Could Expedite US Farm Goods Imports</w:t>
        </w:r>
      </w:hyperlink>
    </w:p>
    <w:p>
      <w:hyperlink r:id="rId35">
        <w:r>
          <w:rPr/>
          <w:t>3. Xi stresses reaching anti-poverty goals despite COVID-19 ...</w:t>
        </w:r>
      </w:hyperlink>
    </w:p>
    <w:p>
      <w:hyperlink r:id="rId36">
        <w:r>
          <w:rPr/>
          <w:t>4. China trials digital payments, prints less cash</w:t>
        </w:r>
      </w:hyperlink>
    </w:p>
    <w:p>
      <w:hyperlink r:id="rId37">
        <w:r>
          <w:rPr/>
          <w:t>5. US, EU, Other WTO Countries Pledge to Keep Food Channels ...</w:t>
        </w:r>
      </w:hyperlink>
    </w:p>
    <w:p>
      <w:hyperlink r:id="rId38">
        <w:r>
          <w:rPr/>
          <w:t>6. Mission impossible: In the scramble for coronavirus test kits, some go to extremes</w:t>
        </w:r>
      </w:hyperlink>
    </w:p>
    <w:p>
      <w:hyperlink r:id="rId39">
        <w:r>
          <w:rPr/>
          <w:t>7. Growing possibility of W-shaped economic recovery...</w:t>
        </w:r>
      </w:hyperlink>
    </w:p>
    <w:p>
      <w:hyperlink r:id="rId40">
        <w:r>
          <w:rPr/>
          <w:t>8. Max Blumenthal and Ben Norton With Michael Hudson: US Coronavirus “Bailout” Is a $6 Trillion Scam</w:t>
        </w:r>
      </w:hyperlink>
    </w:p>
    <w:p>
      <w:hyperlink r:id="rId41">
        <w:r>
          <w:rPr/>
          <w:t>9. Credit Suisse Group AG (CS) Q1 2020 Earnings Call Transcript</w:t>
        </w:r>
      </w:hyperlink>
    </w:p>
    <w:p>
      <w:hyperlink r:id="rId42">
        <w:r>
          <w:rPr/>
          <w:t>10. Despite the Siege, Venezuela Controls the Coronavirus</w:t>
        </w:r>
      </w:hyperlink>
    </w:p>
    <w:p>
      <w:pPr>
        <w:pStyle w:val="Heading2"/>
      </w:pPr>
      <w:r>
        <w:t>Новости по запросу: china agriculture policy</w:t>
      </w:r>
    </w:p>
    <w:p>
      <w:hyperlink r:id="rId43">
        <w:r>
          <w:rPr/>
          <w:t>1. The Pandemic Could Tighten China's Grip on Eurasia</w:t>
        </w:r>
      </w:hyperlink>
    </w:p>
    <w:p>
      <w:hyperlink r:id="rId44">
        <w:r>
          <w:rPr/>
          <w:t>2. China's Diplomats Defend Virus Response</w:t>
        </w:r>
      </w:hyperlink>
    </w:p>
    <w:p>
      <w:hyperlink r:id="rId45">
        <w:r>
          <w:rPr/>
          <w:t>3. Florida ag commisioner calls for USDA to deny Chinese citrus</w:t>
        </w:r>
      </w:hyperlink>
    </w:p>
    <w:p>
      <w:hyperlink r:id="rId46">
        <w:r>
          <w:rPr/>
          <w:t>4. GRAINS-Soybeans consolidate after rally as Chinese demand ...</w:t>
        </w:r>
      </w:hyperlink>
    </w:p>
    <w:p>
      <w:hyperlink r:id="rId47">
        <w:r>
          <w:rPr/>
          <w:t>5. Beef and deforestation: 'Insulting China'?</w:t>
        </w:r>
      </w:hyperlink>
    </w:p>
    <w:p>
      <w:hyperlink r:id="rId48">
        <w:r>
          <w:rPr/>
          <w:t>6. Without food, there can be no exit from the pandemic</w:t>
        </w:r>
      </w:hyperlink>
    </w:p>
    <w:p>
      <w:hyperlink r:id="rId20">
        <w:r>
          <w:rPr/>
          <w:t>7. Without food, there can be no exit from the pandemic</w:t>
        </w:r>
      </w:hyperlink>
    </w:p>
    <w:p>
      <w:hyperlink r:id="rId49">
        <w:r>
          <w:rPr/>
          <w:t>8. Solar photovoltaic interventions have reduced rural poverty in China</w:t>
        </w:r>
      </w:hyperlink>
    </w:p>
    <w:p>
      <w:hyperlink r:id="rId50">
        <w:r>
          <w:rPr/>
          <w:t>9. Not Back But Forward: What The Post-COVID-19 Economic Recovery Models Are Getting Wrong</w:t>
        </w:r>
      </w:hyperlink>
    </w:p>
    <w:p>
      <w:hyperlink r:id="rId51">
        <w:r>
          <w:rPr/>
          <w:t>10. Coronavirus updates: Another 4.4 million US jobless claims, CDC director warns of second wave - CNET</w:t>
        </w:r>
      </w:hyperlink>
    </w:p>
    <w:p>
      <w:pPr>
        <w:pStyle w:val="Heading2"/>
      </w:pPr>
      <w:r>
        <w:t>Новости по запросу: india fertilizer</w:t>
      </w:r>
    </w:p>
    <w:p>
      <w:hyperlink r:id="rId52">
        <w:r>
          <w:rPr/>
          <w:t>1. Biggest message from COVID-19 is that India must be self ...</w:t>
        </w:r>
      </w:hyperlink>
    </w:p>
    <w:p>
      <w:hyperlink r:id="rId53">
        <w:r>
          <w:rPr/>
          <w:t>2. Ferts analysis: winners and losers in Covid-19 pandemic</w:t>
        </w:r>
      </w:hyperlink>
    </w:p>
    <w:p>
      <w:hyperlink r:id="rId54">
        <w:r>
          <w:rPr/>
          <w:t>3. India Water and Wastewater Treatment Chemicals Market ...</w:t>
        </w:r>
      </w:hyperlink>
    </w:p>
    <w:p>
      <w:hyperlink r:id="rId55">
        <w:r>
          <w:rPr/>
          <w:t>4. Opinion | India's opportunity for sustainable growth</w:t>
        </w:r>
      </w:hyperlink>
    </w:p>
    <w:p>
      <w:hyperlink r:id="rId56">
        <w:r>
          <w:rPr/>
          <w:t>5. IFFCO is playing vital role to support Government in its effort to ...</w:t>
        </w:r>
      </w:hyperlink>
    </w:p>
    <w:p>
      <w:hyperlink r:id="rId57">
        <w:r>
          <w:rPr/>
          <w:t>6. How Africa risks reeling from a health crisis to a food crisis</w:t>
        </w:r>
      </w:hyperlink>
    </w:p>
    <w:p>
      <w:hyperlink r:id="rId52">
        <w:r>
          <w:rPr/>
          <w:t>7. Biggest message from COVID-19 is that India must be self-reliant, says Modi</w:t>
        </w:r>
      </w:hyperlink>
    </w:p>
    <w:p>
      <w:hyperlink r:id="rId58">
        <w:r>
          <w:rPr/>
          <w:t>8. Tuticorin Alkali Chemicals’ plant resumes production</w:t>
        </w:r>
      </w:hyperlink>
    </w:p>
    <w:p>
      <w:hyperlink r:id="rId59">
        <w:r>
          <w:rPr/>
          <w:t>9. Union Cabinet approves Nutrient Based Subsidy</w:t>
        </w:r>
      </w:hyperlink>
    </w:p>
    <w:p>
      <w:hyperlink r:id="rId60">
        <w:r>
          <w:rPr/>
          <w:t>10. Yara International's (YARIY) CEO Svein Tore Holsether on Q1 2020 Results - Earnings Call Transcript</w:t>
        </w:r>
      </w:hyperlink>
    </w:p>
    <w:p>
      <w:pPr>
        <w:pStyle w:val="Heading2"/>
      </w:pPr>
      <w:r>
        <w:t>Новости по запросу: monsoon el nino drought</w:t>
      </w:r>
    </w:p>
    <w:p>
      <w:hyperlink r:id="rId61">
        <w:r>
          <w:rPr/>
          <w:t>1. Weak La Nina, negative IOD will together underwrite normal monsoon</w:t>
        </w:r>
      </w:hyperlink>
    </w:p>
    <w:p>
      <w:pPr>
        <w:pStyle w:val="Heading2"/>
      </w:pPr>
      <w:r>
        <w:t>Новости по запросу: brazil inflation real</w:t>
      </w:r>
    </w:p>
    <w:p>
      <w:hyperlink r:id="rId62">
        <w:r>
          <w:rPr/>
          <w:t>1. EMERGING MARKETS-Brazil's real eyes record low as risk ...</w:t>
        </w:r>
      </w:hyperlink>
    </w:p>
    <w:p>
      <w:hyperlink r:id="rId63">
        <w:r>
          <w:rPr/>
          <w:t>2. EMERGING MARKETS-Most Latam FX weaken, Brazil's real ...</w:t>
        </w:r>
      </w:hyperlink>
    </w:p>
    <w:p>
      <w:hyperlink r:id="rId64">
        <w:r>
          <w:rPr/>
          <w:t>3. As oil slumps, investors reinforce short commodity currency bets</w:t>
        </w:r>
      </w:hyperlink>
    </w:p>
    <w:p>
      <w:hyperlink r:id="rId65">
        <w:r>
          <w:rPr/>
          <w:t>4. MORNING BID-Italian job - botched?</w:t>
        </w:r>
      </w:hyperlink>
    </w:p>
    <w:p>
      <w:hyperlink r:id="rId66">
        <w:r>
          <w:rPr/>
          <w:t>5. Canadian dollar gains along with ongoing rebound in oil</w:t>
        </w:r>
      </w:hyperlink>
    </w:p>
    <w:p>
      <w:hyperlink r:id="rId67">
        <w:r>
          <w:rPr/>
          <w:t>6. EMERGING MARKETS-Brazil's real eyes record low as risk aversion batters Latam</w:t>
        </w:r>
      </w:hyperlink>
    </w:p>
    <w:p>
      <w:hyperlink r:id="rId68">
        <w:r>
          <w:rPr/>
          <w:t>7. EMERGING MARKETS-Most Latam FX weaken, Brazil's real hits new low</w:t>
        </w:r>
      </w:hyperlink>
    </w:p>
    <w:p>
      <w:hyperlink r:id="rId69">
        <w:r>
          <w:rPr/>
          <w:t>8. What the Stock Market Is Really Saying</w:t>
        </w:r>
      </w:hyperlink>
    </w:p>
    <w:p>
      <w:hyperlink r:id="rId70">
        <w:r>
          <w:rPr/>
          <w:t>9. IASbaba’s 60 Day Plan [Day – 46]- IAS Prelims Test Series 2020 ECONOMICS &amp; CURRENT AFFAIRS</w:t>
        </w:r>
      </w:hyperlink>
    </w:p>
    <w:p>
      <w:hyperlink r:id="rId71">
        <w:r>
          <w:rPr/>
          <w:t>10. Warning: 5 Reasons the 2020 Recession Will Be Far Worse Than 2008</w:t>
        </w:r>
      </w:hyperlink>
    </w:p>
    <w:p>
      <w:pPr>
        <w:pStyle w:val="Heading2"/>
      </w:pPr>
      <w:r>
        <w:t>Новости по запросу: argentina export tariff</w:t>
      </w:r>
    </w:p>
    <w:p>
      <w:hyperlink r:id="rId72">
        <w:r>
          <w:rPr/>
          <w:t>1. Corn commentary: Early China promise evaporates as corn ...</w:t>
        </w:r>
      </w:hyperlink>
    </w:p>
    <w:p>
      <w:hyperlink r:id="rId73">
        <w:r>
          <w:rPr/>
          <w:t>2. Form 20-F MAGAL SECURITY SYSTEMS For: Dec 31</w:t>
        </w:r>
      </w:hyperlink>
    </w:p>
    <w:p>
      <w:pPr>
        <w:pStyle w:val="Heading2"/>
      </w:pPr>
      <w:r>
        <w:t>Новости по запросу: EU food quota</w:t>
      </w:r>
    </w:p>
    <w:p>
      <w:hyperlink r:id="rId74">
        <w:r>
          <w:rPr/>
          <w:t>1. ICOS seeking 'urgent changes' to proposed dairy storage aid</w:t>
        </w:r>
      </w:hyperlink>
    </w:p>
    <w:p>
      <w:hyperlink r:id="rId75">
        <w:r>
          <w:rPr/>
          <w:t>2. Calls grow for UK to extend Brexit transition amid pandemic</w:t>
        </w:r>
      </w:hyperlink>
    </w:p>
    <w:p>
      <w:hyperlink r:id="rId76">
        <w:r>
          <w:rPr/>
          <w:t>3. Italian Law: Corporate Transparency and 'Golden Power ...</w:t>
        </w:r>
      </w:hyperlink>
    </w:p>
    <w:p>
      <w:hyperlink r:id="rId77">
        <w:r>
          <w:rPr/>
          <w:t>4. Loss of biodiversity</w:t>
        </w:r>
      </w:hyperlink>
    </w:p>
    <w:p>
      <w:hyperlink r:id="rId78">
        <w:r>
          <w:rPr/>
          <w:t>5. Can coronavirus create biblical famines?</w:t>
        </w:r>
      </w:hyperlink>
    </w:p>
    <w:p>
      <w:hyperlink r:id="rId79">
        <w:r>
          <w:rPr/>
          <w:t>6. Covid-19 lockdown has severely hit the poultry industry with Q4 being the worst quarter:ICRA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vanguardngr.com/2020/04/covid-19-discrimination-fg-draws-red-line-with-china/" TargetMode="External"/><Relationship Id="rId10" Type="http://schemas.openxmlformats.org/officeDocument/2006/relationships/hyperlink" Target="https://www.politico.com/newsletters/morning-defense/2020/04/23/iran-launches-satellite-as-trump-draws-new-red-line-787061" TargetMode="External"/><Relationship Id="rId11" Type="http://schemas.openxmlformats.org/officeDocument/2006/relationships/hyperlink" Target="https://www.thehindubusinessline.com/markets/stock-markets/companies-moving-out-of-china-will-india-seize-the-opportunity/article31418116.ece" TargetMode="External"/><Relationship Id="rId12" Type="http://schemas.openxmlformats.org/officeDocument/2006/relationships/hyperlink" Target="https://www.scmp.com/week-asia/opinion/article/3081110/coronavirus-lockdown-vaccine-herd-immunity-can-there-be-winning" TargetMode="External"/><Relationship Id="rId13" Type="http://schemas.openxmlformats.org/officeDocument/2006/relationships/hyperlink" Target="https://www.thisdaylive.com/index.php/2020/04/24/ecowas-appoints-buhari-to-lead-covid-19-debt-forgiveness-campaign/" TargetMode="External"/><Relationship Id="rId14" Type="http://schemas.openxmlformats.org/officeDocument/2006/relationships/hyperlink" Target="https://abcnews.go.com/Health/coronavirus-updates-american-red-cross-antibody-tests-id/story?id=70301746" TargetMode="External"/><Relationship Id="rId15" Type="http://schemas.openxmlformats.org/officeDocument/2006/relationships/hyperlink" Target="https://www.reuters.com/article/us-health-coronavirus-italy-factory-idUSKCN22521J" TargetMode="External"/><Relationship Id="rId16" Type="http://schemas.openxmlformats.org/officeDocument/2006/relationships/hyperlink" Target="https://news.trust.org/item/20200423104501-ai8q0" TargetMode="External"/><Relationship Id="rId17" Type="http://schemas.openxmlformats.org/officeDocument/2006/relationships/hyperlink" Target="https://news.yahoo.com/tcl-communication-wins-both-2020-101600989.html" TargetMode="External"/><Relationship Id="rId18" Type="http://schemas.openxmlformats.org/officeDocument/2006/relationships/hyperlink" Target="https://wcti12.com/news/coronavirus/china-promises-subsidies-to-boost-falling-electric-car-sales" TargetMode="External"/><Relationship Id="rId19" Type="http://schemas.openxmlformats.org/officeDocument/2006/relationships/hyperlink" Target="https://www.ewg.org/news-and-analysis/2020/04/trump-s-farm-relief-won-t-protect-essential-farmworkers-covid-19" TargetMode="External"/><Relationship Id="rId20" Type="http://schemas.openxmlformats.org/officeDocument/2006/relationships/hyperlink" Target="https://www.nature.com/articles/d41586-020-01181-3" TargetMode="External"/><Relationship Id="rId21" Type="http://schemas.openxmlformats.org/officeDocument/2006/relationships/hyperlink" Target="https://business.financialpost.com/opinion/free-trade-lets-us-feed-ourselves-and-the-world" TargetMode="External"/><Relationship Id="rId22" Type="http://schemas.openxmlformats.org/officeDocument/2006/relationships/hyperlink" Target="https://thefern.org/ag_insider/cattle-industry-asks-for-no-usda-limit-on-coronavirus-aid/" TargetMode="External"/><Relationship Id="rId23" Type="http://schemas.openxmlformats.org/officeDocument/2006/relationships/hyperlink" Target="https://www.independent.ie/world-news/coronavirus/coronavirus-ireland-latest-updates-worldwide-cases-exceed-27m-as-death-toll-crosses-189900-39153223.html" TargetMode="External"/><Relationship Id="rId24" Type="http://schemas.openxmlformats.org/officeDocument/2006/relationships/hyperlink" Target="https://coleofduty.com/technology/2020/04/24/global-genetically-modified-gmo-seeds-market-research-2020-bayer-cropscience-nuseed-pty-ltd-basf-se-dowdupont-r-simplot-co/" TargetMode="External"/><Relationship Id="rId25" Type="http://schemas.openxmlformats.org/officeDocument/2006/relationships/hyperlink" Target="https://latestherald.com/2020/04/24/global-non-gmo-feed-market-research-trends-analysis-by-2027/" TargetMode="External"/><Relationship Id="rId26" Type="http://schemas.openxmlformats.org/officeDocument/2006/relationships/hyperlink" Target="https://finance.yahoo.com/news/gmo-commentary-covid-19-risk-171257859.html" TargetMode="External"/><Relationship Id="rId27" Type="http://schemas.openxmlformats.org/officeDocument/2006/relationships/hyperlink" Target="https://coleofduty.com/news/2020/04/23/non-gmo-animal-feed-market-survey-report-2020-along-with-statistics-forecasts-till-2026/" TargetMode="External"/><Relationship Id="rId28" Type="http://schemas.openxmlformats.org/officeDocument/2006/relationships/hyperlink" Target="https://finance.yahoo.com/news/gmo-commentary-top-down-investing-171547609.html" TargetMode="External"/><Relationship Id="rId29" Type="http://schemas.openxmlformats.org/officeDocument/2006/relationships/hyperlink" Target="https://finance.yahoo.com/news/top-jpmorgan-fund-touts-big-015524699.html" TargetMode="External"/><Relationship Id="rId30" Type="http://schemas.openxmlformats.org/officeDocument/2006/relationships/hyperlink" Target="https://news.yahoo.com/top-jpmorgan-fund-touts-big-015524394.html" TargetMode="External"/><Relationship Id="rId31" Type="http://schemas.openxmlformats.org/officeDocument/2006/relationships/hyperlink" Target="https://news.yahoo.com/impact-covid-19-food-safety-113000103.html" TargetMode="External"/><Relationship Id="rId32" Type="http://schemas.openxmlformats.org/officeDocument/2006/relationships/hyperlink" Target="https://www.thehindubusinessline.com/markets/stock-markets/top-jpmorgan-fund-touts-big-windfall-in-emerging-market-stocks/article31421058.ece" TargetMode="External"/><Relationship Id="rId33" Type="http://schemas.openxmlformats.org/officeDocument/2006/relationships/hyperlink" Target="https://www.brecorder.com/2020/04/24/592068/chinas-ine-adds-to-sinopecs-commercial-petroleum-reserve-co-storage-capacity/" TargetMode="External"/><Relationship Id="rId34" Type="http://schemas.openxmlformats.org/officeDocument/2006/relationships/hyperlink" Target="https://ca.finance.yahoo.com/news/china-looks-could-expedite-u-091811008.html" TargetMode="External"/><Relationship Id="rId35" Type="http://schemas.openxmlformats.org/officeDocument/2006/relationships/hyperlink" Target="http://www.china.org.cn/china/2020-04/24/content_75969856.htm" TargetMode="External"/><Relationship Id="rId36" Type="http://schemas.openxmlformats.org/officeDocument/2006/relationships/hyperlink" Target="https://asiatimes.com/2020/04/china-trials-digital-payments-prints-less-cash/" TargetMode="External"/><Relationship Id="rId37" Type="http://schemas.openxmlformats.org/officeDocument/2006/relationships/hyperlink" Target="https://www.voanews.com/economy-business/us-eu-other-wto-countries-pledge-keep-food-channels-open" TargetMode="External"/><Relationship Id="rId38" Type="http://schemas.openxmlformats.org/officeDocument/2006/relationships/hyperlink" Target="https://abcnews.go.com/Health/mission-impossible-scramble-coronavirus-test-kits-extremes/story?id=70298804" TargetMode="External"/><Relationship Id="rId39" Type="http://schemas.openxmlformats.org/officeDocument/2006/relationships/hyperlink" Target="https://www.nationthailand.com/business/30386588" TargetMode="External"/><Relationship Id="rId40" Type="http://schemas.openxmlformats.org/officeDocument/2006/relationships/hyperlink" Target="https://www.nakedcapitalism.com/2020/04/max-blumenthal-and-ben-norton-with-michael-hudson-us-coronavirus-bailout-is-a-6-trillion-scam.html" TargetMode="External"/><Relationship Id="rId41" Type="http://schemas.openxmlformats.org/officeDocument/2006/relationships/hyperlink" Target="https://www.fool.com/earnings/call-transcripts/2020/04/23/credit-suisse-group-ag-cs-q1-2020-earnings-call-tr.aspx" TargetMode="External"/><Relationship Id="rId42" Type="http://schemas.openxmlformats.org/officeDocument/2006/relationships/hyperlink" Target="https://www.counterpunch.org/2020/04/24/despite-the-siege-venezuela-controls-the-coronavirus/" TargetMode="External"/><Relationship Id="rId43" Type="http://schemas.openxmlformats.org/officeDocument/2006/relationships/hyperlink" Target="https://foreignpolicy.com/2020/04/23/coronavirus-pandemic-china-eurasia-russia-influence/" TargetMode="External"/><Relationship Id="rId44" Type="http://schemas.openxmlformats.org/officeDocument/2006/relationships/hyperlink" Target="https://www.dtnpf.com/agriculture/web/ag/news/world-policy/article/2020/04/24/chinas-diplomats-defend-virus" TargetMode="External"/><Relationship Id="rId45" Type="http://schemas.openxmlformats.org/officeDocument/2006/relationships/hyperlink" Target="https://www.thepacker.com/article/florida-ag-commisioner-calls-usda-deny-chinese-citrus" TargetMode="External"/><Relationship Id="rId46" Type="http://schemas.openxmlformats.org/officeDocument/2006/relationships/hyperlink" Target="https://www.agriculture.com/markets/newswire/grains-soybeans-consolidate-after-rally-as-chinese-demand-weighed" TargetMode="External"/><Relationship Id="rId47" Type="http://schemas.openxmlformats.org/officeDocument/2006/relationships/hyperlink" Target="https://dialogochino.net/en/agriculture/34983-wwf-video-linking-beef-deforestation-outrages-some-in-china/" TargetMode="External"/><Relationship Id="rId48" Type="http://schemas.openxmlformats.org/officeDocument/2006/relationships/hyperlink" Target="https://www.nature.com/articles/d41586-020-01181-3?utm_source=feedburner&amp;utm_medium=feed&amp;utm_campaign=Feed%3A+nature%2Frss%2Fcurrent+%28Nature+-+Issue%29&amp;error=cookies_not_supported&amp;code=6efd7a61-fbb1-4fa0-885a-db513602c4ce" TargetMode="External"/><Relationship Id="rId49" Type="http://schemas.openxmlformats.org/officeDocument/2006/relationships/hyperlink" Target="https://www.nature.com/articles/s41467-020-15826-4?utm_source=feedburner&amp;utm_medium=feed&amp;utm_campaign=Feed%3A+ncomms%2Frss%2Fcurrent+%28Nature+Communications+-+current%29" TargetMode="External"/><Relationship Id="rId50" Type="http://schemas.openxmlformats.org/officeDocument/2006/relationships/hyperlink" Target="https://www.forbes.com/sites/nishandegnarain/2020/04/22/not-back-but-forward-what-the-post-covid-19-economic-recovery-models-are-getting-wrong/" TargetMode="External"/><Relationship Id="rId51" Type="http://schemas.openxmlformats.org/officeDocument/2006/relationships/hyperlink" Target="https://www.cnet.com/news/coronavirus-updates-another-4-4-million-us-jobless-claims-cdc-director-warns-second-wave/" TargetMode="External"/><Relationship Id="rId52" Type="http://schemas.openxmlformats.org/officeDocument/2006/relationships/hyperlink" Target="https://www.thehindu.com/news/national/biggest-message-from-covid-19-is-that-india-must-be-self-reliant-says-modi/article31422674.ece" TargetMode="External"/><Relationship Id="rId53" Type="http://schemas.openxmlformats.org/officeDocument/2006/relationships/hyperlink" Target="https://www.argusmedia.com/en/news/2099468-ferts-analysis-winners-and-losers-in-covid19-pandemic" TargetMode="External"/><Relationship Id="rId54" Type="http://schemas.openxmlformats.org/officeDocument/2006/relationships/hyperlink" Target="https://finance.yahoo.com/news/india-water-wastewater-treatment-chemicals-132000926.html" TargetMode="External"/><Relationship Id="rId55" Type="http://schemas.openxmlformats.org/officeDocument/2006/relationships/hyperlink" Target="https://www.livemint.com/opinion/online-views/opinion-india-s-opportunity-for-sustainable-growth-11587716965607.html" TargetMode="External"/><Relationship Id="rId56" Type="http://schemas.openxmlformats.org/officeDocument/2006/relationships/hyperlink" Target="https://indiaeducationdiary.in/iffco-is-playing-vital-role-to-support-government-in-its-effort-to-fight-covid-19-pandemic-gowda/" TargetMode="External"/><Relationship Id="rId57" Type="http://schemas.openxmlformats.org/officeDocument/2006/relationships/hyperlink" Target="https://www.reuters.com/article/us-health-coronavirus-food-africa-insigh-idUSKCN2260M2" TargetMode="External"/><Relationship Id="rId58" Type="http://schemas.openxmlformats.org/officeDocument/2006/relationships/hyperlink" Target="https://indianexpress.com/article/india/tuticorin-alkali-chemicals-plant-resumes-production-6375313/" TargetMode="External"/><Relationship Id="rId59" Type="http://schemas.openxmlformats.org/officeDocument/2006/relationships/hyperlink" Target="https://currentaffairs.gktoday.in/union-cabinet-approves-nutrient-based-subsidy-042020327803.html" TargetMode="External"/><Relationship Id="rId60" Type="http://schemas.openxmlformats.org/officeDocument/2006/relationships/hyperlink" Target="https://seekingalpha.com/article/4339501-yara-internationals-yariy-ceo-svein-tore-holsether-on-q1-2020-results-earnings-call" TargetMode="External"/><Relationship Id="rId61" Type="http://schemas.openxmlformats.org/officeDocument/2006/relationships/hyperlink" Target="https://www.thehindubusinessline.com/economy/agri-business/weak-la-nina-negative-iod-will-together-underwrite-normal-monsoon/article31413410.ece" TargetMode="External"/><Relationship Id="rId62" Type="http://schemas.openxmlformats.org/officeDocument/2006/relationships/hyperlink" Target="https://www.reuters.com/article/emerging-markets-latam/emerging-markets-brazils-real-eyes-record-low-as-risk-aversion-batters-latam-idUSL2N2CB0RO" TargetMode="External"/><Relationship Id="rId63" Type="http://schemas.openxmlformats.org/officeDocument/2006/relationships/hyperlink" Target="https://finance.yahoo.com/news/emerging-markets-most-latam-fx-191101431.html" TargetMode="External"/><Relationship Id="rId64" Type="http://schemas.openxmlformats.org/officeDocument/2006/relationships/hyperlink" Target="https://www.nasdaq.com/articles/as-oil-slumps-investors-reinforce-short-commodity-currency-bets-2020-04-23" TargetMode="External"/><Relationship Id="rId65" Type="http://schemas.openxmlformats.org/officeDocument/2006/relationships/hyperlink" Target="https://www.nasdaq.com/articles/morning-bid-italian-job-botched-2020-04-24" TargetMode="External"/><Relationship Id="rId66" Type="http://schemas.openxmlformats.org/officeDocument/2006/relationships/hyperlink" Target="https://www.nasdaq.com/articles/canadian-dollar-gains-along-with-ongoing-rebound-in-oil-2020-04-23" TargetMode="External"/><Relationship Id="rId67" Type="http://schemas.openxmlformats.org/officeDocument/2006/relationships/hyperlink" Target="https://www.reuters.com/article/emerging-markets-latam-idUSL2N2CB0RO" TargetMode="External"/><Relationship Id="rId68" Type="http://schemas.openxmlformats.org/officeDocument/2006/relationships/hyperlink" Target="https://www.reuters.com/article/emerging-markets-latam-idUSL2N2CB1HU" TargetMode="External"/><Relationship Id="rId69" Type="http://schemas.openxmlformats.org/officeDocument/2006/relationships/hyperlink" Target="https://www.project-syndicate.org/onpoint/what-the-stock-market-is-really-saying-by-larry-hatheway-and-alexander-friedman-2020-04" TargetMode="External"/><Relationship Id="rId70" Type="http://schemas.openxmlformats.org/officeDocument/2006/relationships/hyperlink" Target="https://iasbaba.com/2020/04/iasbabas-60-day-plan-day-46-ias-prelims-test-series-2020-economics-current-affairs/" TargetMode="External"/><Relationship Id="rId71" Type="http://schemas.openxmlformats.org/officeDocument/2006/relationships/hyperlink" Target="https://www.biggerpockets.com/blog/5-reasons-2020-recession-completely-2008" TargetMode="External"/><Relationship Id="rId72" Type="http://schemas.openxmlformats.org/officeDocument/2006/relationships/hyperlink" Target="https://www.agricensus.com/Article/Corn-commentary-Early-China-promise-evaporates-as-corn-recovery-stalls-11515.html" TargetMode="External"/><Relationship Id="rId73" Type="http://schemas.openxmlformats.org/officeDocument/2006/relationships/hyperlink" Target="https://www.streetinsider.com/SEC+Filings/Form+20-F+MAGAL+SECURITY+SYSTEMS+For%3A+Dec+31/16776955.html" TargetMode="External"/><Relationship Id="rId74" Type="http://schemas.openxmlformats.org/officeDocument/2006/relationships/hyperlink" Target="https://www.agriland.ie/farming-news/icos-seeking-urgent-changes-to-proposed-dairy-storage-aid/" TargetMode="External"/><Relationship Id="rId75" Type="http://schemas.openxmlformats.org/officeDocument/2006/relationships/hyperlink" Target="https://www.aljazeera.com/news/2020/04/calls-grow-uk-extend-brexit-transition-pandemic-200423180049836.html" TargetMode="External"/><Relationship Id="rId76" Type="http://schemas.openxmlformats.org/officeDocument/2006/relationships/hyperlink" Target="https://www.natlawreview.com/article/italian-law-corporate-transparency-and-golden-power-provisions-emergency-legislation" TargetMode="External"/><Relationship Id="rId77" Type="http://schemas.openxmlformats.org/officeDocument/2006/relationships/hyperlink" Target="https://bigthink.com/strange-maps/piscatorial-atlas?rebelltitem=4" TargetMode="External"/><Relationship Id="rId78" Type="http://schemas.openxmlformats.org/officeDocument/2006/relationships/hyperlink" Target="https://www.gzeromedia.com/can-coronavirus-create-biblical-famines" TargetMode="External"/><Relationship Id="rId79" Type="http://schemas.openxmlformats.org/officeDocument/2006/relationships/hyperlink" Target="https://economictimes.indiatimes.com/news/economy/agriculture/covid-19-lockdown-has-severely-hit-the-poultry-industry-with-q4-being-the-worst-quartericra/articleshow/75351861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