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62A9C" w14:textId="68F3D3B6" w:rsidR="000E49D6" w:rsidRDefault="006669D7" w:rsidP="006669D7">
      <w:pPr>
        <w:jc w:val="center"/>
      </w:pPr>
      <w:r>
        <w:t xml:space="preserve">Trends for House of </w:t>
      </w:r>
      <w:proofErr w:type="spellStart"/>
      <w:r>
        <w:t>Pymoli</w:t>
      </w:r>
      <w:proofErr w:type="spellEnd"/>
    </w:p>
    <w:p w14:paraId="6D0DCFA5" w14:textId="45E3E7AD" w:rsidR="006669D7" w:rsidRDefault="006669D7" w:rsidP="006669D7"/>
    <w:p w14:paraId="533B9FB4" w14:textId="6AF16531" w:rsidR="006669D7" w:rsidRDefault="006669D7" w:rsidP="006669D7">
      <w:pPr>
        <w:pStyle w:val="ListParagraph"/>
        <w:numPr>
          <w:ilvl w:val="0"/>
          <w:numId w:val="1"/>
        </w:numPr>
      </w:pPr>
      <w:r>
        <w:t xml:space="preserve">Most of the players are male, however females have a higher average purchase price and tend to spend more per person then men. </w:t>
      </w:r>
    </w:p>
    <w:p w14:paraId="49C404F5" w14:textId="0C72B77F" w:rsidR="006669D7" w:rsidRDefault="006669D7" w:rsidP="006669D7">
      <w:pPr>
        <w:pStyle w:val="ListParagraph"/>
        <w:numPr>
          <w:ilvl w:val="0"/>
          <w:numId w:val="1"/>
        </w:numPr>
      </w:pPr>
      <w:r>
        <w:t xml:space="preserve">The leading demographic for the game is the age group 20-24 who constitute 44.8% of the total player population. Older demographics, particularly the 35-39 age group spend more on average than this leading demographic. </w:t>
      </w:r>
    </w:p>
    <w:p w14:paraId="10F09C8C" w14:textId="229EA496" w:rsidR="006669D7" w:rsidRDefault="005C0CA7" w:rsidP="006669D7">
      <w:pPr>
        <w:pStyle w:val="ListParagraph"/>
        <w:numPr>
          <w:ilvl w:val="0"/>
          <w:numId w:val="1"/>
        </w:numPr>
      </w:pPr>
      <w:r>
        <w:t xml:space="preserve">The most profitable item is also the most popular item. I think next time it would be interesting to analyze the relationship of profitability to item stats like strength. </w:t>
      </w:r>
    </w:p>
    <w:sectPr w:rsidR="006669D7" w:rsidSect="00DE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E4026"/>
    <w:multiLevelType w:val="hybridMultilevel"/>
    <w:tmpl w:val="DC788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D7"/>
    <w:rsid w:val="005C0CA7"/>
    <w:rsid w:val="006669D7"/>
    <w:rsid w:val="00A32582"/>
    <w:rsid w:val="00DE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F2288"/>
  <w15:chartTrackingRefBased/>
  <w15:docId w15:val="{C3B5D51A-E423-CE4A-83DD-BCED91FE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Pittman</dc:creator>
  <cp:keywords/>
  <dc:description/>
  <cp:lastModifiedBy>Patrick Pittman</cp:lastModifiedBy>
  <cp:revision>1</cp:revision>
  <dcterms:created xsi:type="dcterms:W3CDTF">2020-06-03T16:43:00Z</dcterms:created>
  <dcterms:modified xsi:type="dcterms:W3CDTF">2020-06-03T16:57:00Z</dcterms:modified>
</cp:coreProperties>
</file>