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30" w:rsidRDefault="00B74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ENGR 2</w:t>
      </w:r>
      <w:r w:rsidR="005E42F5">
        <w:t>00</w:t>
      </w:r>
      <w:r w:rsidR="005E42F5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  <w:t xml:space="preserve">          </w:t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  <w:t xml:space="preserve">    </w:t>
      </w:r>
      <w:r w:rsidR="001B03D0">
        <w:t>FALL</w:t>
      </w:r>
      <w:r>
        <w:t>, 20</w:t>
      </w:r>
      <w:r w:rsidR="005E42F5">
        <w:t>1</w:t>
      </w:r>
      <w:r w:rsidR="0060370F">
        <w:t>7</w:t>
      </w:r>
    </w:p>
    <w:p w:rsidR="005E42F5" w:rsidRDefault="005E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4B30" w:rsidRDefault="00B74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</w:rPr>
      </w:pPr>
      <w:r>
        <w:rPr>
          <w:b/>
          <w:bCs/>
          <w:sz w:val="32"/>
        </w:rPr>
        <w:t>A</w:t>
      </w:r>
      <w:r w:rsidR="0060370F">
        <w:rPr>
          <w:b/>
          <w:bCs/>
          <w:sz w:val="32"/>
        </w:rPr>
        <w:t>2</w:t>
      </w:r>
      <w:r>
        <w:rPr>
          <w:b/>
          <w:bCs/>
          <w:sz w:val="32"/>
        </w:rPr>
        <w:t xml:space="preserve">: </w:t>
      </w:r>
      <w:r w:rsidR="0060370F">
        <w:rPr>
          <w:b/>
          <w:bCs/>
          <w:sz w:val="32"/>
        </w:rPr>
        <w:t>NUCLEAR CONTAINMENT BUILDING DESIGN</w:t>
      </w:r>
    </w:p>
    <w:p w:rsidR="00DC09A3" w:rsidRDefault="00D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</w:rPr>
      </w:pPr>
      <w:r>
        <w:rPr>
          <w:b/>
          <w:bCs/>
          <w:sz w:val="32"/>
        </w:rPr>
        <w:t>(basic program development)</w:t>
      </w:r>
    </w:p>
    <w:p w:rsidR="005E42F5" w:rsidRDefault="005E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</w:rPr>
      </w:pPr>
    </w:p>
    <w:p w:rsidR="00B74B30" w:rsidRDefault="001B03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DUE: </w:t>
      </w:r>
      <w:r>
        <w:rPr>
          <w:color w:val="FF0000"/>
        </w:rPr>
        <w:t>Sept</w:t>
      </w:r>
      <w:r w:rsidR="00196E7F" w:rsidRPr="00DB53E1">
        <w:rPr>
          <w:color w:val="FF0000"/>
        </w:rPr>
        <w:t xml:space="preserve">. </w:t>
      </w:r>
      <w:r w:rsidR="0060370F">
        <w:rPr>
          <w:color w:val="FF0000"/>
        </w:rPr>
        <w:t>12</w:t>
      </w:r>
      <w:r w:rsidR="00196E7F" w:rsidRPr="00DB53E1">
        <w:rPr>
          <w:color w:val="FF0000"/>
        </w:rPr>
        <w:t>, 201</w:t>
      </w:r>
      <w:r w:rsidR="0060370F">
        <w:rPr>
          <w:color w:val="FF0000"/>
        </w:rPr>
        <w:t>7</w:t>
      </w:r>
      <w:r w:rsidR="00196E7F" w:rsidRPr="00DB53E1">
        <w:rPr>
          <w:color w:val="FF0000"/>
        </w:rPr>
        <w:t xml:space="preserve"> by 11:59 pm</w:t>
      </w:r>
      <w:r w:rsidR="000A5F63" w:rsidRPr="00DB53E1">
        <w:rPr>
          <w:color w:val="FF0000"/>
        </w:rPr>
        <w:t>, C</w:t>
      </w:r>
      <w:r>
        <w:rPr>
          <w:color w:val="FF0000"/>
        </w:rPr>
        <w:t>D</w:t>
      </w:r>
      <w:r w:rsidR="000A5F63" w:rsidRPr="00DB53E1">
        <w:rPr>
          <w:color w:val="FF0000"/>
        </w:rP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</w:r>
      <w:r w:rsidR="00B61277">
        <w:tab/>
        <w:t xml:space="preserve">   </w:t>
      </w:r>
      <w:r w:rsidR="00B74B30">
        <w:t xml:space="preserve">POINTS: </w:t>
      </w:r>
      <w:r w:rsidR="0060370F">
        <w:t>40</w:t>
      </w:r>
    </w:p>
    <w:p w:rsidR="00B74B30" w:rsidRDefault="00B74B30"/>
    <w:p w:rsidR="00DB53E1" w:rsidRDefault="00DB53E1" w:rsidP="00DB53E1">
      <w:pPr>
        <w:rPr>
          <w:b/>
          <w:bCs/>
        </w:rPr>
      </w:pPr>
      <w:r>
        <w:rPr>
          <w:b/>
          <w:bCs/>
        </w:rPr>
        <w:t>INTRODUCTION:</w:t>
      </w:r>
    </w:p>
    <w:p w:rsidR="00602565" w:rsidRDefault="00B61277" w:rsidP="00DB53E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102F0" wp14:editId="14AA869C">
            <wp:simplePos x="0" y="0"/>
            <wp:positionH relativeFrom="column">
              <wp:posOffset>2228850</wp:posOffset>
            </wp:positionH>
            <wp:positionV relativeFrom="paragraph">
              <wp:posOffset>107950</wp:posOffset>
            </wp:positionV>
            <wp:extent cx="4699635" cy="4234815"/>
            <wp:effectExtent l="0" t="0" r="5715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4A7">
        <w:t>You are a</w:t>
      </w:r>
      <w:r w:rsidR="0060370F">
        <w:t xml:space="preserve"> civil </w:t>
      </w:r>
      <w:r w:rsidR="002904A7">
        <w:t>engineer</w:t>
      </w:r>
      <w:r w:rsidR="00B54803">
        <w:t xml:space="preserve"> </w:t>
      </w:r>
      <w:r w:rsidR="002904A7">
        <w:t xml:space="preserve">working for a company that designs </w:t>
      </w:r>
      <w:r w:rsidR="0060370F">
        <w:t>nuclear reactor containment buildings</w:t>
      </w:r>
      <w:r w:rsidR="00CA6E39">
        <w:t xml:space="preserve">.  The walls of the building are made from </w:t>
      </w:r>
      <w:r w:rsidR="0060370F">
        <w:t>reinforce concrete</w:t>
      </w:r>
      <w:r w:rsidR="00CA6E39">
        <w:t>, three feet thick</w:t>
      </w:r>
      <w:r w:rsidR="0060370F">
        <w:t xml:space="preserve">.  The containment building must be a </w:t>
      </w:r>
      <w:r w:rsidR="00602565">
        <w:t>cylind</w:t>
      </w:r>
      <w:r w:rsidR="0060370F">
        <w:t xml:space="preserve">er </w:t>
      </w:r>
      <w:r w:rsidR="002904A7">
        <w:t xml:space="preserve">with </w:t>
      </w:r>
      <w:r w:rsidR="0060370F">
        <w:t xml:space="preserve">a </w:t>
      </w:r>
      <w:r w:rsidR="002904A7">
        <w:t>spherical cap roof</w:t>
      </w:r>
      <w:r w:rsidR="0073056E">
        <w:t xml:space="preserve"> as illustrated to the right</w:t>
      </w:r>
      <w:r w:rsidR="0060370F">
        <w:t>.</w:t>
      </w:r>
      <w:r w:rsidR="00602565">
        <w:t xml:space="preserve">  The</w:t>
      </w:r>
      <w:r w:rsidR="0060370F">
        <w:t xml:space="preserve"> </w:t>
      </w:r>
      <w:r w:rsidR="00716826">
        <w:t xml:space="preserve">inner </w:t>
      </w:r>
      <w:r w:rsidR="00602565">
        <w:t xml:space="preserve">radius of the cylinder is given as </w:t>
      </w:r>
      <w:r w:rsidR="00602565" w:rsidRPr="00602565">
        <w:rPr>
          <w:b/>
        </w:rPr>
        <w:t>R</w:t>
      </w:r>
      <w:r w:rsidRPr="00B61277">
        <w:rPr>
          <w:b/>
          <w:vertAlign w:val="subscript"/>
        </w:rPr>
        <w:t>cyl</w:t>
      </w:r>
      <w:r w:rsidR="00602565">
        <w:t xml:space="preserve">, and the </w:t>
      </w:r>
      <w:r w:rsidR="00716826">
        <w:t xml:space="preserve">inner </w:t>
      </w:r>
      <w:r w:rsidR="00602565">
        <w:t xml:space="preserve">radius of the spherical roof cap is given as </w:t>
      </w:r>
      <w:r w:rsidR="00602565" w:rsidRPr="00602565">
        <w:rPr>
          <w:b/>
        </w:rPr>
        <w:t>R</w:t>
      </w:r>
      <w:r w:rsidRPr="00B61277">
        <w:rPr>
          <w:b/>
          <w:vertAlign w:val="subscript"/>
        </w:rPr>
        <w:t>cap</w:t>
      </w:r>
      <w:r w:rsidR="00602565">
        <w:t xml:space="preserve">.  The height of </w:t>
      </w:r>
      <w:r w:rsidR="00526665">
        <w:t xml:space="preserve">the cylindrical portion </w:t>
      </w:r>
      <w:r w:rsidR="00602565">
        <w:t>is</w:t>
      </w:r>
      <w:r w:rsidR="00526665">
        <w:t xml:space="preserve"> given as </w:t>
      </w:r>
      <w:r w:rsidR="00602565" w:rsidRPr="00602565">
        <w:rPr>
          <w:b/>
        </w:rPr>
        <w:t>H</w:t>
      </w:r>
      <w:r w:rsidRPr="00B61277">
        <w:rPr>
          <w:b/>
          <w:vertAlign w:val="subscript"/>
        </w:rPr>
        <w:t>cyl</w:t>
      </w:r>
      <w:r w:rsidR="00602565">
        <w:t>.</w:t>
      </w:r>
    </w:p>
    <w:p w:rsidR="00602565" w:rsidRDefault="00602565" w:rsidP="00DB53E1"/>
    <w:p w:rsidR="00DB53E1" w:rsidRDefault="00DB53E1" w:rsidP="00DB53E1">
      <w:pPr>
        <w:rPr>
          <w:b/>
          <w:bCs/>
        </w:rPr>
      </w:pPr>
      <w:r>
        <w:rPr>
          <w:b/>
          <w:bCs/>
        </w:rPr>
        <w:t>ASSIGNMENT:</w:t>
      </w:r>
    </w:p>
    <w:p w:rsidR="009E0A1D" w:rsidRDefault="00DB53E1" w:rsidP="002B46D6">
      <w:pPr>
        <w:rPr>
          <w:bCs/>
        </w:rPr>
      </w:pPr>
      <w:r>
        <w:rPr>
          <w:bCs/>
        </w:rPr>
        <w:t>Write a C program that will allow the user to ente</w:t>
      </w:r>
      <w:r w:rsidR="00716826">
        <w:rPr>
          <w:bCs/>
        </w:rPr>
        <w:t xml:space="preserve">r </w:t>
      </w:r>
      <w:r w:rsidR="00BB0590">
        <w:rPr>
          <w:bCs/>
        </w:rPr>
        <w:t xml:space="preserve">the </w:t>
      </w:r>
      <w:r w:rsidR="009E0A1D">
        <w:rPr>
          <w:bCs/>
        </w:rPr>
        <w:t>radius</w:t>
      </w:r>
      <w:r w:rsidR="0053750E">
        <w:rPr>
          <w:bCs/>
        </w:rPr>
        <w:t xml:space="preserve"> </w:t>
      </w:r>
      <w:r w:rsidR="009E0A1D">
        <w:rPr>
          <w:bCs/>
        </w:rPr>
        <w:t>of the cylinder</w:t>
      </w:r>
      <w:r w:rsidR="0053750E">
        <w:rPr>
          <w:bCs/>
        </w:rPr>
        <w:t xml:space="preserve"> </w:t>
      </w:r>
      <w:r w:rsidR="0053750E" w:rsidRPr="009E0A1D">
        <w:rPr>
          <w:b/>
          <w:bCs/>
        </w:rPr>
        <w:t>R</w:t>
      </w:r>
      <w:r w:rsidR="0053750E" w:rsidRPr="00B61277">
        <w:rPr>
          <w:b/>
          <w:bCs/>
          <w:vertAlign w:val="subscript"/>
        </w:rPr>
        <w:t>cyl</w:t>
      </w:r>
      <w:r w:rsidR="009E0A1D">
        <w:rPr>
          <w:bCs/>
        </w:rPr>
        <w:t xml:space="preserve">, </w:t>
      </w:r>
      <w:r w:rsidR="00BB0590">
        <w:rPr>
          <w:bCs/>
        </w:rPr>
        <w:t xml:space="preserve">the </w:t>
      </w:r>
      <w:r w:rsidR="009E0A1D">
        <w:rPr>
          <w:bCs/>
        </w:rPr>
        <w:t>radius</w:t>
      </w:r>
      <w:r w:rsidR="0053750E">
        <w:rPr>
          <w:bCs/>
        </w:rPr>
        <w:t xml:space="preserve"> </w:t>
      </w:r>
      <w:r w:rsidR="009E0A1D">
        <w:rPr>
          <w:bCs/>
        </w:rPr>
        <w:t>of the spherical cap</w:t>
      </w:r>
      <w:r w:rsidR="0053750E">
        <w:rPr>
          <w:bCs/>
        </w:rPr>
        <w:t xml:space="preserve"> </w:t>
      </w:r>
      <w:r w:rsidR="0053750E" w:rsidRPr="009E0A1D">
        <w:rPr>
          <w:b/>
          <w:bCs/>
        </w:rPr>
        <w:t>R</w:t>
      </w:r>
      <w:r w:rsidR="0053750E" w:rsidRPr="00B61277">
        <w:rPr>
          <w:b/>
          <w:bCs/>
          <w:vertAlign w:val="subscript"/>
        </w:rPr>
        <w:t>cap</w:t>
      </w:r>
      <w:r w:rsidR="009E0A1D">
        <w:rPr>
          <w:bCs/>
        </w:rPr>
        <w:t xml:space="preserve">, </w:t>
      </w:r>
      <w:r w:rsidR="0073056E">
        <w:rPr>
          <w:bCs/>
        </w:rPr>
        <w:t xml:space="preserve">the wall thickness, </w:t>
      </w:r>
      <w:r w:rsidR="009E0A1D">
        <w:rPr>
          <w:bCs/>
        </w:rPr>
        <w:t xml:space="preserve">and the </w:t>
      </w:r>
      <w:r w:rsidR="00CA6E39">
        <w:rPr>
          <w:bCs/>
        </w:rPr>
        <w:t xml:space="preserve">inner </w:t>
      </w:r>
      <w:r w:rsidR="009E0A1D">
        <w:rPr>
          <w:bCs/>
        </w:rPr>
        <w:t xml:space="preserve">volume of the </w:t>
      </w:r>
      <w:r w:rsidR="0073056E">
        <w:rPr>
          <w:bCs/>
        </w:rPr>
        <w:t>building</w:t>
      </w:r>
      <w:r w:rsidR="009E0A1D">
        <w:rPr>
          <w:bCs/>
        </w:rPr>
        <w:t xml:space="preserve">.  The program will compute the </w:t>
      </w:r>
      <w:r w:rsidR="00716826">
        <w:rPr>
          <w:bCs/>
        </w:rPr>
        <w:t xml:space="preserve">cylinder </w:t>
      </w:r>
      <w:r w:rsidR="009E0A1D">
        <w:rPr>
          <w:bCs/>
        </w:rPr>
        <w:t xml:space="preserve">height </w:t>
      </w:r>
      <w:r w:rsidR="009E0A1D" w:rsidRPr="009E0A1D">
        <w:rPr>
          <w:b/>
          <w:bCs/>
        </w:rPr>
        <w:t>H</w:t>
      </w:r>
      <w:r w:rsidR="00B61277" w:rsidRPr="00B61277">
        <w:rPr>
          <w:b/>
          <w:bCs/>
          <w:vertAlign w:val="subscript"/>
        </w:rPr>
        <w:t>cyl</w:t>
      </w:r>
      <w:r w:rsidR="00716826">
        <w:rPr>
          <w:b/>
          <w:bCs/>
        </w:rPr>
        <w:t>,</w:t>
      </w:r>
      <w:r w:rsidR="007977CD">
        <w:rPr>
          <w:bCs/>
        </w:rPr>
        <w:t xml:space="preserve"> </w:t>
      </w:r>
      <w:r w:rsidR="00B66989">
        <w:rPr>
          <w:bCs/>
        </w:rPr>
        <w:t>the spherical cap</w:t>
      </w:r>
      <w:r w:rsidR="00B61277">
        <w:rPr>
          <w:bCs/>
        </w:rPr>
        <w:t xml:space="preserve"> height </w:t>
      </w:r>
      <w:r w:rsidR="00B61277" w:rsidRPr="00B61277">
        <w:rPr>
          <w:b/>
          <w:bCs/>
        </w:rPr>
        <w:t>h</w:t>
      </w:r>
      <w:r w:rsidR="00B61277" w:rsidRPr="00B61277">
        <w:rPr>
          <w:b/>
          <w:bCs/>
          <w:vertAlign w:val="subscript"/>
        </w:rPr>
        <w:t>cap</w:t>
      </w:r>
      <w:r w:rsidR="00B66989">
        <w:rPr>
          <w:bCs/>
        </w:rPr>
        <w:t xml:space="preserve">, </w:t>
      </w:r>
      <w:r w:rsidR="007977CD">
        <w:rPr>
          <w:bCs/>
        </w:rPr>
        <w:t xml:space="preserve">the </w:t>
      </w:r>
      <w:r w:rsidR="00716826">
        <w:rPr>
          <w:bCs/>
        </w:rPr>
        <w:t xml:space="preserve">inner </w:t>
      </w:r>
      <w:r w:rsidR="009E0A1D">
        <w:rPr>
          <w:bCs/>
        </w:rPr>
        <w:t>surface area</w:t>
      </w:r>
      <w:r w:rsidR="00FF6A02">
        <w:rPr>
          <w:bCs/>
        </w:rPr>
        <w:t xml:space="preserve"> </w:t>
      </w:r>
      <w:r w:rsidR="009E0A1D">
        <w:rPr>
          <w:bCs/>
        </w:rPr>
        <w:t xml:space="preserve">of the </w:t>
      </w:r>
      <w:r w:rsidR="0073056E">
        <w:rPr>
          <w:bCs/>
        </w:rPr>
        <w:t>building, and the total volume of concrete needed for the building</w:t>
      </w:r>
      <w:r w:rsidR="009E0A1D">
        <w:rPr>
          <w:bCs/>
        </w:rPr>
        <w:t>.</w:t>
      </w:r>
      <w:r w:rsidR="00C1015B">
        <w:rPr>
          <w:bCs/>
        </w:rPr>
        <w:t xml:space="preserve">  The program must use the power function for all variables that are raised to a power.</w:t>
      </w:r>
    </w:p>
    <w:p w:rsidR="007977CD" w:rsidRDefault="007977CD" w:rsidP="002B46D6">
      <w:pPr>
        <w:rPr>
          <w:bCs/>
        </w:rPr>
      </w:pPr>
    </w:p>
    <w:p w:rsidR="007977CD" w:rsidRDefault="00032619" w:rsidP="002B46D6">
      <w:pPr>
        <w:rPr>
          <w:bCs/>
        </w:rPr>
      </w:pPr>
      <w:r>
        <w:rPr>
          <w:bCs/>
        </w:rPr>
        <w:t xml:space="preserve">The equation for the </w:t>
      </w:r>
      <w:r w:rsidR="00B61277">
        <w:rPr>
          <w:bCs/>
        </w:rPr>
        <w:t xml:space="preserve">inner </w:t>
      </w:r>
      <w:r>
        <w:rPr>
          <w:bCs/>
        </w:rPr>
        <w:t>volume of the cylinder is:</w:t>
      </w:r>
    </w:p>
    <w:p w:rsidR="00032619" w:rsidRDefault="00032619" w:rsidP="002B46D6">
      <w:pPr>
        <w:rPr>
          <w:bCs/>
        </w:rPr>
      </w:pPr>
    </w:p>
    <w:p w:rsidR="00032619" w:rsidRPr="00032619" w:rsidRDefault="00032619" w:rsidP="002B46D6">
      <w:pPr>
        <w:rPr>
          <w:bCs/>
          <w:sz w:val="28"/>
          <w:szCs w:val="28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cyl</m:t>
            </m:r>
          </m:sub>
        </m:sSub>
        <m:r>
          <w:rPr>
            <w:rFonts w:ascii="Cambria Math" w:hAnsi="Cambria Math"/>
            <w:sz w:val="28"/>
            <w:szCs w:val="28"/>
          </w:rPr>
          <m:t>= π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cyl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cyl</m:t>
            </m:r>
          </m:sub>
        </m:sSub>
      </m:oMath>
      <w:r w:rsidR="001F785E">
        <w:rPr>
          <w:sz w:val="28"/>
          <w:szCs w:val="28"/>
        </w:rPr>
        <w:tab/>
      </w:r>
      <w:r w:rsidR="001F785E">
        <w:rPr>
          <w:sz w:val="28"/>
          <w:szCs w:val="28"/>
        </w:rPr>
        <w:tab/>
      </w:r>
      <w:r w:rsidR="001F785E">
        <w:rPr>
          <w:sz w:val="28"/>
          <w:szCs w:val="28"/>
        </w:rPr>
        <w:tab/>
      </w:r>
      <w:r w:rsidR="001F785E">
        <w:rPr>
          <w:sz w:val="28"/>
          <w:szCs w:val="28"/>
        </w:rPr>
        <w:tab/>
      </w:r>
      <w:r w:rsidR="001F785E">
        <w:rPr>
          <w:sz w:val="28"/>
          <w:szCs w:val="28"/>
        </w:rPr>
        <w:tab/>
      </w:r>
      <w:r w:rsidR="001F785E">
        <w:rPr>
          <w:sz w:val="28"/>
          <w:szCs w:val="28"/>
        </w:rPr>
        <w:tab/>
      </w:r>
      <w:r w:rsidR="001F785E">
        <w:rPr>
          <w:sz w:val="28"/>
          <w:szCs w:val="28"/>
        </w:rPr>
        <w:tab/>
      </w:r>
      <w:r w:rsidR="001F785E" w:rsidRPr="001F785E">
        <w:t>N</w:t>
      </w:r>
      <w:r w:rsidR="001F785E">
        <w:t>OTE</w:t>
      </w:r>
      <w:r w:rsidR="001F785E" w:rsidRPr="001F785E">
        <w:t xml:space="preserve">: Define </w:t>
      </w:r>
      <m:oMath>
        <m:r>
          <w:rPr>
            <w:rFonts w:ascii="Cambria Math" w:hAnsi="Cambria Math"/>
          </w:rPr>
          <m:t>π</m:t>
        </m:r>
      </m:oMath>
      <w:r w:rsidR="001F785E" w:rsidRPr="001F785E">
        <w:t xml:space="preserve"> as a symbolic constant.</w:t>
      </w:r>
    </w:p>
    <w:p w:rsidR="009E0A1D" w:rsidRDefault="009E0A1D" w:rsidP="002B46D6">
      <w:pPr>
        <w:rPr>
          <w:bCs/>
        </w:rPr>
      </w:pPr>
    </w:p>
    <w:p w:rsidR="00032619" w:rsidRDefault="00032619" w:rsidP="002B46D6">
      <w:pPr>
        <w:rPr>
          <w:bCs/>
        </w:rPr>
      </w:pPr>
      <w:r>
        <w:rPr>
          <w:bCs/>
        </w:rPr>
        <w:t xml:space="preserve">The equation for the </w:t>
      </w:r>
      <w:r w:rsidR="00B61277">
        <w:rPr>
          <w:bCs/>
        </w:rPr>
        <w:t xml:space="preserve">inner </w:t>
      </w:r>
      <w:r>
        <w:rPr>
          <w:bCs/>
        </w:rPr>
        <w:t>volume of the spherical cap is:</w:t>
      </w:r>
    </w:p>
    <w:p w:rsidR="00032619" w:rsidRDefault="00032619" w:rsidP="002B46D6">
      <w:pPr>
        <w:rPr>
          <w:bCs/>
        </w:rPr>
      </w:pPr>
    </w:p>
    <w:p w:rsidR="00032619" w:rsidRPr="00032619" w:rsidRDefault="00032619" w:rsidP="002B46D6">
      <w:pPr>
        <w:rPr>
          <w:bCs/>
          <w:sz w:val="28"/>
          <w:szCs w:val="28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π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(3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1B03D0" w:rsidRDefault="001B03D0" w:rsidP="002B46D6">
      <w:pPr>
        <w:rPr>
          <w:bCs/>
        </w:rPr>
      </w:pPr>
    </w:p>
    <w:p w:rsidR="00371EA7" w:rsidRDefault="00032619" w:rsidP="002B46D6">
      <w:pPr>
        <w:rPr>
          <w:bCs/>
        </w:rPr>
      </w:pPr>
      <w:r>
        <w:rPr>
          <w:bCs/>
        </w:rPr>
        <w:t>where</w:t>
      </w:r>
    </w:p>
    <w:p w:rsidR="006A276A" w:rsidRDefault="001B4AE4" w:rsidP="00D64634">
      <w:pPr>
        <w:ind w:left="1080" w:firstLine="360"/>
        <w:rPr>
          <w:b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cosθ=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1-cosθ</m:t>
            </m:r>
          </m:e>
        </m:d>
      </m:oMath>
      <w:r w:rsidR="00D64634" w:rsidRPr="004E7253">
        <w:rPr>
          <w:bCs/>
        </w:rPr>
        <w:t xml:space="preserve"> </w:t>
      </w:r>
    </w:p>
    <w:p w:rsidR="006A276A" w:rsidRDefault="006A276A" w:rsidP="00D64634">
      <w:pPr>
        <w:ind w:left="1080" w:firstLine="360"/>
        <w:rPr>
          <w:bCs/>
        </w:rPr>
      </w:pPr>
    </w:p>
    <w:p w:rsidR="00032619" w:rsidRPr="004E7253" w:rsidRDefault="006A276A" w:rsidP="00D64634">
      <w:pPr>
        <w:ind w:left="1080" w:firstLine="360"/>
        <w:rPr>
          <w:bCs/>
        </w:rPr>
      </w:pPr>
      <w:r>
        <w:rPr>
          <w:bCs/>
        </w:rPr>
        <w:t>NOTE: In C, the cosine function is written as cos</w:t>
      </w:r>
      <w:r w:rsidR="00444E1A">
        <w:rPr>
          <w:bCs/>
        </w:rPr>
        <w:t>(x), where x is a</w:t>
      </w:r>
      <w:r w:rsidR="0042722C">
        <w:rPr>
          <w:bCs/>
        </w:rPr>
        <w:t>ny</w:t>
      </w:r>
      <w:r w:rsidR="00444E1A">
        <w:rPr>
          <w:bCs/>
        </w:rPr>
        <w:t xml:space="preserve"> valid variable</w:t>
      </w:r>
      <w:r>
        <w:rPr>
          <w:bCs/>
        </w:rPr>
        <w:t>.</w:t>
      </w:r>
      <w:r w:rsidR="004E7253">
        <w:rPr>
          <w:bCs/>
        </w:rPr>
        <w:t xml:space="preserve"> </w:t>
      </w:r>
    </w:p>
    <w:p w:rsidR="00032619" w:rsidRDefault="00371EA7" w:rsidP="002B46D6">
      <w:pPr>
        <w:rPr>
          <w:bCs/>
        </w:rPr>
      </w:pPr>
      <w:r>
        <w:rPr>
          <w:bCs/>
        </w:rPr>
        <w:lastRenderedPageBreak/>
        <w:t xml:space="preserve">and </w:t>
      </w:r>
      <m:oMath>
        <m:r>
          <w:rPr>
            <w:rFonts w:ascii="Cambria Math" w:hAnsi="Cambria Math"/>
          </w:rPr>
          <m:t>θ</m:t>
        </m:r>
      </m:oMath>
      <w:r w:rsidR="009A6D80">
        <w:rPr>
          <w:bCs/>
        </w:rPr>
        <w:t xml:space="preserve"> is computed by</w:t>
      </w:r>
    </w:p>
    <w:p w:rsidR="009A6D80" w:rsidRDefault="009A6D80" w:rsidP="002B46D6">
      <w:pPr>
        <w:rPr>
          <w:bCs/>
        </w:rPr>
      </w:pPr>
    </w:p>
    <w:p w:rsidR="002B46D6" w:rsidRDefault="009A6D80" w:rsidP="002B46D6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m:oMath>
        <m:r>
          <w:rPr>
            <w:rFonts w:ascii="Cambria Math" w:hAnsi="Cambria Math"/>
            <w:sz w:val="32"/>
            <w:szCs w:val="32"/>
          </w:rPr>
          <m:t>θ=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cyl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cap</m:t>
                </m:r>
              </m:sub>
            </m:sSub>
          </m:den>
        </m:f>
      </m:oMath>
      <w:r w:rsidR="004E7253">
        <w:rPr>
          <w:bCs/>
          <w:sz w:val="32"/>
          <w:szCs w:val="32"/>
        </w:rPr>
        <w:t xml:space="preserve"> </w:t>
      </w:r>
      <w:r w:rsidR="004E7253">
        <w:rPr>
          <w:bCs/>
        </w:rPr>
        <w:t xml:space="preserve">   </w:t>
      </w:r>
      <w:r w:rsidR="007E37BD">
        <w:rPr>
          <w:bCs/>
        </w:rPr>
        <w:t xml:space="preserve">  or</w:t>
      </w:r>
      <w:r w:rsidR="004E7253">
        <w:rPr>
          <w:bCs/>
        </w:rPr>
        <w:t xml:space="preserve">    </w:t>
      </w:r>
      <w:r w:rsidR="007E37BD">
        <w:rPr>
          <w:bCs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θ=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arcsin⁡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cyl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cap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4E7253">
        <w:rPr>
          <w:bCs/>
        </w:rPr>
        <w:t xml:space="preserve"> </w:t>
      </w:r>
    </w:p>
    <w:p w:rsidR="006A276A" w:rsidRDefault="006A276A" w:rsidP="002B46D6">
      <w:pPr>
        <w:rPr>
          <w:bCs/>
        </w:rPr>
      </w:pPr>
    </w:p>
    <w:p w:rsidR="006A276A" w:rsidRPr="004E7253" w:rsidRDefault="006A276A" w:rsidP="006A276A">
      <w:pPr>
        <w:rPr>
          <w:b/>
          <w:bCs/>
        </w:rPr>
      </w:pPr>
      <w:r>
        <w:rPr>
          <w:bCs/>
        </w:rPr>
        <w:t xml:space="preserve">                        NOTE: In C, the arcsin function is written as asin</w:t>
      </w:r>
      <w:r w:rsidR="00444E1A">
        <w:rPr>
          <w:bCs/>
        </w:rPr>
        <w:t>(x), where x is a</w:t>
      </w:r>
      <w:r w:rsidR="0042722C">
        <w:rPr>
          <w:bCs/>
        </w:rPr>
        <w:t>ny</w:t>
      </w:r>
      <w:r w:rsidR="00444E1A">
        <w:rPr>
          <w:bCs/>
        </w:rPr>
        <w:t xml:space="preserve"> valid variable</w:t>
      </w:r>
      <w:r>
        <w:rPr>
          <w:bCs/>
        </w:rPr>
        <w:t>.</w:t>
      </w:r>
    </w:p>
    <w:p w:rsidR="009A6D80" w:rsidRPr="009A6D80" w:rsidRDefault="009A6D80" w:rsidP="002B46D6">
      <w:pPr>
        <w:rPr>
          <w:bCs/>
        </w:rPr>
      </w:pPr>
    </w:p>
    <w:p w:rsidR="009A6D80" w:rsidRDefault="009A6D80" w:rsidP="002B46D6">
      <w:pPr>
        <w:rPr>
          <w:bCs/>
        </w:rPr>
      </w:pPr>
      <w:r>
        <w:rPr>
          <w:bCs/>
        </w:rPr>
        <w:t xml:space="preserve">Using the above equations, the height </w:t>
      </w:r>
      <w:r w:rsidRPr="005842E3">
        <w:rPr>
          <w:b/>
          <w:bCs/>
        </w:rPr>
        <w:t>H</w:t>
      </w:r>
      <w:r w:rsidR="00832615" w:rsidRPr="00832615">
        <w:rPr>
          <w:b/>
          <w:bCs/>
          <w:vertAlign w:val="subscript"/>
        </w:rPr>
        <w:t>cyl</w:t>
      </w:r>
      <w:r>
        <w:rPr>
          <w:bCs/>
        </w:rPr>
        <w:t xml:space="preserve"> of the cylindrical portion of the </w:t>
      </w:r>
      <w:r w:rsidR="006A276A">
        <w:rPr>
          <w:bCs/>
        </w:rPr>
        <w:t xml:space="preserve">building </w:t>
      </w:r>
      <w:r>
        <w:rPr>
          <w:bCs/>
        </w:rPr>
        <w:t>can be computed from:</w:t>
      </w:r>
    </w:p>
    <w:p w:rsidR="009A6D80" w:rsidRDefault="009A6D80" w:rsidP="002B46D6">
      <w:pPr>
        <w:rPr>
          <w:bCs/>
        </w:rPr>
      </w:pPr>
    </w:p>
    <w:p w:rsidR="009A6D80" w:rsidRPr="009A6D80" w:rsidRDefault="009A6D80" w:rsidP="002B46D6">
      <w:pPr>
        <w:rPr>
          <w:bCs/>
          <w:sz w:val="28"/>
          <w:szCs w:val="28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cyl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cyl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cap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cyl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:rsidR="009A6D80" w:rsidRPr="009A6D80" w:rsidRDefault="009A6D80" w:rsidP="002B46D6">
      <w:pPr>
        <w:rPr>
          <w:bCs/>
        </w:rPr>
      </w:pPr>
    </w:p>
    <w:p w:rsidR="009A6D80" w:rsidRDefault="009A6D80" w:rsidP="002B46D6">
      <w:pPr>
        <w:rPr>
          <w:bCs/>
        </w:rPr>
      </w:pPr>
      <w:r>
        <w:rPr>
          <w:bCs/>
        </w:rPr>
        <w:t xml:space="preserve">The </w:t>
      </w:r>
      <w:r w:rsidR="007E37BD">
        <w:rPr>
          <w:bCs/>
        </w:rPr>
        <w:t xml:space="preserve">inner </w:t>
      </w:r>
      <w:r>
        <w:rPr>
          <w:bCs/>
        </w:rPr>
        <w:t xml:space="preserve">surface area of the </w:t>
      </w:r>
      <w:r w:rsidR="006A276A">
        <w:rPr>
          <w:bCs/>
        </w:rPr>
        <w:t xml:space="preserve">building </w:t>
      </w:r>
      <w:r>
        <w:rPr>
          <w:bCs/>
        </w:rPr>
        <w:t>can be computed from:</w:t>
      </w:r>
    </w:p>
    <w:p w:rsidR="009A6D80" w:rsidRDefault="009A6D80" w:rsidP="002B46D6">
      <w:pPr>
        <w:rPr>
          <w:bCs/>
        </w:rPr>
      </w:pPr>
    </w:p>
    <w:p w:rsidR="009A6D80" w:rsidRDefault="009A6D80" w:rsidP="002B46D6">
      <w:pPr>
        <w:rPr>
          <w:sz w:val="28"/>
          <w:szCs w:val="28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inner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cyl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r>
          <w:rPr>
            <w:rFonts w:ascii="Cambria Math" w:hAnsi="Cambria Math"/>
            <w:sz w:val="28"/>
            <w:szCs w:val="28"/>
          </w:rPr>
          <m:t>=2π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cyl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cyl</m:t>
            </m:r>
          </m:sub>
        </m:sSub>
        <m:r>
          <w:rPr>
            <w:rFonts w:ascii="Cambria Math" w:hAnsi="Cambria Math"/>
            <w:sz w:val="28"/>
            <w:szCs w:val="28"/>
          </w:rPr>
          <m:t>+2π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cap</m:t>
            </m:r>
          </m:sub>
        </m:sSub>
      </m:oMath>
    </w:p>
    <w:p w:rsidR="007E37BD" w:rsidRDefault="007E37BD" w:rsidP="002B46D6">
      <w:pPr>
        <w:rPr>
          <w:sz w:val="28"/>
          <w:szCs w:val="28"/>
        </w:rPr>
      </w:pPr>
    </w:p>
    <w:p w:rsidR="00B66989" w:rsidRDefault="00B66989" w:rsidP="002B46D6">
      <w:r>
        <w:t>The total volume of concrete required for the building is computed by subtracting the inner volume from the total outer volume of the building.</w:t>
      </w:r>
    </w:p>
    <w:p w:rsidR="00B66989" w:rsidRDefault="00B66989" w:rsidP="002B46D6"/>
    <w:p w:rsidR="007E37BD" w:rsidRPr="007E37BD" w:rsidRDefault="007E37BD" w:rsidP="002B46D6">
      <w:pPr>
        <w:rPr>
          <w:bCs/>
        </w:rPr>
      </w:pPr>
      <w:r w:rsidRPr="007E37BD">
        <w:t>Test your program using R</w:t>
      </w:r>
      <w:r w:rsidR="000226F9" w:rsidRPr="000226F9">
        <w:rPr>
          <w:vertAlign w:val="subscript"/>
        </w:rPr>
        <w:t>cyl</w:t>
      </w:r>
      <w:r w:rsidRPr="007E37BD">
        <w:t xml:space="preserve"> = </w:t>
      </w:r>
      <w:r>
        <w:t>30</w:t>
      </w:r>
      <w:r w:rsidRPr="007E37BD">
        <w:t xml:space="preserve"> ft, R</w:t>
      </w:r>
      <w:r w:rsidR="000226F9">
        <w:rPr>
          <w:vertAlign w:val="subscript"/>
        </w:rPr>
        <w:t>cap</w:t>
      </w:r>
      <w:r w:rsidRPr="007E37BD">
        <w:t xml:space="preserve"> = </w:t>
      </w:r>
      <w:r>
        <w:t>45</w:t>
      </w:r>
      <w:r w:rsidRPr="007E37BD">
        <w:t xml:space="preserve"> ft, and</w:t>
      </w:r>
      <w:r>
        <w:t xml:space="preserve"> an </w:t>
      </w:r>
      <w:r w:rsidRPr="007E37BD">
        <w:t xml:space="preserve">inner volume of </w:t>
      </w:r>
      <w:r w:rsidR="007534A8">
        <w:t>200,000</w:t>
      </w:r>
      <w:r w:rsidRPr="007E37BD">
        <w:t xml:space="preserve"> ft</w:t>
      </w:r>
      <w:r w:rsidRPr="007E37BD">
        <w:rPr>
          <w:vertAlign w:val="superscript"/>
        </w:rPr>
        <w:t>3</w:t>
      </w:r>
      <w:r w:rsidRPr="007E37BD">
        <w:t>.</w:t>
      </w:r>
    </w:p>
    <w:p w:rsidR="009A6D80" w:rsidRPr="009A6D80" w:rsidRDefault="009A6D80" w:rsidP="002B46D6">
      <w:pPr>
        <w:rPr>
          <w:bCs/>
        </w:rPr>
      </w:pPr>
    </w:p>
    <w:p w:rsidR="009A6D80" w:rsidRPr="005842E3" w:rsidRDefault="005842E3" w:rsidP="002B46D6">
      <w:pPr>
        <w:rPr>
          <w:b/>
          <w:bCs/>
        </w:rPr>
      </w:pPr>
      <w:r w:rsidRPr="005842E3">
        <w:rPr>
          <w:b/>
          <w:bCs/>
        </w:rPr>
        <w:t>OUTPUT FORMAT:</w:t>
      </w:r>
    </w:p>
    <w:p w:rsidR="00E64316" w:rsidRPr="00CB6FFB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>************************************************</w:t>
      </w:r>
      <w:r w:rsidR="006A276A">
        <w:rPr>
          <w:rFonts w:ascii="Consolas" w:hAnsi="Consolas"/>
          <w:bCs/>
        </w:rPr>
        <w:t>**</w:t>
      </w:r>
      <w:r w:rsidRPr="00CB6FFB">
        <w:rPr>
          <w:rFonts w:ascii="Consolas" w:hAnsi="Consolas"/>
          <w:bCs/>
        </w:rPr>
        <w:t>*</w:t>
      </w:r>
      <w:r w:rsidR="009540E3">
        <w:rPr>
          <w:rFonts w:ascii="Consolas" w:hAnsi="Consolas"/>
          <w:bCs/>
        </w:rPr>
        <w:t>*****</w:t>
      </w:r>
    </w:p>
    <w:p w:rsidR="00E64316" w:rsidRPr="00CB6FFB" w:rsidRDefault="009540E3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      </w:t>
      </w:r>
      <w:r w:rsidR="006A276A">
        <w:rPr>
          <w:rFonts w:ascii="Consolas" w:hAnsi="Consolas"/>
          <w:bCs/>
        </w:rPr>
        <w:t xml:space="preserve">NUCLEAR CONTAINMENT BUILDING </w:t>
      </w:r>
      <w:r w:rsidR="00E64316" w:rsidRPr="00CB6FFB">
        <w:rPr>
          <w:rFonts w:ascii="Consolas" w:hAnsi="Consolas"/>
          <w:bCs/>
        </w:rPr>
        <w:t>COMPUTATIONS</w:t>
      </w:r>
    </w:p>
    <w:p w:rsidR="00E64316" w:rsidRPr="00CB6FFB" w:rsidRDefault="00E64316" w:rsidP="00E64316">
      <w:pPr>
        <w:rPr>
          <w:rFonts w:ascii="Consolas" w:hAnsi="Consolas"/>
          <w:bCs/>
        </w:rPr>
      </w:pPr>
    </w:p>
    <w:p w:rsidR="00E64316" w:rsidRPr="00CB6FFB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 xml:space="preserve">Enter </w:t>
      </w:r>
      <w:r w:rsidR="006A276A">
        <w:rPr>
          <w:rFonts w:ascii="Consolas" w:hAnsi="Consolas"/>
          <w:bCs/>
        </w:rPr>
        <w:t xml:space="preserve">inner </w:t>
      </w:r>
      <w:r w:rsidRPr="00CB6FFB">
        <w:rPr>
          <w:rFonts w:ascii="Consolas" w:hAnsi="Consolas"/>
          <w:bCs/>
        </w:rPr>
        <w:t xml:space="preserve">volume of the </w:t>
      </w:r>
      <w:r w:rsidR="006A276A">
        <w:rPr>
          <w:rFonts w:ascii="Consolas" w:hAnsi="Consolas"/>
          <w:bCs/>
        </w:rPr>
        <w:t>building</w:t>
      </w:r>
      <w:r w:rsidRPr="00CB6FFB">
        <w:rPr>
          <w:rFonts w:ascii="Consolas" w:hAnsi="Consolas"/>
          <w:bCs/>
        </w:rPr>
        <w:t xml:space="preserve"> in cubic feet: </w:t>
      </w:r>
      <w:r w:rsidR="005C4BC2">
        <w:rPr>
          <w:rFonts w:ascii="Consolas" w:hAnsi="Consolas"/>
          <w:bCs/>
        </w:rPr>
        <w:t>x</w:t>
      </w:r>
    </w:p>
    <w:p w:rsidR="00E64316" w:rsidRPr="00CB6FFB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 xml:space="preserve">Enter </w:t>
      </w:r>
      <w:r w:rsidR="006A276A">
        <w:rPr>
          <w:rFonts w:ascii="Consolas" w:hAnsi="Consolas"/>
          <w:bCs/>
        </w:rPr>
        <w:t xml:space="preserve">inner </w:t>
      </w:r>
      <w:r w:rsidRPr="00CB6FFB">
        <w:rPr>
          <w:rFonts w:ascii="Consolas" w:hAnsi="Consolas"/>
          <w:bCs/>
        </w:rPr>
        <w:t xml:space="preserve">radius of the cylinder in feet     </w:t>
      </w:r>
      <w:r w:rsidR="006A276A">
        <w:rPr>
          <w:rFonts w:ascii="Consolas" w:hAnsi="Consolas"/>
          <w:bCs/>
        </w:rPr>
        <w:t xml:space="preserve"> </w:t>
      </w:r>
      <w:r w:rsidRPr="00CB6FFB">
        <w:rPr>
          <w:rFonts w:ascii="Consolas" w:hAnsi="Consolas"/>
          <w:bCs/>
        </w:rPr>
        <w:t xml:space="preserve">: </w:t>
      </w:r>
      <w:r w:rsidR="005C4BC2">
        <w:rPr>
          <w:rFonts w:ascii="Consolas" w:hAnsi="Consolas"/>
          <w:bCs/>
        </w:rPr>
        <w:t>x</w:t>
      </w:r>
    </w:p>
    <w:p w:rsidR="00E64316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 xml:space="preserve">Enter </w:t>
      </w:r>
      <w:r w:rsidR="006A276A">
        <w:rPr>
          <w:rFonts w:ascii="Consolas" w:hAnsi="Consolas"/>
          <w:bCs/>
        </w:rPr>
        <w:t xml:space="preserve">inner </w:t>
      </w:r>
      <w:r w:rsidRPr="00CB6FFB">
        <w:rPr>
          <w:rFonts w:ascii="Consolas" w:hAnsi="Consolas"/>
          <w:bCs/>
        </w:rPr>
        <w:t>radius of the spherical cap in feet</w:t>
      </w:r>
      <w:r w:rsidR="006A276A">
        <w:rPr>
          <w:rFonts w:ascii="Consolas" w:hAnsi="Consolas"/>
          <w:bCs/>
        </w:rPr>
        <w:t xml:space="preserve"> </w:t>
      </w:r>
      <w:r w:rsidRPr="00CB6FFB">
        <w:rPr>
          <w:rFonts w:ascii="Consolas" w:hAnsi="Consolas"/>
          <w:bCs/>
        </w:rPr>
        <w:t xml:space="preserve">: </w:t>
      </w:r>
      <w:r w:rsidR="005C4BC2">
        <w:rPr>
          <w:rFonts w:ascii="Consolas" w:hAnsi="Consolas"/>
          <w:bCs/>
        </w:rPr>
        <w:t>x</w:t>
      </w:r>
    </w:p>
    <w:p w:rsidR="006A276A" w:rsidRPr="00CB6FFB" w:rsidRDefault="006A276A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Enter wall thickness of the building in feet    : x</w:t>
      </w:r>
    </w:p>
    <w:p w:rsidR="00E64316" w:rsidRPr="00CB6FFB" w:rsidRDefault="00E64316" w:rsidP="00E64316">
      <w:pPr>
        <w:rPr>
          <w:rFonts w:ascii="Consolas" w:hAnsi="Consolas"/>
          <w:bCs/>
        </w:rPr>
      </w:pPr>
    </w:p>
    <w:p w:rsidR="00E64316" w:rsidRPr="00CB6FFB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>RESULTS</w:t>
      </w:r>
    </w:p>
    <w:p w:rsidR="00E64316" w:rsidRPr="00CB6FFB" w:rsidRDefault="006A276A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Inner v</w:t>
      </w:r>
      <w:r w:rsidR="00E64316" w:rsidRPr="00CB6FFB">
        <w:rPr>
          <w:rFonts w:ascii="Consolas" w:hAnsi="Consolas"/>
          <w:bCs/>
        </w:rPr>
        <w:t xml:space="preserve">olume of the </w:t>
      </w:r>
      <w:r>
        <w:rPr>
          <w:rFonts w:ascii="Consolas" w:hAnsi="Consolas"/>
          <w:bCs/>
        </w:rPr>
        <w:t xml:space="preserve">building       </w:t>
      </w:r>
      <w:r w:rsidR="00E64316" w:rsidRPr="00CB6FFB">
        <w:rPr>
          <w:rFonts w:ascii="Consolas" w:hAnsi="Consolas"/>
          <w:bCs/>
        </w:rPr>
        <w:t xml:space="preserve">= </w:t>
      </w:r>
      <w:r w:rsidR="005C4BC2">
        <w:rPr>
          <w:rFonts w:ascii="Consolas" w:hAnsi="Consolas"/>
          <w:bCs/>
        </w:rPr>
        <w:t>xxxxxx.x</w:t>
      </w:r>
      <w:r w:rsidR="00E64316" w:rsidRPr="00CB6FFB">
        <w:rPr>
          <w:rFonts w:ascii="Consolas" w:hAnsi="Consolas"/>
          <w:bCs/>
        </w:rPr>
        <w:t xml:space="preserve"> ft^3</w:t>
      </w:r>
    </w:p>
    <w:p w:rsidR="00E64316" w:rsidRPr="00CB6FFB" w:rsidRDefault="006A276A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Inner r</w:t>
      </w:r>
      <w:r w:rsidR="00E64316" w:rsidRPr="00CB6FFB">
        <w:rPr>
          <w:rFonts w:ascii="Consolas" w:hAnsi="Consolas"/>
          <w:bCs/>
        </w:rPr>
        <w:t xml:space="preserve">adius of the cylinder </w:t>
      </w:r>
      <w:r>
        <w:rPr>
          <w:rFonts w:ascii="Consolas" w:hAnsi="Consolas"/>
          <w:bCs/>
        </w:rPr>
        <w:t xml:space="preserve">      </w:t>
      </w:r>
      <w:r w:rsidR="00E64316" w:rsidRPr="00CB6FFB">
        <w:rPr>
          <w:rFonts w:ascii="Consolas" w:hAnsi="Consolas"/>
          <w:bCs/>
        </w:rPr>
        <w:t xml:space="preserve">= </w:t>
      </w:r>
      <w:r w:rsidR="005C4BC2">
        <w:rPr>
          <w:rFonts w:ascii="Consolas" w:hAnsi="Consolas"/>
          <w:bCs/>
        </w:rPr>
        <w:t>xx</w:t>
      </w:r>
      <w:r w:rsidR="007A78DA">
        <w:rPr>
          <w:rFonts w:ascii="Consolas" w:hAnsi="Consolas"/>
          <w:bCs/>
        </w:rPr>
        <w:t>xxxx</w:t>
      </w:r>
      <w:r w:rsidR="005C4BC2">
        <w:rPr>
          <w:rFonts w:ascii="Consolas" w:hAnsi="Consolas"/>
          <w:bCs/>
        </w:rPr>
        <w:t>.x</w:t>
      </w:r>
      <w:r w:rsidR="00E64316" w:rsidRPr="00CB6FFB">
        <w:rPr>
          <w:rFonts w:ascii="Consolas" w:hAnsi="Consolas"/>
          <w:bCs/>
        </w:rPr>
        <w:t xml:space="preserve"> feet</w:t>
      </w:r>
    </w:p>
    <w:p w:rsidR="00E64316" w:rsidRDefault="006A276A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Inner r</w:t>
      </w:r>
      <w:r w:rsidR="00E64316" w:rsidRPr="00CB6FFB">
        <w:rPr>
          <w:rFonts w:ascii="Consolas" w:hAnsi="Consolas"/>
          <w:bCs/>
        </w:rPr>
        <w:t xml:space="preserve">adius of the spherical cap </w:t>
      </w:r>
      <w:r w:rsidR="00E849AB">
        <w:rPr>
          <w:rFonts w:ascii="Consolas" w:hAnsi="Consolas"/>
          <w:bCs/>
        </w:rPr>
        <w:t xml:space="preserve"> </w:t>
      </w:r>
      <w:r w:rsidR="00E64316" w:rsidRPr="00CB6FFB">
        <w:rPr>
          <w:rFonts w:ascii="Consolas" w:hAnsi="Consolas"/>
          <w:bCs/>
        </w:rPr>
        <w:t xml:space="preserve">= </w:t>
      </w:r>
      <w:r w:rsidR="005C4BC2">
        <w:rPr>
          <w:rFonts w:ascii="Consolas" w:hAnsi="Consolas"/>
          <w:bCs/>
        </w:rPr>
        <w:t>xx</w:t>
      </w:r>
      <w:r w:rsidR="007A78DA">
        <w:rPr>
          <w:rFonts w:ascii="Consolas" w:hAnsi="Consolas"/>
          <w:bCs/>
        </w:rPr>
        <w:t>xxxx</w:t>
      </w:r>
      <w:r w:rsidR="005C4BC2">
        <w:rPr>
          <w:rFonts w:ascii="Consolas" w:hAnsi="Consolas"/>
          <w:bCs/>
        </w:rPr>
        <w:t>.x</w:t>
      </w:r>
      <w:r w:rsidR="00E64316" w:rsidRPr="00CB6FFB">
        <w:rPr>
          <w:rFonts w:ascii="Consolas" w:hAnsi="Consolas"/>
          <w:bCs/>
        </w:rPr>
        <w:t xml:space="preserve"> feet</w:t>
      </w:r>
    </w:p>
    <w:p w:rsidR="008943B4" w:rsidRPr="00CB6FFB" w:rsidRDefault="008943B4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Wall thickness of the building     = xx</w:t>
      </w:r>
      <w:r w:rsidR="007A78DA">
        <w:rPr>
          <w:rFonts w:ascii="Consolas" w:hAnsi="Consolas"/>
          <w:bCs/>
        </w:rPr>
        <w:t>xxxx</w:t>
      </w:r>
      <w:r>
        <w:rPr>
          <w:rFonts w:ascii="Consolas" w:hAnsi="Consolas"/>
          <w:bCs/>
        </w:rPr>
        <w:t>.x feet</w:t>
      </w:r>
    </w:p>
    <w:p w:rsidR="00E64316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>Height of the cylinder</w:t>
      </w:r>
      <w:r w:rsidR="006A276A">
        <w:rPr>
          <w:rFonts w:ascii="Consolas" w:hAnsi="Consolas"/>
          <w:bCs/>
        </w:rPr>
        <w:t xml:space="preserve">      </w:t>
      </w:r>
      <w:r w:rsidRPr="00CB6FFB">
        <w:rPr>
          <w:rFonts w:ascii="Consolas" w:hAnsi="Consolas"/>
          <w:bCs/>
        </w:rPr>
        <w:t xml:space="preserve">      </w:t>
      </w:r>
      <w:r w:rsidR="006A276A">
        <w:rPr>
          <w:rFonts w:ascii="Consolas" w:hAnsi="Consolas"/>
          <w:bCs/>
        </w:rPr>
        <w:t xml:space="preserve"> </w:t>
      </w:r>
      <w:r w:rsidRPr="00CB6FFB">
        <w:rPr>
          <w:rFonts w:ascii="Consolas" w:hAnsi="Consolas"/>
          <w:bCs/>
        </w:rPr>
        <w:t xml:space="preserve">= </w:t>
      </w:r>
      <w:r w:rsidR="005C4BC2">
        <w:rPr>
          <w:rFonts w:ascii="Consolas" w:hAnsi="Consolas"/>
          <w:bCs/>
        </w:rPr>
        <w:t>xx</w:t>
      </w:r>
      <w:r w:rsidR="007A78DA">
        <w:rPr>
          <w:rFonts w:ascii="Consolas" w:hAnsi="Consolas"/>
          <w:bCs/>
        </w:rPr>
        <w:t>xxxx</w:t>
      </w:r>
      <w:r w:rsidR="005C4BC2">
        <w:rPr>
          <w:rFonts w:ascii="Consolas" w:hAnsi="Consolas"/>
          <w:bCs/>
        </w:rPr>
        <w:t>.x</w:t>
      </w:r>
      <w:r w:rsidRPr="00CB6FFB">
        <w:rPr>
          <w:rFonts w:ascii="Consolas" w:hAnsi="Consolas"/>
          <w:bCs/>
        </w:rPr>
        <w:t xml:space="preserve"> feet</w:t>
      </w:r>
    </w:p>
    <w:p w:rsidR="008943B4" w:rsidRPr="00CB6FFB" w:rsidRDefault="008943B4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Height of the spherical cap        = xx</w:t>
      </w:r>
      <w:r w:rsidR="007A78DA">
        <w:rPr>
          <w:rFonts w:ascii="Consolas" w:hAnsi="Consolas"/>
          <w:bCs/>
        </w:rPr>
        <w:t>xxxx</w:t>
      </w:r>
      <w:r>
        <w:rPr>
          <w:rFonts w:ascii="Consolas" w:hAnsi="Consolas"/>
          <w:bCs/>
        </w:rPr>
        <w:t>.x feet</w:t>
      </w:r>
    </w:p>
    <w:p w:rsidR="00E64316" w:rsidRDefault="006A276A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Inner s</w:t>
      </w:r>
      <w:r w:rsidR="00E64316" w:rsidRPr="00CB6FFB">
        <w:rPr>
          <w:rFonts w:ascii="Consolas" w:hAnsi="Consolas"/>
          <w:bCs/>
        </w:rPr>
        <w:t xml:space="preserve">urface area of the </w:t>
      </w:r>
      <w:r>
        <w:rPr>
          <w:rFonts w:ascii="Consolas" w:hAnsi="Consolas"/>
          <w:bCs/>
        </w:rPr>
        <w:t xml:space="preserve">building </w:t>
      </w:r>
      <w:r w:rsidR="00E64316" w:rsidRPr="00CB6FFB">
        <w:rPr>
          <w:rFonts w:ascii="Consolas" w:hAnsi="Consolas"/>
          <w:bCs/>
        </w:rPr>
        <w:t xml:space="preserve">= </w:t>
      </w:r>
      <w:r w:rsidR="005C4BC2">
        <w:rPr>
          <w:rFonts w:ascii="Consolas" w:hAnsi="Consolas"/>
          <w:bCs/>
        </w:rPr>
        <w:t>xxxxx</w:t>
      </w:r>
      <w:r w:rsidR="007A78DA">
        <w:rPr>
          <w:rFonts w:ascii="Consolas" w:hAnsi="Consolas"/>
          <w:bCs/>
        </w:rPr>
        <w:t>x</w:t>
      </w:r>
      <w:r w:rsidR="005C4BC2">
        <w:rPr>
          <w:rFonts w:ascii="Consolas" w:hAnsi="Consolas"/>
          <w:bCs/>
        </w:rPr>
        <w:t>.x</w:t>
      </w:r>
      <w:r w:rsidR="00E64316" w:rsidRPr="00CB6FFB">
        <w:rPr>
          <w:rFonts w:ascii="Consolas" w:hAnsi="Consolas"/>
          <w:bCs/>
        </w:rPr>
        <w:t xml:space="preserve"> ft^2</w:t>
      </w:r>
    </w:p>
    <w:p w:rsidR="006A276A" w:rsidRPr="00CB6FFB" w:rsidRDefault="006A276A" w:rsidP="00E64316">
      <w:pPr>
        <w:rPr>
          <w:rFonts w:ascii="Consolas" w:hAnsi="Consolas"/>
          <w:bCs/>
        </w:rPr>
      </w:pPr>
      <w:r>
        <w:rPr>
          <w:rFonts w:ascii="Consolas" w:hAnsi="Consolas"/>
          <w:bCs/>
        </w:rPr>
        <w:t>Total volume of concrete needed    = xxxxxx.x ft^3</w:t>
      </w:r>
    </w:p>
    <w:p w:rsidR="009A6D80" w:rsidRPr="00CB6FFB" w:rsidRDefault="00E64316" w:rsidP="00E64316">
      <w:pPr>
        <w:rPr>
          <w:rFonts w:ascii="Consolas" w:hAnsi="Consolas"/>
          <w:bCs/>
        </w:rPr>
      </w:pPr>
      <w:r w:rsidRPr="00CB6FFB">
        <w:rPr>
          <w:rFonts w:ascii="Consolas" w:hAnsi="Consolas"/>
          <w:bCs/>
        </w:rPr>
        <w:t>*************************************************</w:t>
      </w:r>
      <w:r w:rsidR="006A276A">
        <w:rPr>
          <w:rFonts w:ascii="Consolas" w:hAnsi="Consolas"/>
          <w:bCs/>
        </w:rPr>
        <w:t>**</w:t>
      </w:r>
      <w:r w:rsidR="009540E3">
        <w:rPr>
          <w:rFonts w:ascii="Consolas" w:hAnsi="Consolas"/>
          <w:bCs/>
        </w:rPr>
        <w:t>*****</w:t>
      </w:r>
    </w:p>
    <w:p w:rsidR="009A6D80" w:rsidRPr="00CB6FFB" w:rsidRDefault="009A6D80" w:rsidP="002B46D6">
      <w:pPr>
        <w:rPr>
          <w:rFonts w:ascii="Consolas" w:hAnsi="Consolas"/>
          <w:bCs/>
        </w:rPr>
      </w:pPr>
    </w:p>
    <w:p w:rsidR="00CB6FFB" w:rsidRPr="00CB6FFB" w:rsidRDefault="00CB6FFB" w:rsidP="002B46D6">
      <w:pPr>
        <w:rPr>
          <w:b/>
        </w:rPr>
      </w:pPr>
      <w:r w:rsidRPr="00CB6FFB">
        <w:rPr>
          <w:b/>
        </w:rPr>
        <w:t>SUBMITTING PROGRAMS:</w:t>
      </w:r>
    </w:p>
    <w:p w:rsidR="004E464A" w:rsidRPr="004E464A" w:rsidRDefault="002B46D6" w:rsidP="004E464A">
      <w:r w:rsidRPr="004E464A">
        <w:t>Once you have your program working, exit the C compiler</w:t>
      </w:r>
      <w:r w:rsidR="004E464A">
        <w:t xml:space="preserve"> that you are using</w:t>
      </w:r>
      <w:r w:rsidRPr="004E464A">
        <w:t xml:space="preserve">.  Make sure that your source program file name conforms to the </w:t>
      </w:r>
      <w:r w:rsidR="007E37BD">
        <w:t xml:space="preserve">same naming convention that was used for program #1.  </w:t>
      </w:r>
      <w:r w:rsidR="00822DA2">
        <w:t>An e</w:t>
      </w:r>
      <w:r w:rsidR="004E464A" w:rsidRPr="004E464A">
        <w:t xml:space="preserve">xample for the </w:t>
      </w:r>
      <w:r w:rsidR="007E37BD">
        <w:t xml:space="preserve">second </w:t>
      </w:r>
      <w:r w:rsidR="004E464A" w:rsidRPr="004E464A">
        <w:t xml:space="preserve">assignment is </w:t>
      </w:r>
      <w:r w:rsidR="0060370F">
        <w:rPr>
          <w:b/>
        </w:rPr>
        <w:t>1_2</w:t>
      </w:r>
      <w:r w:rsidR="004E464A" w:rsidRPr="004E464A">
        <w:rPr>
          <w:b/>
        </w:rPr>
        <w:t>_elmer_fudd</w:t>
      </w:r>
      <w:r w:rsidR="004E464A" w:rsidRPr="004E464A">
        <w:t xml:space="preserve">.  </w:t>
      </w:r>
    </w:p>
    <w:p w:rsidR="0053750E" w:rsidRDefault="0053750E" w:rsidP="002B46D6">
      <w:pPr>
        <w:rPr>
          <w:b/>
        </w:rPr>
      </w:pPr>
    </w:p>
    <w:p w:rsidR="002B46D6" w:rsidRPr="004E464A" w:rsidRDefault="002B46D6" w:rsidP="002B46D6">
      <w:pPr>
        <w:rPr>
          <w:bCs/>
        </w:rPr>
      </w:pPr>
      <w:r w:rsidRPr="004E464A">
        <w:rPr>
          <w:b/>
        </w:rPr>
        <w:t xml:space="preserve">Note:  </w:t>
      </w:r>
      <w:r w:rsidRPr="004E464A">
        <w:rPr>
          <w:b/>
          <w:bCs/>
        </w:rPr>
        <w:t>Do not</w:t>
      </w:r>
      <w:r w:rsidRPr="004E464A">
        <w:rPr>
          <w:bCs/>
        </w:rPr>
        <w:t xml:space="preserve"> change the extension</w:t>
      </w:r>
      <w:r w:rsidR="00822DA2">
        <w:rPr>
          <w:bCs/>
        </w:rPr>
        <w:t>,</w:t>
      </w:r>
      <w:r w:rsidRPr="004E464A">
        <w:rPr>
          <w:bCs/>
        </w:rPr>
        <w:t xml:space="preserve"> </w:t>
      </w:r>
      <w:r w:rsidRPr="004E464A">
        <w:rPr>
          <w:b/>
          <w:bCs/>
        </w:rPr>
        <w:t>.cpp</w:t>
      </w:r>
      <w:r w:rsidR="00822DA2">
        <w:rPr>
          <w:b/>
          <w:bCs/>
        </w:rPr>
        <w:t>,</w:t>
      </w:r>
      <w:r w:rsidR="00822DA2" w:rsidRPr="00822DA2">
        <w:rPr>
          <w:bCs/>
        </w:rPr>
        <w:t xml:space="preserve"> that is at the end of the file name</w:t>
      </w:r>
      <w:r w:rsidRPr="004E464A">
        <w:rPr>
          <w:bCs/>
        </w:rPr>
        <w:t>.</w:t>
      </w:r>
    </w:p>
    <w:p w:rsidR="002B46D6" w:rsidRPr="004E464A" w:rsidRDefault="002B46D6" w:rsidP="002B46D6">
      <w:pPr>
        <w:rPr>
          <w:bCs/>
        </w:rPr>
      </w:pPr>
    </w:p>
    <w:p w:rsidR="00822DA2" w:rsidRPr="000226F9" w:rsidRDefault="00822DA2" w:rsidP="00822DA2">
      <w:pPr>
        <w:rPr>
          <w:b/>
        </w:rPr>
      </w:pPr>
      <w:r>
        <w:lastRenderedPageBreak/>
        <w:t xml:space="preserve">Submit </w:t>
      </w:r>
      <w:r>
        <w:rPr>
          <w:bCs/>
        </w:rPr>
        <w:t xml:space="preserve">your assignment (your source program) using the </w:t>
      </w:r>
      <w:r>
        <w:rPr>
          <w:b/>
          <w:bCs/>
        </w:rPr>
        <w:t>Assignments</w:t>
      </w:r>
      <w:r>
        <w:rPr>
          <w:bCs/>
        </w:rPr>
        <w:t xml:space="preserve"> button in </w:t>
      </w:r>
      <w:r>
        <w:rPr>
          <w:b/>
          <w:bCs/>
        </w:rPr>
        <w:t>Blackboard</w:t>
      </w:r>
      <w:r>
        <w:rPr>
          <w:bCs/>
        </w:rPr>
        <w:t>.  R</w:t>
      </w:r>
      <w:r>
        <w:rPr>
          <w:color w:val="000000"/>
        </w:rPr>
        <w:t>emember to submit your C source program only.  No other format will be accepted.</w:t>
      </w:r>
      <w:r w:rsidR="006A276A">
        <w:rPr>
          <w:color w:val="000000"/>
        </w:rPr>
        <w:t xml:space="preserve">  </w:t>
      </w:r>
      <w:r>
        <w:rPr>
          <w:bCs/>
        </w:rPr>
        <w:t xml:space="preserve">If you make changes to your program and need to resubmit, rename the file such as </w:t>
      </w:r>
      <w:r w:rsidRPr="00DC579B">
        <w:rPr>
          <w:b/>
          <w:bCs/>
        </w:rPr>
        <w:t>1</w:t>
      </w:r>
      <w:r>
        <w:rPr>
          <w:b/>
          <w:bCs/>
        </w:rPr>
        <w:t>_</w:t>
      </w:r>
      <w:r w:rsidR="0060370F">
        <w:rPr>
          <w:b/>
          <w:bCs/>
        </w:rPr>
        <w:t>2</w:t>
      </w:r>
      <w:r>
        <w:rPr>
          <w:b/>
          <w:bCs/>
        </w:rPr>
        <w:t>_elmer_fudd_2</w:t>
      </w:r>
      <w:r w:rsidR="00DC579B">
        <w:rPr>
          <w:bCs/>
        </w:rPr>
        <w:t xml:space="preserve"> or </w:t>
      </w:r>
      <w:r w:rsidRPr="00DC579B">
        <w:rPr>
          <w:b/>
          <w:bCs/>
        </w:rPr>
        <w:t>1</w:t>
      </w:r>
      <w:r w:rsidR="0060370F">
        <w:rPr>
          <w:b/>
          <w:bCs/>
        </w:rPr>
        <w:t>_2</w:t>
      </w:r>
      <w:r>
        <w:rPr>
          <w:b/>
          <w:bCs/>
        </w:rPr>
        <w:t>_elmer_fudd_3</w:t>
      </w:r>
      <w:r>
        <w:rPr>
          <w:bCs/>
        </w:rPr>
        <w:t xml:space="preserve">, etc.  Then use the </w:t>
      </w:r>
      <w:r>
        <w:rPr>
          <w:b/>
          <w:bCs/>
        </w:rPr>
        <w:t>Assignments</w:t>
      </w:r>
      <w:r>
        <w:rPr>
          <w:bCs/>
        </w:rPr>
        <w:t xml:space="preserve"> button in </w:t>
      </w:r>
      <w:r>
        <w:rPr>
          <w:b/>
          <w:bCs/>
        </w:rPr>
        <w:t>Blackboard</w:t>
      </w:r>
      <w:r>
        <w:rPr>
          <w:bCs/>
        </w:rPr>
        <w:t xml:space="preserve"> to submit the new version.  Only the most current submitted program version will be graded.</w:t>
      </w:r>
    </w:p>
    <w:sectPr w:rsidR="00822DA2" w:rsidRPr="000226F9" w:rsidSect="00B61277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CB" w:rsidRDefault="000174CB">
      <w:r>
        <w:separator/>
      </w:r>
    </w:p>
  </w:endnote>
  <w:endnote w:type="continuationSeparator" w:id="0">
    <w:p w:rsidR="000174CB" w:rsidRDefault="0001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B94" w:rsidRDefault="00163B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3B94" w:rsidRDefault="00163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B94" w:rsidRDefault="00163B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AE4">
      <w:rPr>
        <w:rStyle w:val="PageNumber"/>
        <w:noProof/>
      </w:rPr>
      <w:t>1</w:t>
    </w:r>
    <w:r>
      <w:rPr>
        <w:rStyle w:val="PageNumber"/>
      </w:rPr>
      <w:fldChar w:fldCharType="end"/>
    </w:r>
  </w:p>
  <w:p w:rsidR="00163B94" w:rsidRDefault="00163B94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CB" w:rsidRDefault="000174CB">
      <w:r>
        <w:separator/>
      </w:r>
    </w:p>
  </w:footnote>
  <w:footnote w:type="continuationSeparator" w:id="0">
    <w:p w:rsidR="000174CB" w:rsidRDefault="00017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26FC"/>
    <w:multiLevelType w:val="hybridMultilevel"/>
    <w:tmpl w:val="9ADC8A6E"/>
    <w:lvl w:ilvl="0" w:tplc="457C1F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CA00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11A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A68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8AFC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8654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7C0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5E7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1ED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21"/>
    <w:rsid w:val="000174CB"/>
    <w:rsid w:val="000226F9"/>
    <w:rsid w:val="00025E46"/>
    <w:rsid w:val="00032619"/>
    <w:rsid w:val="000452EF"/>
    <w:rsid w:val="00047168"/>
    <w:rsid w:val="00066EBC"/>
    <w:rsid w:val="000A5F63"/>
    <w:rsid w:val="000B1DC2"/>
    <w:rsid w:val="001238A0"/>
    <w:rsid w:val="001271A1"/>
    <w:rsid w:val="00142207"/>
    <w:rsid w:val="00163B94"/>
    <w:rsid w:val="0016688B"/>
    <w:rsid w:val="00196E7F"/>
    <w:rsid w:val="001B03D0"/>
    <w:rsid w:val="001B4AE4"/>
    <w:rsid w:val="001D60B4"/>
    <w:rsid w:val="001F785E"/>
    <w:rsid w:val="00277B02"/>
    <w:rsid w:val="002904A7"/>
    <w:rsid w:val="002B46D6"/>
    <w:rsid w:val="002D3E7B"/>
    <w:rsid w:val="00301697"/>
    <w:rsid w:val="00307124"/>
    <w:rsid w:val="00371EA7"/>
    <w:rsid w:val="004006A6"/>
    <w:rsid w:val="0042722C"/>
    <w:rsid w:val="00444E1A"/>
    <w:rsid w:val="004E464A"/>
    <w:rsid w:val="004E7253"/>
    <w:rsid w:val="00511A7B"/>
    <w:rsid w:val="00526665"/>
    <w:rsid w:val="00536868"/>
    <w:rsid w:val="0053750E"/>
    <w:rsid w:val="005842E3"/>
    <w:rsid w:val="0059069A"/>
    <w:rsid w:val="005C4BC2"/>
    <w:rsid w:val="005E42F5"/>
    <w:rsid w:val="00602565"/>
    <w:rsid w:val="0060370F"/>
    <w:rsid w:val="006451EA"/>
    <w:rsid w:val="006659C2"/>
    <w:rsid w:val="006A276A"/>
    <w:rsid w:val="006A612D"/>
    <w:rsid w:val="00716826"/>
    <w:rsid w:val="00721486"/>
    <w:rsid w:val="0073056E"/>
    <w:rsid w:val="007534A8"/>
    <w:rsid w:val="007977CD"/>
    <w:rsid w:val="007A78DA"/>
    <w:rsid w:val="007B3729"/>
    <w:rsid w:val="007E37BD"/>
    <w:rsid w:val="008229AD"/>
    <w:rsid w:val="00822DA2"/>
    <w:rsid w:val="00832615"/>
    <w:rsid w:val="00834C24"/>
    <w:rsid w:val="008838ED"/>
    <w:rsid w:val="008943B4"/>
    <w:rsid w:val="008F7317"/>
    <w:rsid w:val="009540E3"/>
    <w:rsid w:val="009A567D"/>
    <w:rsid w:val="009A6D80"/>
    <w:rsid w:val="009E0A1D"/>
    <w:rsid w:val="00AE39AD"/>
    <w:rsid w:val="00B36AAC"/>
    <w:rsid w:val="00B410C0"/>
    <w:rsid w:val="00B502BB"/>
    <w:rsid w:val="00B54803"/>
    <w:rsid w:val="00B61277"/>
    <w:rsid w:val="00B66989"/>
    <w:rsid w:val="00B74B30"/>
    <w:rsid w:val="00BA29E7"/>
    <w:rsid w:val="00BB0590"/>
    <w:rsid w:val="00C1015B"/>
    <w:rsid w:val="00C55300"/>
    <w:rsid w:val="00C9625D"/>
    <w:rsid w:val="00C9706A"/>
    <w:rsid w:val="00CA6E39"/>
    <w:rsid w:val="00CB6FFB"/>
    <w:rsid w:val="00CE6B2B"/>
    <w:rsid w:val="00CF2121"/>
    <w:rsid w:val="00D244DE"/>
    <w:rsid w:val="00D34748"/>
    <w:rsid w:val="00D4704A"/>
    <w:rsid w:val="00D64634"/>
    <w:rsid w:val="00D73121"/>
    <w:rsid w:val="00D82107"/>
    <w:rsid w:val="00DB53E1"/>
    <w:rsid w:val="00DC09A3"/>
    <w:rsid w:val="00DC579B"/>
    <w:rsid w:val="00DC66E5"/>
    <w:rsid w:val="00E64316"/>
    <w:rsid w:val="00E849AB"/>
    <w:rsid w:val="00E976D2"/>
    <w:rsid w:val="00ED581F"/>
    <w:rsid w:val="00EE1730"/>
    <w:rsid w:val="00FC7E17"/>
    <w:rsid w:val="00FD48D4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E1E4D69B-F208-47DE-A72E-AAF0167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0326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5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olberts\Application%20Data\Microsoft\Templates\ENGR200%20PROB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D168-DDBA-4D22-BCA5-85711661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ENGR200 PROB TEMPLATE</Template>
  <TotalTime>0</TotalTime>
  <Pages>3</Pages>
  <Words>574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200</vt:lpstr>
    </vt:vector>
  </TitlesOfParts>
  <Company>UND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200</dc:title>
  <dc:subject/>
  <dc:creator>Stanlake</dc:creator>
  <cp:keywords/>
  <cp:lastModifiedBy>Administrator</cp:lastModifiedBy>
  <cp:revision>2</cp:revision>
  <cp:lastPrinted>2017-09-01T16:06:00Z</cp:lastPrinted>
  <dcterms:created xsi:type="dcterms:W3CDTF">2017-09-07T16:37:00Z</dcterms:created>
  <dcterms:modified xsi:type="dcterms:W3CDTF">2017-09-07T16:37:00Z</dcterms:modified>
</cp:coreProperties>
</file>