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ROLE-SPECIFIC, EVIDENCE-FIRST WRITING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Cover Letter &amp; Outreach System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Reusable letters that sound like an engineer—not a template generator.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Open with the specific system or mission connection, not excitement about the company.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Use two or three pieces of evidence; never summarize the entire résumé.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Name the transfer: explain why past architecture predicts performance in this role.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Keep the core letter between 250 and 400 words.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Rewrite the first paragraph and evidence selection for every application.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EVIDENCE BANK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Agent infrastructure: typed MCP tools across engineering, communications, files, knowledge, transcription, and business operations.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Applied AI at scale: ~22.5M POS units with deterministic resolution, embeddings, verification, confidence gates, and human review.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Governed AI: ATHENA/HERMES provenance, bi-temporal rules, visible uncertainty, counter-evidence, and human-final action.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Operational outcomes: 95% cycle-time reduction, 300 files per run, 10–20 hours recovered per person per project.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OPENAI · APPLIED AI / AGENT PLATFORM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Cover Letter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For roles where models meet tools, infrastructure, products, and users.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Hiring Team,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The work I am strongest at sits between frontier models and real operations: the tools, retrieval, data contracts, evaluation gates, and human workflows that determine whether an AI system becomes dependable infrastructure or remains an impressive demo.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 built a typed MCP operating layer that connects engineering and business workflows across GitHub, Linear, Microsoft 365, Google Drive, Cloudflare R2, transcription, billing, and institutional memory. I also lead an AI-assisted data platform resolving approximately 22.5 million POS units through deterministic evidence, embeddings, model verification, confidence thresholds, and human review. In both systems, the central problem is not simply calling a model—it is designing the surrounding architecture so uncertainty is visible, actions are governed, and operators can trust the result.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That approach aligns with engineering work at OpenAI where well-designed APIs and abstractions must help product teams move quickly without sacrificing reliability. My background is unusually broad: founder-level product ownership, enterprise and government delivery, cloud migration, and hands-on engineering across Python, TypeScript, C#, React, SQL, .NET, and FastAPI. I am comfortable entering an ambiguous domain, finding the decision that matters, and owning the system through production.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 would welcome the opportunity to discuss how that combination of applied-AI judgment, platform engineering, and customer consequence could contribute to the team.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Grant Dozier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ANTHROPIC · MEMBER OF TECHNICAL STAFF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Cover Letter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For product, platform, safeguards, or enterprise-deployment engineering.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Hiring Team,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Anthropic’s emphasis on direct evidence of ability resonates with how I have built my career: by taking consequential, poorly structured problems and turning them into working systems.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My most relevant independent work is ATHENA and HERMES, an institutional-intelligence architecture for higher education and sports organizations. The core design is a sourced decision surface: every conclusion retains provenance, applicable rule versions, counter-evidence, uncertainty, and a path for human challenge. The system is architecturally prevented from silently converting model output into an irreversible action. That work reflects the kind of engineering judgment I want to bring to increasingly capable AI systems—useful, legible, empirically grounded, and appropriately constrained.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 have also built a typed MCP operating layer spanning more than 100 TypeScript modules and lead an AI-assisted entity-resolution platform operating across approximately 22.5 million POS units. These projects required retrieval, tool design, data modeling, confidence gates, human review, and production ownership across multiple languages and services.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 am an engineer rather than a pretraining researcher. My value is in making powerful models useful and trustworthy inside complex products and organizations. I would be excited to contribute that systems perspective, high agency, and founder-level ownership to Anthropic.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Grant Dozier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RECRUITER · REFERRAL · HIRING MANAGER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Outreach Templates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Short messages designed to earn the next conversation.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RECRUITER INTRO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I’m a founder-engineer with 9+ years building applied AI and platform systems. Recent work includes a typed MCP operating layer, human-governed entity resolution across ~22.5M POS units, and institutional-intelligence architectures built around provenance and visible uncertainty. I’m targeting Staff applied-AI/platform roles and hands-on engineering leadership. Portfolio: [link].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REFERRAL REQUEST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I’m considering [role] because the team’s work on [specific problem] overlaps directly with [one project]. My strongest evidence is [metric/system], and I’ve included a two-page résumé plus a short technical portfolio. If the fit looks real to you, would you be comfortable referring me? No pressure if the level or scope does not line up.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HIRING MANAGER NOTE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Your team’s work on [specific system] caught my attention. I’ve built adjacent infrastructure around [tools/retrieval/evals/data/human review], including [specific evidence]. The technical portfolio below maps the claims to architecture and repositories. I’d value a conversation if the role needs someone who can own the boundary between models and production operations.</w:t>
      </w:r>
    </w:p>
    <w:sectPr>
      <w:pgSz w:w="12240" w:h="15840" w:orient="portrait"/>
      <w:pgMar w:top="0" w:right="840" w:bottom="6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32B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ed14fe602cb47c2fb080e55e99ba95fc92e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and Outreach System</dc:title>
  <dc:creator>Grant Dozier</dc:creator>
  <dc:description>Dozier Tech Group executive candidate package</dc:description>
  <cp:lastModifiedBy>Un-named</cp:lastModifiedBy>
  <cp:revision>1</cp:revision>
  <dcterms:created xsi:type="dcterms:W3CDTF">2026-07-15T02:06:56.355Z</dcterms:created>
  <dcterms:modified xsi:type="dcterms:W3CDTF">2026-07-15T02:06:56.355Z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