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537AF" w14:textId="77777777" w:rsidR="00B14E22" w:rsidRPr="00B14E22" w:rsidRDefault="00B14E22" w:rsidP="00B14E22">
      <w:r w:rsidRPr="00B14E22">
        <w:rPr>
          <w:b/>
          <w:bCs/>
        </w:rPr>
        <w:t>AI Data Mapping Process - High Level</w:t>
      </w:r>
      <w:r w:rsidRPr="00B14E22">
        <w:t xml:space="preserve"> </w:t>
      </w:r>
    </w:p>
    <w:p w14:paraId="440611C9" w14:textId="77777777" w:rsidR="00B14E22" w:rsidRPr="00B14E22" w:rsidRDefault="00B14E22" w:rsidP="00B14E22">
      <w:r w:rsidRPr="00B14E22">
        <w:t xml:space="preserve">Use </w:t>
      </w:r>
      <w:proofErr w:type="spellStart"/>
      <w:r w:rsidRPr="00B14E22">
        <w:t>TabX</w:t>
      </w:r>
      <w:proofErr w:type="spellEnd"/>
      <w:r w:rsidRPr="00B14E22">
        <w:t>-Reporting Database only (since 20260408)</w:t>
      </w:r>
    </w:p>
    <w:p w14:paraId="37E5245C" w14:textId="77777777" w:rsidR="00B14E22" w:rsidRPr="00B14E22" w:rsidRDefault="00B14E22" w:rsidP="00B14E22">
      <w:r w:rsidRPr="00B14E22">
        <w:t xml:space="preserve">Run queries to populate </w:t>
      </w:r>
      <w:proofErr w:type="spellStart"/>
      <w:r w:rsidRPr="00B14E22">
        <w:t>Tabx.ImportStaging</w:t>
      </w:r>
      <w:proofErr w:type="spellEnd"/>
      <w:r w:rsidRPr="00B14E22">
        <w:t>:</w:t>
      </w:r>
    </w:p>
    <w:p w14:paraId="6CB0BD2E" w14:textId="77777777" w:rsidR="00B14E22" w:rsidRPr="00B14E22" w:rsidRDefault="00B14E22" w:rsidP="00B14E22">
      <w:r w:rsidRPr="00B14E22">
        <w:t>C:\Cloud\</w:t>
      </w:r>
      <w:hyperlink r:id="rId5" w:history="1">
        <w:r w:rsidRPr="00B14E22">
          <w:rPr>
            <w:rStyle w:val="Hyperlink"/>
          </w:rPr>
          <w:t>Cloud-Drive_ackerzip@gmail.com</w:t>
        </w:r>
      </w:hyperlink>
      <w:r w:rsidRPr="00B14E22">
        <w:t>\to_file\TabX\Dev\SQL\MappingProcess\LoadUnmappedToStaging</w:t>
      </w:r>
    </w:p>
    <w:p w14:paraId="53566CCB" w14:textId="77777777" w:rsidR="00B14E22" w:rsidRPr="00B14E22" w:rsidRDefault="00B14E22" w:rsidP="00B14E22">
      <w:r w:rsidRPr="00B14E22">
        <w:rPr>
          <w:b/>
          <w:bCs/>
        </w:rPr>
        <w:t>s010PopulateImportStagingByLoc.sql</w:t>
      </w:r>
    </w:p>
    <w:p w14:paraId="359894EB" w14:textId="77777777" w:rsidR="00B14E22" w:rsidRPr="00B14E22" w:rsidRDefault="00B14E22" w:rsidP="00B14E22">
      <w:r w:rsidRPr="00B14E22">
        <w:t xml:space="preserve">Run Data Through AI Logic to populate </w:t>
      </w:r>
      <w:proofErr w:type="spellStart"/>
      <w:r w:rsidRPr="00B14E22">
        <w:t>TabX.ImportStagingAI</w:t>
      </w:r>
      <w:proofErr w:type="spellEnd"/>
    </w:p>
    <w:p w14:paraId="3995C7CC" w14:textId="77777777" w:rsidR="00B14E22" w:rsidRPr="00B14E22" w:rsidRDefault="00B14E22" w:rsidP="00B14E22">
      <w:r w:rsidRPr="00B14E22">
        <w:t xml:space="preserve">Export from </w:t>
      </w:r>
      <w:proofErr w:type="spellStart"/>
      <w:r w:rsidRPr="00B14E22">
        <w:t>TabX.ImportStaging</w:t>
      </w:r>
      <w:proofErr w:type="spellEnd"/>
      <w:r w:rsidRPr="00B14E22">
        <w:t xml:space="preserve"> using query: </w:t>
      </w:r>
      <w:proofErr w:type="spellStart"/>
      <w:r w:rsidRPr="00B14E22">
        <w:t>SelectFromImportStagingForAIMapping.sql</w:t>
      </w:r>
      <w:proofErr w:type="spellEnd"/>
      <w:r w:rsidRPr="00B14E22">
        <w:t xml:space="preserve"> (in </w:t>
      </w:r>
      <w:proofErr w:type="spellStart"/>
      <w:r w:rsidRPr="00B14E22">
        <w:t>BarItemLookup</w:t>
      </w:r>
      <w:proofErr w:type="spellEnd"/>
      <w:r w:rsidRPr="00B14E22">
        <w:t xml:space="preserve">) </w:t>
      </w:r>
    </w:p>
    <w:p w14:paraId="421EC170" w14:textId="77777777" w:rsidR="00B14E22" w:rsidRPr="00B14E22" w:rsidRDefault="00B14E22" w:rsidP="00B14E22">
      <w:r w:rsidRPr="00B14E22">
        <w:t xml:space="preserve">Paste with headers into: </w:t>
      </w:r>
      <w:proofErr w:type="spellStart"/>
      <w:r w:rsidRPr="00B14E22">
        <w:t>SampleInput.tsv</w:t>
      </w:r>
      <w:proofErr w:type="spellEnd"/>
    </w:p>
    <w:p w14:paraId="30EFC7D8" w14:textId="77777777" w:rsidR="00B14E22" w:rsidRPr="00B14E22" w:rsidRDefault="00B14E22" w:rsidP="00B14E22">
      <w:r w:rsidRPr="00B14E22">
        <w:t xml:space="preserve">Run through Claude Project </w:t>
      </w:r>
      <w:proofErr w:type="gramStart"/>
      <w:r w:rsidRPr="00B14E22">
        <w:t>-  bar_item_lookup.py</w:t>
      </w:r>
      <w:proofErr w:type="gramEnd"/>
    </w:p>
    <w:p w14:paraId="79D2815B" w14:textId="77777777" w:rsidR="00B14E22" w:rsidRPr="00B14E22" w:rsidRDefault="00B14E22" w:rsidP="00B14E22">
      <w:r w:rsidRPr="00B14E22">
        <w:t xml:space="preserve">Import Into </w:t>
      </w:r>
      <w:proofErr w:type="spellStart"/>
      <w:r w:rsidRPr="00B14E22">
        <w:t>TabX-</w:t>
      </w:r>
      <w:proofErr w:type="gramStart"/>
      <w:r w:rsidRPr="00B14E22">
        <w:t>Reporting.TabX.ImportStagingAI</w:t>
      </w:r>
      <w:proofErr w:type="spellEnd"/>
      <w:proofErr w:type="gramEnd"/>
      <w:r w:rsidRPr="00B14E22">
        <w:t xml:space="preserve"> using </w:t>
      </w:r>
      <w:proofErr w:type="spellStart"/>
      <w:r w:rsidRPr="00B14E22">
        <w:t>output.sql</w:t>
      </w:r>
      <w:proofErr w:type="spellEnd"/>
    </w:p>
    <w:p w14:paraId="1BB982BC" w14:textId="77777777" w:rsidR="00B14E22" w:rsidRPr="00B14E22" w:rsidRDefault="00B14E22" w:rsidP="00B14E22">
      <w:r w:rsidRPr="00B14E22">
        <w:t xml:space="preserve">Update </w:t>
      </w:r>
      <w:proofErr w:type="spellStart"/>
      <w:r w:rsidRPr="00B14E22">
        <w:t>ImportStaging</w:t>
      </w:r>
      <w:proofErr w:type="spellEnd"/>
    </w:p>
    <w:p w14:paraId="36D937BF" w14:textId="77777777" w:rsidR="00B14E22" w:rsidRPr="00B14E22" w:rsidRDefault="00B14E22" w:rsidP="00B14E22">
      <w:r w:rsidRPr="00B14E22">
        <w:t>Directory: C:\dev\Tabx\SQL\vibemap\UpdateTISfromTISAI</w:t>
      </w:r>
    </w:p>
    <w:p w14:paraId="463C5EDF" w14:textId="77777777" w:rsidR="00B14E22" w:rsidRPr="00B14E22" w:rsidRDefault="00B14E22" w:rsidP="00B14E22">
      <w:proofErr w:type="spellStart"/>
      <w:r w:rsidRPr="00B14E22">
        <w:t>normalizeImportStagingAI.sql</w:t>
      </w:r>
      <w:proofErr w:type="spellEnd"/>
      <w:r w:rsidRPr="00B14E22">
        <w:t xml:space="preserve"> - clean up abbreviations, etc.</w:t>
      </w:r>
    </w:p>
    <w:p w14:paraId="15106B9A" w14:textId="77777777" w:rsidR="00B14E22" w:rsidRPr="00B14E22" w:rsidRDefault="00B14E22" w:rsidP="00B14E22">
      <w:proofErr w:type="spellStart"/>
      <w:r w:rsidRPr="00B14E22">
        <w:t>previewUpdateTisFromAI.sql</w:t>
      </w:r>
      <w:proofErr w:type="spellEnd"/>
      <w:r w:rsidRPr="00B14E22">
        <w:t xml:space="preserve"> - verify you are happy with results</w:t>
      </w:r>
    </w:p>
    <w:p w14:paraId="31FCBD93" w14:textId="77777777" w:rsidR="00B14E22" w:rsidRPr="00B14E22" w:rsidRDefault="00B14E22" w:rsidP="00B14E22">
      <w:proofErr w:type="spellStart"/>
      <w:r w:rsidRPr="00B14E22">
        <w:t>updateTisFromAI.sql</w:t>
      </w:r>
      <w:proofErr w:type="spellEnd"/>
      <w:r w:rsidRPr="00B14E22">
        <w:t xml:space="preserve"> - map AI data into </w:t>
      </w:r>
      <w:proofErr w:type="spellStart"/>
      <w:r w:rsidRPr="00B14E22">
        <w:t>ImportStaging</w:t>
      </w:r>
      <w:proofErr w:type="spellEnd"/>
    </w:p>
    <w:p w14:paraId="480186F2" w14:textId="77777777" w:rsidR="00B14E22" w:rsidRPr="00B14E22" w:rsidRDefault="00B14E22" w:rsidP="00B14E22">
      <w:proofErr w:type="spellStart"/>
      <w:r w:rsidRPr="00B14E22">
        <w:t>RepairTypeAndContainerTIS.sql</w:t>
      </w:r>
      <w:proofErr w:type="spellEnd"/>
      <w:r w:rsidRPr="00B14E22">
        <w:t xml:space="preserve"> - fix search issue</w:t>
      </w:r>
    </w:p>
    <w:p w14:paraId="7DA2C3E2" w14:textId="77777777" w:rsidR="00B14E22" w:rsidRPr="00B14E22" w:rsidRDefault="00B14E22" w:rsidP="00B14E22">
      <w:r w:rsidRPr="00B14E22">
        <w:t xml:space="preserve">HOLD: </w:t>
      </w:r>
      <w:proofErr w:type="spellStart"/>
      <w:r w:rsidRPr="00B14E22">
        <w:t>previewUpdateImportStagingWithBrandAndProduct.sql</w:t>
      </w:r>
      <w:proofErr w:type="spellEnd"/>
    </w:p>
    <w:p w14:paraId="6841AA5D" w14:textId="77777777" w:rsidR="00B14E22" w:rsidRPr="00B14E22" w:rsidRDefault="00B14E22" w:rsidP="00B14E22">
      <w:r w:rsidRPr="00B14E22">
        <w:t xml:space="preserve">HOLD: </w:t>
      </w:r>
      <w:proofErr w:type="spellStart"/>
      <w:r w:rsidRPr="00B14E22">
        <w:t>updateImportStagingWithBrandAndProduct.sql</w:t>
      </w:r>
      <w:proofErr w:type="spellEnd"/>
      <w:r w:rsidRPr="00B14E22">
        <w:t xml:space="preserve"> - check to see if still needed or run later</w:t>
      </w:r>
    </w:p>
    <w:p w14:paraId="3A3195F7" w14:textId="77777777" w:rsidR="00B14E22" w:rsidRPr="00B14E22" w:rsidRDefault="00B14E22" w:rsidP="00B14E22">
      <w:r w:rsidRPr="00B14E22">
        <w:t>Post Brand Data</w:t>
      </w:r>
    </w:p>
    <w:p w14:paraId="1B52F8F4" w14:textId="77777777" w:rsidR="00B14E22" w:rsidRPr="00B14E22" w:rsidRDefault="00B14E22" w:rsidP="00B14E22">
      <w:proofErr w:type="gramStart"/>
      <w:r w:rsidRPr="00B14E22">
        <w:t>s005_InsertNewBrandsFromImportStaging.sql  ???</w:t>
      </w:r>
      <w:proofErr w:type="gramEnd"/>
      <w:r w:rsidRPr="00B14E22">
        <w:t xml:space="preserve"> - skip - directly writes to </w:t>
      </w:r>
      <w:proofErr w:type="spellStart"/>
      <w:proofErr w:type="gramStart"/>
      <w:r w:rsidRPr="00B14E22">
        <w:t>common.brands</w:t>
      </w:r>
      <w:proofErr w:type="spellEnd"/>
      <w:proofErr w:type="gramEnd"/>
      <w:r w:rsidRPr="00B14E22">
        <w:t>?</w:t>
      </w:r>
    </w:p>
    <w:p w14:paraId="59256269" w14:textId="77777777" w:rsidR="00B14E22" w:rsidRPr="00B14E22" w:rsidRDefault="00B14E22" w:rsidP="00B14E22">
      <w:r w:rsidRPr="00B14E22">
        <w:t>Directory: C:\dev\Tabx\SQL\vibemap\VibemapScripts</w:t>
      </w:r>
    </w:p>
    <w:p w14:paraId="0A3D31B6" w14:textId="77777777" w:rsidR="00B14E22" w:rsidRPr="00B14E22" w:rsidRDefault="00B14E22" w:rsidP="00B14E22">
      <w:pPr>
        <w:numPr>
          <w:ilvl w:val="1"/>
          <w:numId w:val="1"/>
        </w:numPr>
      </w:pPr>
      <w:r w:rsidRPr="00B14E22">
        <w:t xml:space="preserve">Populate </w:t>
      </w:r>
      <w:proofErr w:type="spellStart"/>
      <w:r w:rsidRPr="00B14E22">
        <w:t>TabX.ImportStagingBrands</w:t>
      </w:r>
      <w:proofErr w:type="spellEnd"/>
      <w:r w:rsidRPr="00B14E22">
        <w:t xml:space="preserve"> using </w:t>
      </w:r>
      <w:proofErr w:type="spellStart"/>
      <w:r w:rsidRPr="00B14E22">
        <w:t>InsertISBrandsFromISAI.sql</w:t>
      </w:r>
      <w:proofErr w:type="spellEnd"/>
      <w:r w:rsidRPr="00B14E22">
        <w:t xml:space="preserve"> </w:t>
      </w:r>
    </w:p>
    <w:p w14:paraId="68A8C53E" w14:textId="77777777" w:rsidR="00B14E22" w:rsidRPr="00B14E22" w:rsidRDefault="00B14E22" w:rsidP="00B14E22">
      <w:pPr>
        <w:numPr>
          <w:ilvl w:val="1"/>
          <w:numId w:val="1"/>
        </w:numPr>
      </w:pPr>
      <w:r w:rsidRPr="00B14E22">
        <w:lastRenderedPageBreak/>
        <w:t xml:space="preserve">Work </w:t>
      </w:r>
      <w:proofErr w:type="spellStart"/>
      <w:r w:rsidRPr="00B14E22">
        <w:t>frmWorkImportBrands</w:t>
      </w:r>
      <w:proofErr w:type="spellEnd"/>
      <w:r w:rsidRPr="00B14E22">
        <w:t xml:space="preserve"> (in C:\Users\User\OneDrive\P\Documents\TabX\ImportProcess\ TabXWorkImport20260409.accdb</w:t>
      </w:r>
    </w:p>
    <w:p w14:paraId="2DA3C938" w14:textId="77777777" w:rsidR="00B14E22" w:rsidRPr="00B14E22" w:rsidRDefault="00B14E22" w:rsidP="00B14E22">
      <w:pPr>
        <w:numPr>
          <w:ilvl w:val="1"/>
          <w:numId w:val="1"/>
        </w:numPr>
      </w:pPr>
      <w:r w:rsidRPr="00B14E22">
        <w:t xml:space="preserve">Post Brand info into </w:t>
      </w:r>
      <w:proofErr w:type="spellStart"/>
      <w:r w:rsidRPr="00B14E22">
        <w:t>Common.Brands</w:t>
      </w:r>
      <w:proofErr w:type="spellEnd"/>
      <w:r w:rsidRPr="00B14E22">
        <w:t xml:space="preserve"> (+ tables: Country, </w:t>
      </w:r>
      <w:proofErr w:type="gramStart"/>
      <w:r w:rsidRPr="00B14E22">
        <w:t xml:space="preserve">State,  </w:t>
      </w:r>
      <w:proofErr w:type="spellStart"/>
      <w:r w:rsidRPr="00B14E22">
        <w:t>etc</w:t>
      </w:r>
      <w:proofErr w:type="spellEnd"/>
      <w:proofErr w:type="gramEnd"/>
      <w:r w:rsidRPr="00B14E22">
        <w:t xml:space="preserve">) </w:t>
      </w:r>
      <w:proofErr w:type="gramStart"/>
      <w:r w:rsidRPr="00B14E22">
        <w:t>using:</w:t>
      </w:r>
      <w:proofErr w:type="gramEnd"/>
      <w:r w:rsidRPr="00B14E22">
        <w:t xml:space="preserve"> scripts in </w:t>
      </w:r>
      <w:proofErr w:type="spellStart"/>
      <w:r w:rsidRPr="00B14E22">
        <w:t>BrandPostingProcess</w:t>
      </w:r>
      <w:proofErr w:type="spellEnd"/>
    </w:p>
    <w:p w14:paraId="7F6B402F" w14:textId="77777777" w:rsidR="00B14E22" w:rsidRPr="00B14E22" w:rsidRDefault="00B14E22" w:rsidP="00B14E22">
      <w:pPr>
        <w:numPr>
          <w:ilvl w:val="1"/>
          <w:numId w:val="1"/>
        </w:numPr>
      </w:pPr>
      <w:r w:rsidRPr="00B14E22">
        <w:t>s0100InsertNewStProvFromImportStagingBrands.sql</w:t>
      </w:r>
    </w:p>
    <w:p w14:paraId="508A38EB" w14:textId="77777777" w:rsidR="00B14E22" w:rsidRPr="00B14E22" w:rsidRDefault="00B14E22" w:rsidP="00B14E22">
      <w:pPr>
        <w:numPr>
          <w:ilvl w:val="1"/>
          <w:numId w:val="1"/>
        </w:numPr>
      </w:pPr>
      <w:r w:rsidRPr="00B14E22">
        <w:t>s0150InsertNewStProvAliasesFromImportStagingBrands.sql</w:t>
      </w:r>
    </w:p>
    <w:p w14:paraId="61B6744C" w14:textId="77777777" w:rsidR="00B14E22" w:rsidRPr="00B14E22" w:rsidRDefault="00B14E22" w:rsidP="00B14E22">
      <w:pPr>
        <w:numPr>
          <w:ilvl w:val="1"/>
          <w:numId w:val="1"/>
        </w:numPr>
      </w:pPr>
      <w:r w:rsidRPr="00B14E22">
        <w:t>s0200InsertNewCountryAliasesFromImportStagingBrands.sql</w:t>
      </w:r>
    </w:p>
    <w:p w14:paraId="2F987B26" w14:textId="77777777" w:rsidR="00B14E22" w:rsidRPr="00B14E22" w:rsidRDefault="00B14E22" w:rsidP="00B14E22">
      <w:pPr>
        <w:numPr>
          <w:ilvl w:val="1"/>
          <w:numId w:val="1"/>
        </w:numPr>
      </w:pPr>
      <w:r w:rsidRPr="00B14E22">
        <w:t>s0300InsertNewBrandsFromImportStagingBrands.sql</w:t>
      </w:r>
    </w:p>
    <w:p w14:paraId="07B93E18" w14:textId="77777777" w:rsidR="00B14E22" w:rsidRPr="00B14E22" w:rsidRDefault="00B14E22" w:rsidP="00B14E22">
      <w:pPr>
        <w:numPr>
          <w:ilvl w:val="1"/>
          <w:numId w:val="1"/>
        </w:numPr>
      </w:pPr>
      <w:r w:rsidRPr="00B14E22">
        <w:t>s0350InsertNewBrandAliasesFromImportStagingBrands.sql</w:t>
      </w:r>
    </w:p>
    <w:p w14:paraId="688FD7A9" w14:textId="77777777" w:rsidR="00B14E22" w:rsidRPr="00B14E22" w:rsidRDefault="00B14E22" w:rsidP="00B14E22">
      <w:pPr>
        <w:numPr>
          <w:ilvl w:val="1"/>
          <w:numId w:val="1"/>
        </w:numPr>
      </w:pPr>
      <w:r w:rsidRPr="00B14E22">
        <w:t>s0400TestBrandPosting.sql</w:t>
      </w:r>
    </w:p>
    <w:p w14:paraId="71517064" w14:textId="77777777" w:rsidR="00B14E22" w:rsidRPr="00B14E22" w:rsidRDefault="00B14E22" w:rsidP="00B14E22">
      <w:pPr>
        <w:numPr>
          <w:ilvl w:val="1"/>
          <w:numId w:val="1"/>
        </w:numPr>
      </w:pPr>
      <w:r w:rsidRPr="00B14E22">
        <w:t>s0500UpdateImportStagingWithNewBrandIds.sql</w:t>
      </w:r>
    </w:p>
    <w:p w14:paraId="5C51B226" w14:textId="77777777" w:rsidR="00B14E22" w:rsidRPr="00B14E22" w:rsidRDefault="00B14E22" w:rsidP="00B14E22">
      <w:pPr>
        <w:numPr>
          <w:ilvl w:val="1"/>
          <w:numId w:val="1"/>
        </w:numPr>
      </w:pPr>
      <w:r w:rsidRPr="00B14E22">
        <w:t>s0505TestBrandAreAllMapped.sql</w:t>
      </w:r>
    </w:p>
    <w:p w14:paraId="452C4587" w14:textId="77777777" w:rsidR="00B14E22" w:rsidRPr="00B14E22" w:rsidRDefault="00B14E22" w:rsidP="00B14E22">
      <w:pPr>
        <w:numPr>
          <w:ilvl w:val="1"/>
          <w:numId w:val="1"/>
        </w:numPr>
      </w:pPr>
      <w:r w:rsidRPr="00B14E22">
        <w:t xml:space="preserve">Run s0505TestBrandAreAllMapped.sql and update in access to assign brands to those </w:t>
      </w:r>
      <w:proofErr w:type="spellStart"/>
      <w:r w:rsidRPr="00B14E22">
        <w:t>entires</w:t>
      </w:r>
      <w:proofErr w:type="spellEnd"/>
    </w:p>
    <w:p w14:paraId="4E743132" w14:textId="77777777" w:rsidR="00B14E22" w:rsidRPr="00B14E22" w:rsidRDefault="00B14E22" w:rsidP="00B14E22">
      <w:pPr>
        <w:numPr>
          <w:ilvl w:val="1"/>
          <w:numId w:val="1"/>
        </w:numPr>
      </w:pPr>
      <w:r w:rsidRPr="00B14E22">
        <w:t>When s0505TestBrandAreAllMapped.sql returns zero rows, proceed to then next step</w:t>
      </w:r>
    </w:p>
    <w:p w14:paraId="5A902D3E" w14:textId="77777777" w:rsidR="00B14E22" w:rsidRPr="00B14E22" w:rsidRDefault="00B14E22" w:rsidP="00B14E22">
      <w:pPr>
        <w:numPr>
          <w:ilvl w:val="1"/>
          <w:numId w:val="1"/>
        </w:numPr>
      </w:pPr>
      <w:r w:rsidRPr="00B14E22">
        <w:t>s0600InsertImportStagingBrandsToArchive.sql</w:t>
      </w:r>
    </w:p>
    <w:p w14:paraId="68249ACF" w14:textId="77777777" w:rsidR="00B14E22" w:rsidRPr="00B14E22" w:rsidRDefault="00B14E22" w:rsidP="00B14E22">
      <w:pPr>
        <w:numPr>
          <w:ilvl w:val="1"/>
          <w:numId w:val="1"/>
        </w:numPr>
      </w:pPr>
      <w:r w:rsidRPr="00B14E22">
        <w:t>s0650CheckImportStagingBrandsToArchive.sql</w:t>
      </w:r>
    </w:p>
    <w:p w14:paraId="5F53D7A1" w14:textId="77777777" w:rsidR="00B14E22" w:rsidRPr="00B14E22" w:rsidRDefault="00B14E22" w:rsidP="00B14E22">
      <w:pPr>
        <w:numPr>
          <w:ilvl w:val="1"/>
          <w:numId w:val="1"/>
        </w:numPr>
      </w:pPr>
      <w:r w:rsidRPr="00B14E22">
        <w:t>s0700DeleteFromImportStagingBrandsReset.sql</w:t>
      </w:r>
    </w:p>
    <w:p w14:paraId="2E8432ED" w14:textId="77777777" w:rsidR="00B14E22" w:rsidRPr="00B14E22" w:rsidRDefault="00B14E22" w:rsidP="00B14E22">
      <w:r w:rsidRPr="00B14E22">
        <w:rPr>
          <w:b/>
          <w:bCs/>
        </w:rPr>
        <w:t>Notes:</w:t>
      </w:r>
      <w:r w:rsidRPr="00B14E22">
        <w:t xml:space="preserve"> </w:t>
      </w:r>
    </w:p>
    <w:p w14:paraId="20A2761B" w14:textId="77777777" w:rsidR="00B14E22" w:rsidRPr="00B14E22" w:rsidRDefault="00B14E22" w:rsidP="00B14E22">
      <w:r w:rsidRPr="00B14E22">
        <w:rPr>
          <w:u w:val="single"/>
        </w:rPr>
        <w:t>To create new brands:</w:t>
      </w:r>
    </w:p>
    <w:p w14:paraId="1399B2A4" w14:textId="77777777" w:rsidR="00B14E22" w:rsidRPr="00B14E22" w:rsidRDefault="00B14E22" w:rsidP="00B14E22">
      <w:pPr>
        <w:numPr>
          <w:ilvl w:val="1"/>
          <w:numId w:val="2"/>
        </w:numPr>
      </w:pPr>
      <w:r w:rsidRPr="00B14E22">
        <w:t xml:space="preserve">The row must have "New Brand" (in Access aka </w:t>
      </w:r>
      <w:proofErr w:type="spellStart"/>
      <w:r w:rsidRPr="00B14E22">
        <w:t>IsNewBrand</w:t>
      </w:r>
      <w:proofErr w:type="spellEnd"/>
      <w:r w:rsidRPr="00B14E22">
        <w:t>=1) checked and have the proper spelling for the primary brand entry.</w:t>
      </w:r>
    </w:p>
    <w:p w14:paraId="0A670656" w14:textId="77777777" w:rsidR="00B14E22" w:rsidRPr="00B14E22" w:rsidRDefault="00B14E22" w:rsidP="00B14E22">
      <w:pPr>
        <w:numPr>
          <w:ilvl w:val="1"/>
          <w:numId w:val="2"/>
        </w:numPr>
      </w:pPr>
      <w:r w:rsidRPr="00B14E22">
        <w:t xml:space="preserve">The value in "Brand In" (in Access aka Brand in </w:t>
      </w:r>
      <w:proofErr w:type="spellStart"/>
      <w:r w:rsidRPr="00B14E22">
        <w:t>TabX.ImportStagingBrands</w:t>
      </w:r>
      <w:proofErr w:type="spellEnd"/>
      <w:r w:rsidRPr="00B14E22">
        <w:t>) will become the new brand name.</w:t>
      </w:r>
    </w:p>
    <w:p w14:paraId="2D6AD308" w14:textId="77777777" w:rsidR="00B14E22" w:rsidRPr="00B14E22" w:rsidRDefault="00B14E22" w:rsidP="00B14E22">
      <w:pPr>
        <w:numPr>
          <w:ilvl w:val="1"/>
          <w:numId w:val="2"/>
        </w:numPr>
      </w:pPr>
      <w:r w:rsidRPr="00B14E22">
        <w:t>If more than one new brand with the same spelling is indicated, only one will be chosen</w:t>
      </w:r>
    </w:p>
    <w:p w14:paraId="762E9FD0" w14:textId="77777777" w:rsidR="00B14E22" w:rsidRPr="00B14E22" w:rsidRDefault="00B14E22" w:rsidP="00B14E22">
      <w:pPr>
        <w:numPr>
          <w:ilvl w:val="1"/>
          <w:numId w:val="2"/>
        </w:numPr>
      </w:pPr>
      <w:r w:rsidRPr="00B14E22">
        <w:lastRenderedPageBreak/>
        <w:t xml:space="preserve">A setting in </w:t>
      </w:r>
      <w:proofErr w:type="gramStart"/>
      <w:r w:rsidRPr="00B14E22">
        <w:t>The</w:t>
      </w:r>
      <w:proofErr w:type="gramEnd"/>
      <w:r w:rsidRPr="00B14E22">
        <w:t xml:space="preserve"> "Brand Match"(in Access aka </w:t>
      </w:r>
      <w:proofErr w:type="spellStart"/>
      <w:r w:rsidRPr="00B14E22">
        <w:t>fkBrandIdExisting</w:t>
      </w:r>
      <w:proofErr w:type="spellEnd"/>
      <w:r w:rsidRPr="00B14E22">
        <w:t xml:space="preserve"> in </w:t>
      </w:r>
      <w:proofErr w:type="spellStart"/>
      <w:r w:rsidRPr="00B14E22">
        <w:t>TabX.ImportStagingBrands</w:t>
      </w:r>
      <w:proofErr w:type="spellEnd"/>
      <w:r w:rsidRPr="00B14E22">
        <w:t>) will be ignored if New Brand is checked.</w:t>
      </w:r>
    </w:p>
    <w:p w14:paraId="75B5DA75" w14:textId="77777777" w:rsidR="00B14E22" w:rsidRPr="00B14E22" w:rsidRDefault="00B14E22" w:rsidP="00B14E22">
      <w:r w:rsidRPr="00B14E22">
        <w:rPr>
          <w:u w:val="single"/>
        </w:rPr>
        <w:t>To create a new brand alias:</w:t>
      </w:r>
    </w:p>
    <w:p w14:paraId="5C8AA9EC" w14:textId="77777777" w:rsidR="00B14E22" w:rsidRPr="00B14E22" w:rsidRDefault="00B14E22" w:rsidP="00B14E22">
      <w:r w:rsidRPr="00B14E22">
        <w:t xml:space="preserve">Make sure </w:t>
      </w:r>
      <w:proofErr w:type="spellStart"/>
      <w:r w:rsidRPr="00B14E22">
        <w:t>BrandDesc</w:t>
      </w:r>
      <w:proofErr w:type="spellEnd"/>
      <w:r w:rsidRPr="00B14E22">
        <w:t xml:space="preserve"> </w:t>
      </w:r>
      <w:proofErr w:type="gramStart"/>
      <w:r w:rsidRPr="00B14E22">
        <w:t>matches for</w:t>
      </w:r>
      <w:proofErr w:type="gramEnd"/>
      <w:r w:rsidRPr="00B14E22">
        <w:t xml:space="preserve"> any new brands to prevent dups</w:t>
      </w:r>
    </w:p>
    <w:p w14:paraId="4EA5A078" w14:textId="77777777" w:rsidR="00B14E22" w:rsidRPr="00B14E22" w:rsidRDefault="00B14E22" w:rsidP="00B14E22">
      <w:r w:rsidRPr="00B14E22">
        <w:t xml:space="preserve">The script will load brand aliases for new brands as well (provided the </w:t>
      </w:r>
      <w:proofErr w:type="spellStart"/>
      <w:r w:rsidRPr="00B14E22">
        <w:t>BrandDesc</w:t>
      </w:r>
      <w:proofErr w:type="spellEnd"/>
      <w:r w:rsidRPr="00B14E22">
        <w:t xml:space="preserve"> matches)</w:t>
      </w:r>
    </w:p>
    <w:p w14:paraId="4309FE59" w14:textId="77777777" w:rsidR="00B14E22" w:rsidRPr="00B14E22" w:rsidRDefault="00B14E22" w:rsidP="00B14E22">
      <w:r w:rsidRPr="00B14E22">
        <w:rPr>
          <w:u w:val="single"/>
        </w:rPr>
        <w:t>For brands that exist prior to the current brand import process:</w:t>
      </w:r>
    </w:p>
    <w:p w14:paraId="716F859B" w14:textId="77777777" w:rsidR="00B14E22" w:rsidRPr="00B14E22" w:rsidRDefault="00B14E22" w:rsidP="00B14E22">
      <w:pPr>
        <w:numPr>
          <w:ilvl w:val="1"/>
          <w:numId w:val="3"/>
        </w:numPr>
      </w:pPr>
      <w:r w:rsidRPr="00B14E22">
        <w:t xml:space="preserve">The "Brand Match"(in Access aka </w:t>
      </w:r>
      <w:proofErr w:type="spellStart"/>
      <w:r w:rsidRPr="00B14E22">
        <w:t>fkBrandIdExisting</w:t>
      </w:r>
      <w:proofErr w:type="spellEnd"/>
      <w:r w:rsidRPr="00B14E22">
        <w:t xml:space="preserve"> in </w:t>
      </w:r>
      <w:proofErr w:type="spellStart"/>
      <w:r w:rsidRPr="00B14E22">
        <w:t>TabX.ImportStagingBrands</w:t>
      </w:r>
      <w:proofErr w:type="spellEnd"/>
      <w:r w:rsidRPr="00B14E22">
        <w:t xml:space="preserve">) must be selected from the dropdown (there must be an existing </w:t>
      </w:r>
      <w:proofErr w:type="spellStart"/>
      <w:r w:rsidRPr="00B14E22">
        <w:t>pkBrandIdExisting</w:t>
      </w:r>
      <w:proofErr w:type="spellEnd"/>
      <w:r w:rsidRPr="00B14E22">
        <w:t xml:space="preserve"> in </w:t>
      </w:r>
      <w:proofErr w:type="spellStart"/>
      <w:r w:rsidRPr="00B14E22">
        <w:t>TabX.ImportStagingBrands</w:t>
      </w:r>
      <w:proofErr w:type="spellEnd"/>
      <w:r w:rsidRPr="00B14E22">
        <w:t>)</w:t>
      </w:r>
    </w:p>
    <w:p w14:paraId="5E656D03" w14:textId="77777777" w:rsidR="00B14E22" w:rsidRPr="00B14E22" w:rsidRDefault="00B14E22" w:rsidP="00B14E22">
      <w:pPr>
        <w:numPr>
          <w:ilvl w:val="1"/>
          <w:numId w:val="3"/>
        </w:numPr>
      </w:pPr>
      <w:r w:rsidRPr="00B14E22">
        <w:t xml:space="preserve">The value in "Brand In" (in Access aka Brand in </w:t>
      </w:r>
      <w:proofErr w:type="spellStart"/>
      <w:r w:rsidRPr="00B14E22">
        <w:t>TabX.ImportStagingBrands</w:t>
      </w:r>
      <w:proofErr w:type="spellEnd"/>
      <w:r w:rsidRPr="00B14E22">
        <w:t>) will become the new brand alias</w:t>
      </w:r>
    </w:p>
    <w:p w14:paraId="741406E5" w14:textId="77777777" w:rsidR="00B14E22" w:rsidRPr="00B14E22" w:rsidRDefault="00B14E22" w:rsidP="00B14E22">
      <w:r w:rsidRPr="00B14E22">
        <w:rPr>
          <w:u w:val="single"/>
        </w:rPr>
        <w:t>For brands that do not exist prior to the current brand import process and are being added as part of this process:</w:t>
      </w:r>
    </w:p>
    <w:p w14:paraId="3F59743B" w14:textId="77777777" w:rsidR="00B14E22" w:rsidRPr="00B14E22" w:rsidRDefault="00B14E22" w:rsidP="00B14E22">
      <w:pPr>
        <w:numPr>
          <w:ilvl w:val="1"/>
          <w:numId w:val="4"/>
        </w:numPr>
      </w:pPr>
      <w:r w:rsidRPr="00B14E22">
        <w:t xml:space="preserve">The "Brand Desc"(in Access aka </w:t>
      </w:r>
      <w:proofErr w:type="spellStart"/>
      <w:r w:rsidRPr="00B14E22">
        <w:t>BrandDescription</w:t>
      </w:r>
      <w:proofErr w:type="spellEnd"/>
      <w:r w:rsidRPr="00B14E22">
        <w:t xml:space="preserve"> in </w:t>
      </w:r>
      <w:proofErr w:type="spellStart"/>
      <w:r w:rsidRPr="00B14E22">
        <w:t>TabX.ImportStagingBrands</w:t>
      </w:r>
      <w:proofErr w:type="spellEnd"/>
      <w:r w:rsidRPr="00B14E22">
        <w:t xml:space="preserve">) must match </w:t>
      </w:r>
      <w:proofErr w:type="gramStart"/>
      <w:r w:rsidRPr="00B14E22">
        <w:t>a  "</w:t>
      </w:r>
      <w:proofErr w:type="gramEnd"/>
      <w:r w:rsidRPr="00B14E22">
        <w:t>Brand Desc" from another row that is part of this batch.</w:t>
      </w:r>
    </w:p>
    <w:p w14:paraId="65CCCAC8" w14:textId="77777777" w:rsidR="00B14E22" w:rsidRPr="00B14E22" w:rsidRDefault="00B14E22" w:rsidP="00B14E22">
      <w:pPr>
        <w:numPr>
          <w:ilvl w:val="1"/>
          <w:numId w:val="4"/>
        </w:numPr>
      </w:pPr>
      <w:r w:rsidRPr="00B14E22">
        <w:t xml:space="preserve">They must match exactly for it to work properly. </w:t>
      </w:r>
    </w:p>
    <w:p w14:paraId="7C8C4234" w14:textId="77777777" w:rsidR="00B14E22" w:rsidRPr="00B14E22" w:rsidRDefault="00B14E22" w:rsidP="00B14E22">
      <w:pPr>
        <w:numPr>
          <w:ilvl w:val="1"/>
          <w:numId w:val="4"/>
        </w:numPr>
      </w:pPr>
      <w:r w:rsidRPr="00B14E22">
        <w:t xml:space="preserve">The other row must have "New Brand" (in Access aka </w:t>
      </w:r>
      <w:proofErr w:type="spellStart"/>
      <w:r w:rsidRPr="00B14E22">
        <w:t>IsNewBrand</w:t>
      </w:r>
      <w:proofErr w:type="spellEnd"/>
      <w:r w:rsidRPr="00B14E22">
        <w:t>=1) checked and have the proper spelling for the primary brand entry.</w:t>
      </w:r>
    </w:p>
    <w:p w14:paraId="2BD4C625" w14:textId="77777777" w:rsidR="00B14E22" w:rsidRPr="00B14E22" w:rsidRDefault="00B14E22" w:rsidP="00B14E22"/>
    <w:p w14:paraId="1CC239A8" w14:textId="77777777" w:rsidR="00B14E22" w:rsidRPr="00B14E22" w:rsidRDefault="00B14E22" w:rsidP="00B14E22">
      <w:r w:rsidRPr="00B14E22">
        <w:rPr>
          <w:b/>
          <w:bCs/>
        </w:rPr>
        <w:t xml:space="preserve">Work data in </w:t>
      </w:r>
      <w:proofErr w:type="spellStart"/>
      <w:r w:rsidRPr="00B14E22">
        <w:rPr>
          <w:b/>
          <w:bCs/>
        </w:rPr>
        <w:t>ImportStaging</w:t>
      </w:r>
      <w:proofErr w:type="spellEnd"/>
    </w:p>
    <w:p w14:paraId="622AAF0E" w14:textId="77777777" w:rsidR="00B14E22" w:rsidRPr="00B14E22" w:rsidRDefault="00B14E22" w:rsidP="00B14E22">
      <w:r w:rsidRPr="00B14E22">
        <w:rPr>
          <w:b/>
          <w:bCs/>
        </w:rPr>
        <w:t>1 - sort by new products and work new products</w:t>
      </w:r>
    </w:p>
    <w:p w14:paraId="1A8AA1CD" w14:textId="77777777" w:rsidR="00B14E22" w:rsidRPr="00B14E22" w:rsidRDefault="00B14E22" w:rsidP="00B14E22">
      <w:pPr>
        <w:numPr>
          <w:ilvl w:val="0"/>
          <w:numId w:val="5"/>
        </w:numPr>
      </w:pPr>
      <w:r w:rsidRPr="00B14E22">
        <w:t>Check and products you suspect may be mislabeled</w:t>
      </w:r>
    </w:p>
    <w:p w14:paraId="536DF6A9" w14:textId="77777777" w:rsidR="00B14E22" w:rsidRPr="00B14E22" w:rsidRDefault="00B14E22" w:rsidP="00B14E22">
      <w:pPr>
        <w:numPr>
          <w:ilvl w:val="0"/>
          <w:numId w:val="5"/>
        </w:numPr>
      </w:pPr>
      <w:r w:rsidRPr="00B14E22">
        <w:t>Uncheck "prod" column for any existing products you find</w:t>
      </w:r>
    </w:p>
    <w:p w14:paraId="3C9C8C48" w14:textId="77777777" w:rsidR="00B14E22" w:rsidRPr="00B14E22" w:rsidRDefault="00B14E22" w:rsidP="00B14E22">
      <w:pPr>
        <w:numPr>
          <w:ilvl w:val="0"/>
          <w:numId w:val="5"/>
        </w:numPr>
      </w:pPr>
      <w:r w:rsidRPr="00B14E22">
        <w:t xml:space="preserve">Note: When prod is checked, the </w:t>
      </w:r>
      <w:proofErr w:type="spellStart"/>
      <w:r w:rsidRPr="00B14E22">
        <w:t>ExistingProduct</w:t>
      </w:r>
      <w:proofErr w:type="spellEnd"/>
      <w:r w:rsidRPr="00B14E22">
        <w:t xml:space="preserve"> </w:t>
      </w:r>
      <w:proofErr w:type="gramStart"/>
      <w:r w:rsidRPr="00B14E22">
        <w:t>drop down</w:t>
      </w:r>
      <w:proofErr w:type="gramEnd"/>
      <w:r w:rsidRPr="00B14E22">
        <w:t xml:space="preserve"> is ignored and a new product is created using the </w:t>
      </w:r>
      <w:proofErr w:type="spellStart"/>
      <w:r w:rsidRPr="00B14E22">
        <w:t>NewProdName</w:t>
      </w:r>
      <w:proofErr w:type="spellEnd"/>
      <w:r w:rsidRPr="00B14E22">
        <w:t xml:space="preserve"> text</w:t>
      </w:r>
    </w:p>
    <w:p w14:paraId="5CBE8CA8" w14:textId="77777777" w:rsidR="00B14E22" w:rsidRPr="00B14E22" w:rsidRDefault="00B14E22" w:rsidP="00B14E22">
      <w:pPr>
        <w:numPr>
          <w:ilvl w:val="0"/>
          <w:numId w:val="5"/>
        </w:numPr>
      </w:pPr>
      <w:r w:rsidRPr="00B14E22">
        <w:t xml:space="preserve">Make sure to select the proper brand from the </w:t>
      </w:r>
      <w:proofErr w:type="spellStart"/>
      <w:r w:rsidRPr="00B14E22">
        <w:t>drow</w:t>
      </w:r>
      <w:proofErr w:type="spellEnd"/>
      <w:r w:rsidRPr="00B14E22">
        <w:t xml:space="preserve"> down - you may need to create new </w:t>
      </w:r>
      <w:proofErr w:type="gramStart"/>
      <w:r w:rsidRPr="00B14E22">
        <w:t>one's</w:t>
      </w:r>
      <w:proofErr w:type="gramEnd"/>
    </w:p>
    <w:p w14:paraId="1526F575" w14:textId="77777777" w:rsidR="00B14E22" w:rsidRPr="00B14E22" w:rsidRDefault="00B14E22" w:rsidP="00B14E22">
      <w:pPr>
        <w:numPr>
          <w:ilvl w:val="0"/>
          <w:numId w:val="5"/>
        </w:numPr>
      </w:pPr>
      <w:r w:rsidRPr="00B14E22">
        <w:t>Google the New Prod Name to help identify products and brands</w:t>
      </w:r>
    </w:p>
    <w:p w14:paraId="12A3369D" w14:textId="77777777" w:rsidR="00B14E22" w:rsidRPr="00B14E22" w:rsidRDefault="00B14E22" w:rsidP="00B14E22">
      <w:pPr>
        <w:numPr>
          <w:ilvl w:val="0"/>
          <w:numId w:val="5"/>
        </w:numPr>
      </w:pPr>
      <w:r w:rsidRPr="00B14E22">
        <w:lastRenderedPageBreak/>
        <w:t>Assign non-generic mixed drinks to the brand of the bar e.g. "</w:t>
      </w:r>
      <w:proofErr w:type="spellStart"/>
      <w:r w:rsidRPr="00B14E22">
        <w:t>Berrel</w:t>
      </w:r>
      <w:proofErr w:type="spellEnd"/>
      <w:r w:rsidRPr="00B14E22">
        <w:t xml:space="preserve"> Proof". You may need to create the brand if it does not exist</w:t>
      </w:r>
    </w:p>
    <w:p w14:paraId="1A72E5DA" w14:textId="77777777" w:rsidR="00B14E22" w:rsidRPr="00B14E22" w:rsidRDefault="00B14E22" w:rsidP="00B14E22">
      <w:r w:rsidRPr="00B14E22">
        <w:t xml:space="preserve">2 - Run the </w:t>
      </w:r>
      <w:proofErr w:type="spellStart"/>
      <w:r w:rsidRPr="00B14E22">
        <w:t>PostWorkImportErrorCheck.sql</w:t>
      </w:r>
      <w:proofErr w:type="spellEnd"/>
      <w:r w:rsidRPr="00B14E22">
        <w:t xml:space="preserve"> report and work it:</w:t>
      </w:r>
    </w:p>
    <w:p w14:paraId="44E8943E" w14:textId="77777777" w:rsidR="00B14E22" w:rsidRPr="00B14E22" w:rsidRDefault="00B14E22" w:rsidP="00B14E22"/>
    <w:p w14:paraId="298BE345" w14:textId="77777777" w:rsidR="00B14E22" w:rsidRPr="00B14E22" w:rsidRDefault="00B14E22" w:rsidP="00B14E22"/>
    <w:p w14:paraId="769A9240" w14:textId="77777777" w:rsidR="00B14E22" w:rsidRPr="00B14E22" w:rsidRDefault="00B14E22" w:rsidP="00B14E22"/>
    <w:p w14:paraId="22E98655" w14:textId="77777777" w:rsidR="00B14E22" w:rsidRPr="00B14E22" w:rsidRDefault="00B14E22" w:rsidP="00B14E22">
      <w:r w:rsidRPr="00B14E22">
        <w:rPr>
          <w:b/>
          <w:bCs/>
        </w:rPr>
        <w:t>Pointers:</w:t>
      </w:r>
    </w:p>
    <w:p w14:paraId="73D31FB3" w14:textId="77777777" w:rsidR="00B14E22" w:rsidRPr="00B14E22" w:rsidRDefault="00B14E22" w:rsidP="00B14E22">
      <w:r w:rsidRPr="00B14E22">
        <w:rPr>
          <w:b/>
          <w:bCs/>
        </w:rPr>
        <w:t>Columns to the right of Alias only apply to new products and new aliases</w:t>
      </w:r>
    </w:p>
    <w:p w14:paraId="05741868" w14:textId="77777777" w:rsidR="00B14E22" w:rsidRPr="00B14E22" w:rsidRDefault="00B14E22" w:rsidP="00B14E22">
      <w:r w:rsidRPr="00B14E22">
        <w:rPr>
          <w:b/>
          <w:bCs/>
        </w:rPr>
        <w:t>New Alias</w:t>
      </w:r>
      <w:r w:rsidRPr="00B14E22">
        <w:t xml:space="preserve"> - make sure Existing Product is set to a value from the drop down and that a container has been appropriately set. The value in New Prod Name will become an alias for the product identified using the Existing Product column. Aliases are used to increase the accuracy of subsequent data loads </w:t>
      </w:r>
      <w:proofErr w:type="gramStart"/>
      <w:r w:rsidRPr="00B14E22">
        <w:t>be</w:t>
      </w:r>
      <w:proofErr w:type="gramEnd"/>
      <w:r w:rsidRPr="00B14E22">
        <w:t xml:space="preserve"> identifying alternate strings that can be used to identify the product during an AI data load.</w:t>
      </w:r>
    </w:p>
    <w:p w14:paraId="51D9035B" w14:textId="77777777" w:rsidR="00B14E22" w:rsidRPr="00B14E22" w:rsidRDefault="00B14E22" w:rsidP="00B14E22">
      <w:r w:rsidRPr="00B14E22">
        <w:rPr>
          <w:b/>
          <w:bCs/>
        </w:rPr>
        <w:t>New Product</w:t>
      </w:r>
      <w:r w:rsidRPr="00B14E22">
        <w:t xml:space="preserve"> - the value in Existing Product is the algorithm's best guess as to what the product is. It may be a good idea to check the values in the drop down to see if the </w:t>
      </w:r>
      <w:proofErr w:type="gramStart"/>
      <w:r w:rsidRPr="00B14E22">
        <w:t>guess</w:t>
      </w:r>
      <w:proofErr w:type="gramEnd"/>
      <w:r w:rsidRPr="00B14E22">
        <w:t xml:space="preserve"> might have been slightly off. Sometimes a quick web search on the value in "New </w:t>
      </w:r>
      <w:proofErr w:type="spellStart"/>
      <w:r w:rsidRPr="00B14E22">
        <w:t>Prodcyt</w:t>
      </w:r>
      <w:proofErr w:type="spellEnd"/>
      <w:r w:rsidRPr="00B14E22">
        <w:t xml:space="preserve"> Name" column yields clarification.</w:t>
      </w:r>
    </w:p>
    <w:p w14:paraId="0D628F08" w14:textId="77777777" w:rsidR="00B14E22" w:rsidRPr="00B14E22" w:rsidRDefault="00B14E22" w:rsidP="00B14E22">
      <w:r w:rsidRPr="00B14E22">
        <w:rPr>
          <w:u w:val="single"/>
        </w:rPr>
        <w:t xml:space="preserve">The product already </w:t>
      </w:r>
      <w:proofErr w:type="gramStart"/>
      <w:r w:rsidRPr="00B14E22">
        <w:rPr>
          <w:u w:val="single"/>
        </w:rPr>
        <w:t>exists</w:t>
      </w:r>
      <w:r w:rsidRPr="00B14E22">
        <w:t>  -</w:t>
      </w:r>
      <w:proofErr w:type="gramEnd"/>
      <w:r w:rsidRPr="00B14E22">
        <w:t xml:space="preserve"> if the product exists in the drop down, uncheck the Prod column and make sure the container is set appropriately. Everything to the right of the Prod column will be ignored in this case unless you would like to set an alias.</w:t>
      </w:r>
    </w:p>
    <w:p w14:paraId="1915D8A3" w14:textId="77777777" w:rsidR="00B14E22" w:rsidRPr="00B14E22" w:rsidRDefault="00B14E22" w:rsidP="00B14E22">
      <w:r w:rsidRPr="00B14E22">
        <w:rPr>
          <w:u w:val="single"/>
        </w:rPr>
        <w:t>The product does not exist</w:t>
      </w:r>
      <w:r w:rsidRPr="00B14E22">
        <w:t xml:space="preserve"> - The value in New Prod Name will become the product name for the new product. Make sure New Brand is set. If you are unable to find an appropriate brand, you will need to enter one </w:t>
      </w:r>
      <w:proofErr w:type="gramStart"/>
      <w:r w:rsidRPr="00B14E22">
        <w:t>in</w:t>
      </w:r>
      <w:proofErr w:type="gramEnd"/>
      <w:r w:rsidRPr="00B14E22">
        <w:t xml:space="preserve"> the </w:t>
      </w:r>
      <w:proofErr w:type="spellStart"/>
      <w:r w:rsidRPr="00B14E22">
        <w:t>CommonBrands</w:t>
      </w:r>
      <w:proofErr w:type="spellEnd"/>
      <w:r w:rsidRPr="00B14E22">
        <w:t xml:space="preserve"> table. Make sure Type and Cat are set appropriately from the drop down.</w:t>
      </w:r>
    </w:p>
    <w:p w14:paraId="76249790" w14:textId="77777777" w:rsidR="00B14E22" w:rsidRPr="00B14E22" w:rsidRDefault="00B14E22" w:rsidP="00B14E22"/>
    <w:p w14:paraId="74D771E9" w14:textId="77777777" w:rsidR="00B14E22" w:rsidRPr="00B14E22" w:rsidRDefault="00B14E22" w:rsidP="00B14E22"/>
    <w:p w14:paraId="0839E891" w14:textId="77777777" w:rsidR="00B14E22" w:rsidRPr="00B14E22" w:rsidRDefault="00B14E22" w:rsidP="00B14E22"/>
    <w:p w14:paraId="309BABF6" w14:textId="77777777" w:rsidR="00B14E22" w:rsidRPr="00B14E22" w:rsidRDefault="00B14E22" w:rsidP="00B14E22">
      <w:r w:rsidRPr="00B14E22">
        <w:t xml:space="preserve">Post Product Data </w:t>
      </w:r>
    </w:p>
    <w:p w14:paraId="5F20D96D" w14:textId="77777777" w:rsidR="00B14E22" w:rsidRPr="00B14E22" w:rsidRDefault="00B14E22" w:rsidP="00B14E22">
      <w:r w:rsidRPr="00B14E22">
        <w:t>Directory: C:\dev\Tabx\SQL\vibemap\PostTIStoProduction</w:t>
      </w:r>
    </w:p>
    <w:p w14:paraId="0A421B5E" w14:textId="77777777" w:rsidR="00B14E22" w:rsidRPr="00B14E22" w:rsidRDefault="00B14E22" w:rsidP="00B14E22">
      <w:proofErr w:type="spellStart"/>
      <w:r w:rsidRPr="00B14E22">
        <w:rPr>
          <w:b/>
          <w:bCs/>
        </w:rPr>
        <w:t>ToDo</w:t>
      </w:r>
      <w:proofErr w:type="spellEnd"/>
      <w:r w:rsidRPr="00B14E22">
        <w:rPr>
          <w:b/>
          <w:bCs/>
        </w:rPr>
        <w:t xml:space="preserve">: Create script to back map new brands into </w:t>
      </w:r>
      <w:proofErr w:type="spellStart"/>
      <w:r w:rsidRPr="00B14E22">
        <w:rPr>
          <w:b/>
          <w:bCs/>
        </w:rPr>
        <w:t>ImportStaging</w:t>
      </w:r>
      <w:proofErr w:type="spellEnd"/>
    </w:p>
    <w:p w14:paraId="2520A6CA" w14:textId="77777777" w:rsidR="00B14E22" w:rsidRPr="00B14E22" w:rsidRDefault="00B14E22" w:rsidP="00B14E22">
      <w:pPr>
        <w:numPr>
          <w:ilvl w:val="1"/>
          <w:numId w:val="6"/>
        </w:numPr>
      </w:pPr>
      <w:r w:rsidRPr="00B14E22">
        <w:lastRenderedPageBreak/>
        <w:t>s001a_PostWorkImportErrorCheck.sql - run and review until you are happy</w:t>
      </w:r>
    </w:p>
    <w:p w14:paraId="70AB4B5A" w14:textId="77777777" w:rsidR="00B14E22" w:rsidRPr="00B14E22" w:rsidRDefault="00B14E22" w:rsidP="00B14E22">
      <w:pPr>
        <w:numPr>
          <w:ilvl w:val="1"/>
          <w:numId w:val="6"/>
        </w:numPr>
      </w:pPr>
      <w:r w:rsidRPr="00B14E22">
        <w:t>s006_InsertNewProductsFromImportStaging.sql</w:t>
      </w:r>
    </w:p>
    <w:p w14:paraId="7676AFD5" w14:textId="77777777" w:rsidR="00B14E22" w:rsidRPr="00B14E22" w:rsidRDefault="00B14E22" w:rsidP="00B14E22">
      <w:pPr>
        <w:numPr>
          <w:ilvl w:val="1"/>
          <w:numId w:val="6"/>
        </w:numPr>
      </w:pPr>
      <w:r w:rsidRPr="00B14E22">
        <w:t>s006b_InsertMixedDrinksFromImportStaging.sql</w:t>
      </w:r>
    </w:p>
    <w:p w14:paraId="42446D33" w14:textId="77777777" w:rsidR="00B14E22" w:rsidRPr="00B14E22" w:rsidRDefault="00B14E22" w:rsidP="00B14E22">
      <w:pPr>
        <w:numPr>
          <w:ilvl w:val="1"/>
          <w:numId w:val="6"/>
        </w:numPr>
      </w:pPr>
      <w:r w:rsidRPr="00B14E22">
        <w:t>s007_InsertNewProductAliasesFromImportStaging.sql</w:t>
      </w:r>
    </w:p>
    <w:p w14:paraId="561E09E1" w14:textId="77777777" w:rsidR="00B14E22" w:rsidRPr="00B14E22" w:rsidRDefault="00B14E22" w:rsidP="00B14E22">
      <w:pPr>
        <w:numPr>
          <w:ilvl w:val="1"/>
          <w:numId w:val="6"/>
        </w:numPr>
      </w:pPr>
      <w:r w:rsidRPr="00B14E22">
        <w:t>s008_InsertAndLinkInventoryFromImportStaging.sql (work Preview 4 results in Access - add new prod if needed)</w:t>
      </w:r>
    </w:p>
    <w:p w14:paraId="596DDA19" w14:textId="77777777" w:rsidR="00B14E22" w:rsidRPr="00B14E22" w:rsidRDefault="00B14E22" w:rsidP="00B14E22">
      <w:pPr>
        <w:numPr>
          <w:ilvl w:val="1"/>
          <w:numId w:val="6"/>
        </w:numPr>
      </w:pPr>
      <w:r w:rsidRPr="00B14E22">
        <w:t>s008a_CheckAllItemsLinked.sql</w:t>
      </w:r>
    </w:p>
    <w:p w14:paraId="6654D75B" w14:textId="77777777" w:rsidR="00B14E22" w:rsidRPr="00B14E22" w:rsidRDefault="00B14E22" w:rsidP="00B14E22">
      <w:pPr>
        <w:numPr>
          <w:ilvl w:val="1"/>
          <w:numId w:val="6"/>
        </w:numPr>
      </w:pPr>
      <w:r w:rsidRPr="00B14E22">
        <w:t>s009_ArchiveAndPurgeImportStaging.sql</w:t>
      </w:r>
    </w:p>
    <w:p w14:paraId="5FD6BBF0" w14:textId="77777777" w:rsidR="00B14E22" w:rsidRPr="00B14E22" w:rsidRDefault="00B14E22" w:rsidP="00B14E22">
      <w:pPr>
        <w:numPr>
          <w:ilvl w:val="1"/>
          <w:numId w:val="6"/>
        </w:numPr>
      </w:pPr>
    </w:p>
    <w:p w14:paraId="5B963862" w14:textId="77777777" w:rsidR="0063719E" w:rsidRDefault="0063719E"/>
    <w:sectPr w:rsidR="00637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0E3"/>
    <w:multiLevelType w:val="multilevel"/>
    <w:tmpl w:val="DE8A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D65F8"/>
    <w:multiLevelType w:val="multilevel"/>
    <w:tmpl w:val="3EDE3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E40504"/>
    <w:multiLevelType w:val="multilevel"/>
    <w:tmpl w:val="5834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23C0C"/>
    <w:multiLevelType w:val="multilevel"/>
    <w:tmpl w:val="BBE48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F09FA"/>
    <w:multiLevelType w:val="multilevel"/>
    <w:tmpl w:val="B77EE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2723AC"/>
    <w:multiLevelType w:val="multilevel"/>
    <w:tmpl w:val="5378A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129241">
    <w:abstractNumId w:val="5"/>
  </w:num>
  <w:num w:numId="2" w16cid:durableId="613901714">
    <w:abstractNumId w:val="3"/>
  </w:num>
  <w:num w:numId="3" w16cid:durableId="1011563789">
    <w:abstractNumId w:val="2"/>
  </w:num>
  <w:num w:numId="4" w16cid:durableId="813595869">
    <w:abstractNumId w:val="4"/>
  </w:num>
  <w:num w:numId="5" w16cid:durableId="573666515">
    <w:abstractNumId w:val="0"/>
  </w:num>
  <w:num w:numId="6" w16cid:durableId="1120027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E22"/>
    <w:rsid w:val="003339DF"/>
    <w:rsid w:val="0063719E"/>
    <w:rsid w:val="00AE7EC2"/>
    <w:rsid w:val="00B14E22"/>
    <w:rsid w:val="00F024F4"/>
    <w:rsid w:val="00FD562A"/>
    <w:rsid w:val="00FE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8B6F8"/>
  <w15:chartTrackingRefBased/>
  <w15:docId w15:val="{114EF43D-121E-4BE8-94B3-716F98D0A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E22"/>
    <w:rPr>
      <w:rFonts w:eastAsiaTheme="majorEastAsia" w:cstheme="majorBidi"/>
      <w:color w:val="272727" w:themeColor="text1" w:themeTint="D8"/>
    </w:rPr>
  </w:style>
  <w:style w:type="paragraph" w:styleId="Title">
    <w:name w:val="Title"/>
    <w:basedOn w:val="Normal"/>
    <w:next w:val="Normal"/>
    <w:link w:val="TitleChar"/>
    <w:uiPriority w:val="10"/>
    <w:qFormat/>
    <w:rsid w:val="00B14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E22"/>
    <w:pPr>
      <w:spacing w:before="160"/>
      <w:jc w:val="center"/>
    </w:pPr>
    <w:rPr>
      <w:i/>
      <w:iCs/>
      <w:color w:val="404040" w:themeColor="text1" w:themeTint="BF"/>
    </w:rPr>
  </w:style>
  <w:style w:type="character" w:customStyle="1" w:styleId="QuoteChar">
    <w:name w:val="Quote Char"/>
    <w:basedOn w:val="DefaultParagraphFont"/>
    <w:link w:val="Quote"/>
    <w:uiPriority w:val="29"/>
    <w:rsid w:val="00B14E22"/>
    <w:rPr>
      <w:i/>
      <w:iCs/>
      <w:color w:val="404040" w:themeColor="text1" w:themeTint="BF"/>
    </w:rPr>
  </w:style>
  <w:style w:type="paragraph" w:styleId="ListParagraph">
    <w:name w:val="List Paragraph"/>
    <w:basedOn w:val="Normal"/>
    <w:uiPriority w:val="34"/>
    <w:qFormat/>
    <w:rsid w:val="00B14E22"/>
    <w:pPr>
      <w:ind w:left="720"/>
      <w:contextualSpacing/>
    </w:pPr>
  </w:style>
  <w:style w:type="character" w:styleId="IntenseEmphasis">
    <w:name w:val="Intense Emphasis"/>
    <w:basedOn w:val="DefaultParagraphFont"/>
    <w:uiPriority w:val="21"/>
    <w:qFormat/>
    <w:rsid w:val="00B14E22"/>
    <w:rPr>
      <w:i/>
      <w:iCs/>
      <w:color w:val="0F4761" w:themeColor="accent1" w:themeShade="BF"/>
    </w:rPr>
  </w:style>
  <w:style w:type="paragraph" w:styleId="IntenseQuote">
    <w:name w:val="Intense Quote"/>
    <w:basedOn w:val="Normal"/>
    <w:next w:val="Normal"/>
    <w:link w:val="IntenseQuoteChar"/>
    <w:uiPriority w:val="30"/>
    <w:qFormat/>
    <w:rsid w:val="00B14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E22"/>
    <w:rPr>
      <w:i/>
      <w:iCs/>
      <w:color w:val="0F4761" w:themeColor="accent1" w:themeShade="BF"/>
    </w:rPr>
  </w:style>
  <w:style w:type="character" w:styleId="IntenseReference">
    <w:name w:val="Intense Reference"/>
    <w:basedOn w:val="DefaultParagraphFont"/>
    <w:uiPriority w:val="32"/>
    <w:qFormat/>
    <w:rsid w:val="00B14E22"/>
    <w:rPr>
      <w:b/>
      <w:bCs/>
      <w:smallCaps/>
      <w:color w:val="0F4761" w:themeColor="accent1" w:themeShade="BF"/>
      <w:spacing w:val="5"/>
    </w:rPr>
  </w:style>
  <w:style w:type="character" w:styleId="Hyperlink">
    <w:name w:val="Hyperlink"/>
    <w:basedOn w:val="DefaultParagraphFont"/>
    <w:uiPriority w:val="99"/>
    <w:unhideWhenUsed/>
    <w:rsid w:val="00B14E22"/>
    <w:rPr>
      <w:color w:val="467886" w:themeColor="hyperlink"/>
      <w:u w:val="single"/>
    </w:rPr>
  </w:style>
  <w:style w:type="character" w:styleId="UnresolvedMention">
    <w:name w:val="Unresolved Mention"/>
    <w:basedOn w:val="DefaultParagraphFont"/>
    <w:uiPriority w:val="99"/>
    <w:semiHidden/>
    <w:unhideWhenUsed/>
    <w:rsid w:val="00B14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loud-Drive_ackerzip@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923</Words>
  <Characters>5264</Characters>
  <Application>Microsoft Office Word</Application>
  <DocSecurity>0</DocSecurity>
  <Lines>43</Lines>
  <Paragraphs>12</Paragraphs>
  <ScaleCrop>false</ScaleCrop>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Pronce Acker</dc:creator>
  <cp:keywords/>
  <dc:description/>
  <cp:lastModifiedBy>Pronce Acker</cp:lastModifiedBy>
  <cp:revision>1</cp:revision>
  <dcterms:created xsi:type="dcterms:W3CDTF">2026-06-01T16:35:00Z</dcterms:created>
  <dcterms:modified xsi:type="dcterms:W3CDTF">2026-06-01T16:37:00Z</dcterms:modified>
</cp:coreProperties>
</file>