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МИНИСТЕРСТВО ОБРАЗОВАНИЯ И НАУКИ РФ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ФЕДЕРАЛЬНОЕ ГОСУДАРСТВЕННОЕ БЮДЖЕТНОЕ ОБРАЗОВАТЕЛЬНОЕ УЧРЕЖДЕНИЕ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ВЫСШЕГО ПРОФЕССИОНАЛЬНОГО ОБРАЗОВАНИЯ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ВЯТСКИЙ ГОСУДАРСТВЕННЫЙ УНИВЕРСИТЕТ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ФАКУЛЬТЕТ ПРИКЛАДНОЙ МАТЕМАТИКИ И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ТЕЛЕКОММУНИКАЦИЙ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КАФЕДРА ПРИКЛАДНОЙ МАТЕМАТИКИ И ИНФОРМАТИКИ</w:t>
      </w:r>
    </w:p>
    <w:p w:rsidR="002110A2" w:rsidRPr="00F0269E" w:rsidRDefault="002110A2" w:rsidP="002110A2">
      <w:pPr>
        <w:pStyle w:val="a7"/>
        <w:spacing w:before="102" w:beforeAutospacing="0" w:after="240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3F58BE" w:rsidRDefault="002110A2" w:rsidP="002110A2">
      <w:pPr>
        <w:pStyle w:val="a7"/>
        <w:spacing w:before="102" w:beforeAutospacing="0" w:after="102"/>
        <w:jc w:val="center"/>
        <w:rPr>
          <w:b/>
          <w:bCs/>
          <w:sz w:val="32"/>
          <w:szCs w:val="28"/>
        </w:rPr>
      </w:pPr>
      <w:r w:rsidRPr="003F58BE">
        <w:rPr>
          <w:b/>
          <w:bCs/>
          <w:sz w:val="32"/>
          <w:szCs w:val="28"/>
        </w:rPr>
        <w:t xml:space="preserve">Отчёт </w:t>
      </w:r>
    </w:p>
    <w:p w:rsidR="002110A2" w:rsidRPr="003F58BE" w:rsidRDefault="002110A2" w:rsidP="002110A2">
      <w:pPr>
        <w:pStyle w:val="a7"/>
        <w:spacing w:before="102" w:beforeAutospacing="0" w:after="102"/>
        <w:jc w:val="center"/>
        <w:rPr>
          <w:b/>
          <w:bCs/>
          <w:sz w:val="32"/>
          <w:szCs w:val="28"/>
        </w:rPr>
      </w:pPr>
      <w:proofErr w:type="gramStart"/>
      <w:r w:rsidRPr="003F58BE">
        <w:rPr>
          <w:b/>
          <w:bCs/>
          <w:sz w:val="32"/>
          <w:szCs w:val="28"/>
        </w:rPr>
        <w:t>по</w:t>
      </w:r>
      <w:proofErr w:type="gramEnd"/>
      <w:r w:rsidRPr="003F58BE">
        <w:rPr>
          <w:b/>
          <w:bCs/>
          <w:sz w:val="32"/>
          <w:szCs w:val="28"/>
        </w:rPr>
        <w:t xml:space="preserve"> лабораторной работе №</w:t>
      </w:r>
      <w:r w:rsidR="001F0FFA">
        <w:rPr>
          <w:b/>
          <w:bCs/>
          <w:sz w:val="32"/>
          <w:szCs w:val="28"/>
        </w:rPr>
        <w:t>4</w:t>
      </w:r>
    </w:p>
    <w:p w:rsidR="002110A2" w:rsidRPr="003F58BE" w:rsidRDefault="002110A2" w:rsidP="002110A2">
      <w:pPr>
        <w:pStyle w:val="a7"/>
        <w:spacing w:before="102" w:beforeAutospacing="0" w:after="102"/>
        <w:jc w:val="center"/>
        <w:rPr>
          <w:b/>
          <w:bCs/>
          <w:sz w:val="32"/>
          <w:szCs w:val="28"/>
        </w:rPr>
      </w:pPr>
      <w:proofErr w:type="gramStart"/>
      <w:r w:rsidRPr="003F58BE">
        <w:rPr>
          <w:b/>
          <w:bCs/>
          <w:sz w:val="32"/>
          <w:szCs w:val="28"/>
        </w:rPr>
        <w:t>по</w:t>
      </w:r>
      <w:proofErr w:type="gramEnd"/>
      <w:r w:rsidRPr="003F58BE">
        <w:rPr>
          <w:b/>
          <w:bCs/>
          <w:sz w:val="32"/>
          <w:szCs w:val="28"/>
        </w:rPr>
        <w:t xml:space="preserve"> дисциплине</w:t>
      </w:r>
    </w:p>
    <w:p w:rsidR="002110A2" w:rsidRPr="003F58BE" w:rsidRDefault="002110A2" w:rsidP="002110A2">
      <w:pPr>
        <w:pStyle w:val="a7"/>
        <w:spacing w:before="102" w:beforeAutospacing="0" w:after="102"/>
        <w:jc w:val="center"/>
        <w:rPr>
          <w:b/>
          <w:sz w:val="32"/>
          <w:szCs w:val="28"/>
        </w:rPr>
      </w:pPr>
      <w:r w:rsidRPr="003F58BE">
        <w:rPr>
          <w:b/>
          <w:bCs/>
          <w:sz w:val="32"/>
          <w:szCs w:val="28"/>
        </w:rPr>
        <w:t>«</w:t>
      </w:r>
      <w:r w:rsidR="0008742D" w:rsidRPr="003F58BE">
        <w:rPr>
          <w:b/>
          <w:bCs/>
          <w:sz w:val="32"/>
          <w:szCs w:val="28"/>
        </w:rPr>
        <w:t>Сетевые технологии</w:t>
      </w:r>
      <w:r w:rsidRPr="003F58BE">
        <w:rPr>
          <w:b/>
          <w:bCs/>
          <w:sz w:val="32"/>
          <w:szCs w:val="28"/>
        </w:rPr>
        <w:t>»</w:t>
      </w: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after="0"/>
      </w:pPr>
    </w:p>
    <w:p w:rsidR="0008742D" w:rsidRDefault="0008742D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Выполнил: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студент гр. пм-</w:t>
      </w:r>
      <w:r>
        <w:rPr>
          <w:bCs/>
          <w:sz w:val="26"/>
          <w:szCs w:val="26"/>
        </w:rPr>
        <w:t>5</w:t>
      </w:r>
      <w:r w:rsidRPr="00F0269E">
        <w:rPr>
          <w:bCs/>
          <w:sz w:val="26"/>
          <w:szCs w:val="26"/>
        </w:rPr>
        <w:t xml:space="preserve">1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Бакулин А.В.</w:t>
      </w:r>
      <w:r>
        <w:rPr>
          <w:bCs/>
          <w:sz w:val="26"/>
          <w:szCs w:val="26"/>
        </w:rPr>
        <w:tab/>
        <w:t>__</w:t>
      </w:r>
      <w:r w:rsidRPr="00F0269E">
        <w:rPr>
          <w:bCs/>
          <w:sz w:val="26"/>
          <w:szCs w:val="26"/>
        </w:rPr>
        <w:t>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Проверил: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преподаватель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proofErr w:type="spellStart"/>
      <w:r w:rsidR="0008742D">
        <w:rPr>
          <w:bCs/>
          <w:sz w:val="26"/>
          <w:szCs w:val="26"/>
        </w:rPr>
        <w:t>Прозорова</w:t>
      </w:r>
      <w:proofErr w:type="spellEnd"/>
      <w:r>
        <w:rPr>
          <w:bCs/>
          <w:sz w:val="26"/>
          <w:szCs w:val="26"/>
        </w:rPr>
        <w:t xml:space="preserve"> </w:t>
      </w:r>
      <w:r w:rsidR="0008742D">
        <w:rPr>
          <w:bCs/>
          <w:sz w:val="26"/>
          <w:szCs w:val="26"/>
        </w:rPr>
        <w:t>Т</w:t>
      </w:r>
      <w:r>
        <w:rPr>
          <w:bCs/>
          <w:sz w:val="26"/>
          <w:szCs w:val="26"/>
        </w:rPr>
        <w:t>.</w:t>
      </w:r>
      <w:r w:rsidR="0008742D">
        <w:rPr>
          <w:bCs/>
          <w:sz w:val="26"/>
          <w:szCs w:val="26"/>
        </w:rPr>
        <w:t>Г</w:t>
      </w:r>
      <w:r>
        <w:rPr>
          <w:bCs/>
          <w:sz w:val="26"/>
          <w:szCs w:val="26"/>
        </w:rPr>
        <w:t>.</w:t>
      </w:r>
      <w:r w:rsidRPr="00457EA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Pr="00F0269E">
        <w:rPr>
          <w:bCs/>
          <w:sz w:val="26"/>
          <w:szCs w:val="26"/>
        </w:rPr>
        <w:t>_________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Pr="00F0269E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  <w:r w:rsidRPr="00F0269E">
        <w:rPr>
          <w:bCs/>
          <w:sz w:val="26"/>
          <w:szCs w:val="26"/>
        </w:rPr>
        <w:t>Киров 201</w:t>
      </w:r>
      <w:r>
        <w:rPr>
          <w:bCs/>
          <w:sz w:val="26"/>
          <w:szCs w:val="26"/>
        </w:rPr>
        <w:t>4</w:t>
      </w:r>
    </w:p>
    <w:p w:rsidR="0008742D" w:rsidRDefault="0008742D" w:rsidP="0008742D">
      <w:pPr>
        <w:pStyle w:val="a0"/>
        <w:numPr>
          <w:ilvl w:val="0"/>
          <w:numId w:val="0"/>
        </w:numPr>
        <w:ind w:firstLine="567"/>
        <w:rPr>
          <w:rFonts w:cstheme="minorHAnsi"/>
          <w:b/>
          <w:sz w:val="24"/>
          <w:szCs w:val="24"/>
        </w:rPr>
      </w:pPr>
    </w:p>
    <w:p w:rsidR="001F0FFA" w:rsidRDefault="001F0FFA" w:rsidP="001F0F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Задание 1.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Разработать приложение, подсчитывающее входящий и исходящий сетевой трафик без </w:t>
      </w:r>
      <w:proofErr w:type="spellStart"/>
      <w:r w:rsidRPr="001F0FFA">
        <w:rPr>
          <w:rFonts w:ascii="Times New Roman" w:hAnsi="Times New Roman" w:cs="Times New Roman"/>
          <w:color w:val="000000"/>
          <w:sz w:val="23"/>
          <w:szCs w:val="23"/>
        </w:rPr>
        <w:t>учѐта</w:t>
      </w:r>
      <w:proofErr w:type="spellEnd"/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 его природы.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Задание 2.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Разработать приложение, подсчитывающее входящий и исходящий сетевой трафик с </w:t>
      </w:r>
      <w:proofErr w:type="spellStart"/>
      <w:r w:rsidRPr="001F0FFA">
        <w:rPr>
          <w:rFonts w:ascii="Times New Roman" w:hAnsi="Times New Roman" w:cs="Times New Roman"/>
          <w:color w:val="000000"/>
          <w:sz w:val="23"/>
          <w:szCs w:val="23"/>
        </w:rPr>
        <w:t>учѐтом</w:t>
      </w:r>
      <w:proofErr w:type="spellEnd"/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 приложения (порта), для которого данный трафик предназначен. Приложение должно формировать </w:t>
      </w:r>
      <w:proofErr w:type="spellStart"/>
      <w:r w:rsidRPr="001F0FFA">
        <w:rPr>
          <w:rFonts w:ascii="Times New Roman" w:hAnsi="Times New Roman" w:cs="Times New Roman"/>
          <w:color w:val="000000"/>
          <w:sz w:val="23"/>
          <w:szCs w:val="23"/>
        </w:rPr>
        <w:t>отчѐт</w:t>
      </w:r>
      <w:proofErr w:type="spellEnd"/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 с разделением трафика по портам назначения/отправки.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Задание 3. </w:t>
      </w:r>
    </w:p>
    <w:p w:rsidR="001F0FFA" w:rsidRDefault="001F0FFA" w:rsidP="001F0FFA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F0FFA">
        <w:rPr>
          <w:rFonts w:ascii="Times New Roman" w:hAnsi="Times New Roman" w:cs="Times New Roman"/>
          <w:color w:val="000000"/>
          <w:sz w:val="23"/>
          <w:szCs w:val="23"/>
        </w:rPr>
        <w:t xml:space="preserve">Разработать приложение, анализирующее весь сетевой трафик подсети. Приложение должно перехватывать не только трафик, адресованный данному узлу, но и анализировать пакеты, адресованные другим узлам сети. </w:t>
      </w:r>
    </w:p>
    <w:p w:rsidR="001F0FFA" w:rsidRDefault="001F0FFA" w:rsidP="001F0FFA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F0FFA" w:rsidRDefault="001F0FFA" w:rsidP="001F0FFA">
      <w:pPr>
        <w:ind w:firstLine="567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Реализация</w:t>
      </w:r>
    </w:p>
    <w:p w:rsidR="001F0FFA" w:rsidRDefault="001F0FFA" w:rsidP="001F0FFA">
      <w:pPr>
        <w:ind w:firstLine="567"/>
        <w:jc w:val="both"/>
        <w:rPr>
          <w:rFonts w:eastAsiaTheme="minorEastAsia"/>
          <w:sz w:val="24"/>
          <w:szCs w:val="24"/>
        </w:rPr>
      </w:pPr>
      <w:r w:rsidRPr="001F0FFA">
        <w:rPr>
          <w:rFonts w:eastAsiaTheme="minorEastAsia"/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B60496A" wp14:editId="67ED5C65">
            <wp:simplePos x="0" y="0"/>
            <wp:positionH relativeFrom="column">
              <wp:posOffset>360045</wp:posOffset>
            </wp:positionH>
            <wp:positionV relativeFrom="paragraph">
              <wp:posOffset>302260</wp:posOffset>
            </wp:positionV>
            <wp:extent cx="2642870" cy="3819525"/>
            <wp:effectExtent l="0" t="0" r="5080" b="9525"/>
            <wp:wrapSquare wrapText="bothSides"/>
            <wp:docPr id="2" name="Рисунок 2" descr="E:\_Documents\VGU_9semestr\Сетевые технологии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Documents\VGU_9semestr\Сетевые технологии\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FFA">
        <w:rPr>
          <w:rFonts w:eastAsiaTheme="minorEastAsia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7FE7652" wp14:editId="180DE349">
            <wp:simplePos x="0" y="0"/>
            <wp:positionH relativeFrom="column">
              <wp:posOffset>3293745</wp:posOffset>
            </wp:positionH>
            <wp:positionV relativeFrom="paragraph">
              <wp:posOffset>330835</wp:posOffset>
            </wp:positionV>
            <wp:extent cx="2617470" cy="3790950"/>
            <wp:effectExtent l="0" t="0" r="0" b="0"/>
            <wp:wrapSquare wrapText="bothSides"/>
            <wp:docPr id="3" name="Рисунок 3" descr="E:\_Documents\VGU_9semestr\Сетевые технологии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Documents\VGU_9semestr\Сетевые технологии\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FFA">
        <w:rPr>
          <w:rFonts w:eastAsiaTheme="minorEastAsia"/>
          <w:szCs w:val="24"/>
        </w:rPr>
        <w:t>Внешний вид приложения приведен на скриншотах</w:t>
      </w:r>
      <w:r>
        <w:rPr>
          <w:rFonts w:eastAsiaTheme="minorEastAsia"/>
          <w:sz w:val="24"/>
          <w:szCs w:val="24"/>
        </w:rPr>
        <w:t>:</w:t>
      </w:r>
    </w:p>
    <w:p w:rsidR="001F0FFA" w:rsidRPr="001F0FFA" w:rsidRDefault="001F0FFA" w:rsidP="001F0FFA">
      <w:pPr>
        <w:ind w:firstLine="709"/>
        <w:jc w:val="both"/>
        <w:rPr>
          <w:rFonts w:eastAsiaTheme="minorEastAsia"/>
          <w:sz w:val="24"/>
          <w:szCs w:val="24"/>
        </w:rPr>
      </w:pPr>
    </w:p>
    <w:p w:rsidR="0008742D" w:rsidRDefault="001F0FFA" w:rsidP="0008742D">
      <w:pPr>
        <w:ind w:firstLine="567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Приложение поддерживает три режима работы: отображение полного списка всех проходящих пакетов с суммированием входящего и исходящего трафика (при нажатии на пакет в списке выводится подробная информация)</w:t>
      </w:r>
      <w:r w:rsidRPr="001F0FFA">
        <w:rPr>
          <w:rFonts w:eastAsiaTheme="minorEastAsia"/>
          <w:szCs w:val="24"/>
        </w:rPr>
        <w:t>;</w:t>
      </w:r>
      <w:r>
        <w:rPr>
          <w:rFonts w:eastAsiaTheme="minorEastAsia"/>
          <w:szCs w:val="24"/>
        </w:rPr>
        <w:t xml:space="preserve"> отображение суммарного входящего и исходящего трафика по портам.</w:t>
      </w: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</w:rPr>
      </w:pPr>
    </w:p>
    <w:p w:rsidR="001F0FFA" w:rsidRDefault="001F0FFA" w:rsidP="0008742D">
      <w:pPr>
        <w:ind w:firstLine="567"/>
        <w:jc w:val="both"/>
        <w:rPr>
          <w:rFonts w:eastAsiaTheme="minorEastAsia"/>
          <w:szCs w:val="24"/>
          <w:u w:val="single"/>
        </w:rPr>
      </w:pPr>
      <w:r w:rsidRPr="001F0FFA">
        <w:rPr>
          <w:rFonts w:eastAsiaTheme="minorEastAsia"/>
          <w:szCs w:val="24"/>
          <w:u w:val="single"/>
        </w:rPr>
        <w:lastRenderedPageBreak/>
        <w:t>Листинг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System;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System.Collections.Generic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System.ComponentModel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System.Drawing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System.Text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System.Windows.Forms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System.Net.Sockets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System.Net;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System.IO;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task44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{ 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   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InitializeComponent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Socket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data = new byte[4096];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bool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insize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outsize;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static Dictionary&lt;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&gt;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static Dictionary&lt;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&gt;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outport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Form1_Load(object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Dns.GetHostByName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Dns.GetHostName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()).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AddressList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[0].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textBox1.Text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insize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outsize = 0;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Dictionary&lt;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&gt;();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outport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Dictionary&lt;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&gt;();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Form1_FormClosing(object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FormClosingEventArgs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)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Log(Unit u)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(listBox1.InvokeRequired) listBox1.Invoke(new Action&lt;Unit&gt;((s) =&gt; listBox1.Items.Add(s)), u);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listBox1.Items.Add(u);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button1_Click(object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(!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button1.Text = "</w:t>
      </w:r>
      <w:r w:rsidRPr="001F0FFA">
        <w:rPr>
          <w:rFonts w:ascii="Consolas" w:hAnsi="Consolas" w:cs="Consolas"/>
          <w:sz w:val="14"/>
          <w:szCs w:val="14"/>
        </w:rPr>
        <w:t>Стоп</w:t>
      </w:r>
      <w:r w:rsidRPr="001F0FFA">
        <w:rPr>
          <w:rFonts w:ascii="Consolas" w:hAnsi="Consolas" w:cs="Consolas"/>
          <w:sz w:val="14"/>
          <w:szCs w:val="14"/>
          <w:lang w:val="en-US"/>
        </w:rPr>
        <w:t>";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true;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timer1.Start(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Socket(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SocketType.Raw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ProtocolType.IP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socket.Bind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(textBox1.Text), 0));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socket.SetSocketOption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SocketOptionLevel.IP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SocketOptionName.HeaderIncluded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true);                         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byTrue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byte[4] { 1, 0, 0, 0 };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byOut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byte[4] { 1, 0, 0, 0 };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socket.IOControl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IOControlCode.ReceiveAll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byTrue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byOut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socket.BeginReceive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data,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data.Length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SocketFlags.None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AsyncCallback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OnReceive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), null);                   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button1.Text = "</w:t>
      </w:r>
      <w:r w:rsidRPr="001F0FFA">
        <w:rPr>
          <w:rFonts w:ascii="Consolas" w:hAnsi="Consolas" w:cs="Consolas"/>
          <w:sz w:val="14"/>
          <w:szCs w:val="14"/>
        </w:rPr>
        <w:t>Старт</w:t>
      </w:r>
      <w:r w:rsidRPr="001F0FFA">
        <w:rPr>
          <w:rFonts w:ascii="Consolas" w:hAnsi="Consolas" w:cs="Consolas"/>
          <w:sz w:val="14"/>
          <w:szCs w:val="14"/>
          <w:lang w:val="en-US"/>
        </w:rPr>
        <w:t>";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timer1.Stop(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(Exception ex)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MessageBox.Show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ex.Message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OnReceive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IAsyncResult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socket.EndReceive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ParseData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data,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isRunning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data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byte[4096];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socket.BeginReceive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data,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data.Length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SocketFlags.None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AsyncCallback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OnReceive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), null);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ObjectDisposedException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(Exception ex)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MessageBox.Show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ex.Message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ParseData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byteData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byteData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(radioButton1.Checked)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ipHeader.SourceAddress.ToString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() ==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) outsize +=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insize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ipHeader.SourceAddress.ToString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() + " -&gt;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ipHeader.DestinationAddress.ToString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() + " 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f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ipHeader.SourceAddress.ToString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() + " -&gt;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ipHeader.DestinationAddress.ToString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 +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"\r\n"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ipHeader.Version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nSize</w:t>
      </w:r>
      <w:proofErr w:type="spellEnd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: "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" b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nTime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to live: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ipHeader.TTL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nSource</w:t>
      </w:r>
      <w:proofErr w:type="spellEnd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: "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ipHeader.SourceAddress.ToString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 +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nDestination</w:t>
      </w:r>
      <w:proofErr w:type="spellEnd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: "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ipHeader.DestinationAddress.ToString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switch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ipHeader.ProtocolType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Protocol.TCP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ipHeader.Data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f +=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 TCP\r\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nSource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tcpHeader.SourcePort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nDestination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tcpHeader.DestinationPort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Protocol.UDP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ipHeader.Data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,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f +=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 UDP\r\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nSource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udpHeader.SourcePort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nDestination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udpHeader.DestinationPort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Protocol.Unknown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f += "\r\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 Unknown"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;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Log(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new Unit(s, f));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size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port = 0;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switch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ipHeader.ProtocolType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Protocol.TCP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Convert.ToInt32(new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).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Protocol.UDP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Convert.ToInt32(new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,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ipHeader.MessageLength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).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Protocol.Unknown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: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(radioButton2.Checked)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(!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inport.ContainsKey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(port))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inport.Add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(port, size);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[port] += size;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(!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outport.ContainsKey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(port))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outport.Add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(port, size);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outport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[port] += size;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label1_Click(object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panel1.Visible = false;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listBox1_Click(object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panel1.Visible = false;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listBox1_DoubleClick(object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label1.Text = ((Unit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)listBox1.SelectedItem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).info;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panel1.Visible = true;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timer1_Tick(object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(radioButton1.Checked)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label4.Text =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insize.ToString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label5.Text =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outsize.ToString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listBox1.Items.Clear(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(radioButton2.Checked)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KeyValuePair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&gt;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in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outport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) listBox1.Items.Add("Port: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kvp.Key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"  size: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kvp.Value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KeyValuePair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&lt;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&gt;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in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) listBox1.Items.Add("Port: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kvp.Key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+ "  size: " +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kvp.Value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void button2_Click(object sender,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listBox1.Items.Clear(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class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byVersionAndHeaderLength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byDifferentiatedServices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usTotalLength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usIdentification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usFlagsAndOffset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byTTL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;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short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uiSourceIPAddress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uiDestinationIPAddress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byIPData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byte[4096];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byVersionAndHeaderLength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binaryReader.ReadByte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byDifferentiatedServices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binaryReader.ReadByte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usTotalLength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usIdentification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usFlagsAndOffset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byTTL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binaryReader.ReadByte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byProtocol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binaryReader.ReadByte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uiSourceIPAddress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)(binaryReader.ReadInt32());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uiDestinationIPAddress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)(binaryReader.ReadInt32());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byVersionAndHeaderLength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&lt;&lt;= 4;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&gt;&gt;= 4;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*= 4;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Array.Copy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byIPData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usTotalLength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-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(Exception ex)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MessageBox.Show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ex.Message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, "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MJsniffer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",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MessageBoxButtons.OK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,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MessageBoxIcon.Error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Version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byVersionAndHeaderLength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&gt;&gt; 4) == 4) return "IP v4";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if ((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byVersionAndHeaderLength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&gt;&gt; 4) == 6) return "IP v6";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return "Unknown";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MessageLength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usTotalLength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-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TTL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byTTL.ToString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Protocol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ProtocolType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== 6) return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Protocol.TCP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if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byProtocol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== 17) return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Protocol.UDP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return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Protocol.Unknown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SourceAddress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uiSourceIPAddress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DestinationAddress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new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uiDestinationIPAddress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Data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byIPData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class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usSourcePort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;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short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byUDPData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byte[4096];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UDPHeader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usSourcePort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usDestinationPort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Array.Copy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8,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byUDPData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- 8);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SourcePort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usSourcePort.ToString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DestinationPort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usDestinationPort.ToString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Data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byUDPData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class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usSourcePort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;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usDestinationPort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uiSequenceNumber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555;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uiAcknowledgementNumber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555;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usDataOffsetAndFlags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555;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usWindow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555;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short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555;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usUrgentPointer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usMessageLength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;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byTCPData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byte[4096];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TCPHeader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(byte[]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BinaryReader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memoryStream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usSourcePort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usDestinationPort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uiSequenceNumber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(binaryReader.ReadInt32());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uiAcknowledgementNumber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uint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(binaryReader.ReadInt32());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usDataOffsetAndFlags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usWindow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sChecksum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(short)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usUrgentPointer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IPAddress.NetworkToHostOrder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(binaryReader.ReadInt16());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(byte)(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usDataOffsetAndFlags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&gt;&gt; 12);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*= 4;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usMessageLength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ushort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)(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-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Array.Copy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byBuffer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byTCPData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, 0,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nReceived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-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byHeaderLength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(Exception ex)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MessageBox.Show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>ex.Message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SourcePort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usSourcePort.ToString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DestinationPort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usDestinationPort.ToString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1F0FFA">
        <w:rPr>
          <w:rFonts w:ascii="Consolas" w:hAnsi="Consolas" w:cs="Consolas"/>
          <w:sz w:val="14"/>
          <w:szCs w:val="14"/>
        </w:rPr>
        <w:t>}</w:t>
      </w:r>
    </w:p>
    <w:p w:rsid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F0FFA">
        <w:rPr>
          <w:rFonts w:ascii="Consolas" w:hAnsi="Consolas" w:cs="Consolas"/>
          <w:sz w:val="14"/>
          <w:szCs w:val="14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F0FFA">
        <w:rPr>
          <w:rFonts w:ascii="Consolas" w:hAnsi="Consolas" w:cs="Consolas"/>
          <w:sz w:val="14"/>
          <w:szCs w:val="14"/>
        </w:rPr>
        <w:t xml:space="preserve">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</w:rPr>
        <w:t>public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</w:rPr>
        <w:t>byte</w:t>
      </w:r>
      <w:proofErr w:type="spellEnd"/>
      <w:r w:rsidRPr="001F0FFA">
        <w:rPr>
          <w:rFonts w:ascii="Consolas" w:hAnsi="Consolas" w:cs="Consolas"/>
          <w:sz w:val="14"/>
          <w:szCs w:val="14"/>
        </w:rPr>
        <w:t xml:space="preserve">[] </w:t>
      </w:r>
      <w:proofErr w:type="spellStart"/>
      <w:r w:rsidRPr="001F0FFA">
        <w:rPr>
          <w:rFonts w:ascii="Consolas" w:hAnsi="Consolas" w:cs="Consolas"/>
          <w:sz w:val="14"/>
          <w:szCs w:val="14"/>
        </w:rPr>
        <w:t>Data</w:t>
      </w:r>
      <w:proofErr w:type="spell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byTCPData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    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enum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 xml:space="preserve"> Protocol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TCP = 6,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UDP = 17,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Unknown = -1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class Unit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shortinfo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fullinfo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string info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fullinfo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Unit (string s1, string s2)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shortinfo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s1;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fullinfo</w:t>
      </w:r>
      <w:proofErr w:type="spellEnd"/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= s2;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override string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ToString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()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1F0FFA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1F0FFA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1F0FFA">
        <w:rPr>
          <w:rFonts w:ascii="Consolas" w:hAnsi="Consolas" w:cs="Consolas"/>
          <w:sz w:val="14"/>
          <w:szCs w:val="14"/>
          <w:lang w:val="en-US"/>
        </w:rPr>
        <w:t>shortinfo</w:t>
      </w:r>
      <w:proofErr w:type="spellEnd"/>
      <w:r w:rsidRPr="001F0FFA">
        <w:rPr>
          <w:rFonts w:ascii="Consolas" w:hAnsi="Consolas" w:cs="Consolas"/>
          <w:sz w:val="14"/>
          <w:szCs w:val="14"/>
          <w:lang w:val="en-US"/>
        </w:rPr>
        <w:t>;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1F0FFA" w:rsidRPr="001F0FFA" w:rsidRDefault="001F0FFA" w:rsidP="001F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F0FFA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602B5E" w:rsidRDefault="00602B5E" w:rsidP="00CF2257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1F0FFA" w:rsidRDefault="00CF2257" w:rsidP="00CF2257">
      <w:pPr>
        <w:ind w:firstLine="709"/>
        <w:jc w:val="both"/>
        <w:rPr>
          <w:rFonts w:eastAsiaTheme="minorEastAsia"/>
          <w:b/>
          <w:sz w:val="24"/>
          <w:szCs w:val="24"/>
        </w:rPr>
      </w:pPr>
      <w:r w:rsidRPr="00CF2257">
        <w:rPr>
          <w:rFonts w:eastAsiaTheme="minorEastAsia"/>
          <w:b/>
          <w:sz w:val="24"/>
          <w:szCs w:val="24"/>
        </w:rPr>
        <w:t>Вывод</w:t>
      </w:r>
    </w:p>
    <w:p w:rsidR="00CF2257" w:rsidRPr="00CF2257" w:rsidRDefault="00CF2257" w:rsidP="00CF2257">
      <w:pPr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 результате выполнения лабораторной работы исследованы</w:t>
      </w:r>
      <w:r w:rsidR="00602B5E">
        <w:rPr>
          <w:rFonts w:eastAsiaTheme="minorEastAsia"/>
          <w:szCs w:val="24"/>
        </w:rPr>
        <w:t xml:space="preserve"> функции работы с трафиком в локальной сети.  Написано приложение, анализирующего проходящий трафик пассивными методами.</w:t>
      </w:r>
      <w:bookmarkStart w:id="0" w:name="_GoBack"/>
      <w:bookmarkEnd w:id="0"/>
    </w:p>
    <w:sectPr w:rsidR="00CF2257" w:rsidRPr="00CF2257" w:rsidSect="0008742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2AB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1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77E2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22E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5D9D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842"/>
    <w:multiLevelType w:val="hybridMultilevel"/>
    <w:tmpl w:val="D45E970A"/>
    <w:lvl w:ilvl="0" w:tplc="041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44372865"/>
    <w:multiLevelType w:val="hybridMultilevel"/>
    <w:tmpl w:val="D7125EF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B5212B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66B05"/>
    <w:multiLevelType w:val="multilevel"/>
    <w:tmpl w:val="7930C61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2376"/>
        </w:tabs>
        <w:ind w:left="2376" w:hanging="576"/>
      </w:pPr>
      <w:rPr>
        <w:rFonts w:hint="default"/>
      </w:rPr>
    </w:lvl>
    <w:lvl w:ilvl="2">
      <w:start w:val="1"/>
      <w:numFmt w:val="decimal"/>
      <w:pStyle w:val="a0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B"/>
    <w:rsid w:val="000115BE"/>
    <w:rsid w:val="0008342C"/>
    <w:rsid w:val="0008742D"/>
    <w:rsid w:val="00114BD3"/>
    <w:rsid w:val="00172D71"/>
    <w:rsid w:val="001F0FFA"/>
    <w:rsid w:val="002110A2"/>
    <w:rsid w:val="00292C12"/>
    <w:rsid w:val="002B4576"/>
    <w:rsid w:val="002C3617"/>
    <w:rsid w:val="002E51E1"/>
    <w:rsid w:val="002F081A"/>
    <w:rsid w:val="003A675C"/>
    <w:rsid w:val="003B1FF6"/>
    <w:rsid w:val="003C4DF1"/>
    <w:rsid w:val="003F58BE"/>
    <w:rsid w:val="004069F1"/>
    <w:rsid w:val="004B1812"/>
    <w:rsid w:val="004C4DBD"/>
    <w:rsid w:val="004D1B54"/>
    <w:rsid w:val="004D3789"/>
    <w:rsid w:val="00526CF6"/>
    <w:rsid w:val="005464B2"/>
    <w:rsid w:val="005A62B9"/>
    <w:rsid w:val="005B20D0"/>
    <w:rsid w:val="005C79FB"/>
    <w:rsid w:val="00602B5E"/>
    <w:rsid w:val="00675ECF"/>
    <w:rsid w:val="00676010"/>
    <w:rsid w:val="0072233B"/>
    <w:rsid w:val="008050B9"/>
    <w:rsid w:val="00825014"/>
    <w:rsid w:val="008E46AF"/>
    <w:rsid w:val="00932FAA"/>
    <w:rsid w:val="00933152"/>
    <w:rsid w:val="00936364"/>
    <w:rsid w:val="00953222"/>
    <w:rsid w:val="00960F8E"/>
    <w:rsid w:val="00AA0987"/>
    <w:rsid w:val="00BA02AF"/>
    <w:rsid w:val="00C20659"/>
    <w:rsid w:val="00C80C7F"/>
    <w:rsid w:val="00CD5FE5"/>
    <w:rsid w:val="00CF2257"/>
    <w:rsid w:val="00D34F80"/>
    <w:rsid w:val="00E74301"/>
    <w:rsid w:val="00EC3014"/>
    <w:rsid w:val="00F052F6"/>
    <w:rsid w:val="00F5283B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AEB7-1626-48C5-A912-E6E063DA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1">
    <w:name w:val="heading 1"/>
    <w:basedOn w:val="a1"/>
    <w:next w:val="a1"/>
    <w:link w:val="12"/>
    <w:uiPriority w:val="9"/>
    <w:qFormat/>
    <w:rsid w:val="002F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qFormat/>
    <w:rsid w:val="002F081A"/>
    <w:pPr>
      <w:keepNext/>
      <w:numPr>
        <w:ilvl w:val="3"/>
        <w:numId w:val="6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5">
    <w:name w:val="heading 5"/>
    <w:basedOn w:val="a1"/>
    <w:next w:val="a1"/>
    <w:link w:val="50"/>
    <w:qFormat/>
    <w:rsid w:val="002F081A"/>
    <w:pPr>
      <w:keepNext/>
      <w:numPr>
        <w:ilvl w:val="4"/>
        <w:numId w:val="6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6">
    <w:name w:val="heading 6"/>
    <w:basedOn w:val="a1"/>
    <w:next w:val="a1"/>
    <w:link w:val="60"/>
    <w:qFormat/>
    <w:rsid w:val="002F081A"/>
    <w:pPr>
      <w:keepNext/>
      <w:numPr>
        <w:ilvl w:val="5"/>
        <w:numId w:val="6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paragraph" w:styleId="7">
    <w:name w:val="heading 7"/>
    <w:basedOn w:val="a1"/>
    <w:next w:val="a1"/>
    <w:link w:val="70"/>
    <w:qFormat/>
    <w:rsid w:val="002F081A"/>
    <w:pPr>
      <w:keepNext/>
      <w:numPr>
        <w:ilvl w:val="6"/>
        <w:numId w:val="6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8">
    <w:name w:val="heading 8"/>
    <w:basedOn w:val="a1"/>
    <w:next w:val="a1"/>
    <w:link w:val="80"/>
    <w:qFormat/>
    <w:rsid w:val="002F081A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1"/>
    <w:next w:val="a1"/>
    <w:link w:val="90"/>
    <w:qFormat/>
    <w:rsid w:val="002F081A"/>
    <w:pPr>
      <w:keepNext/>
      <w:numPr>
        <w:ilvl w:val="8"/>
        <w:numId w:val="6"/>
      </w:numPr>
      <w:spacing w:after="0" w:line="240" w:lineRule="auto"/>
      <w:outlineLvl w:val="8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6CF6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526CF6"/>
    <w:rPr>
      <w:color w:val="808080"/>
    </w:rPr>
  </w:style>
  <w:style w:type="paragraph" w:styleId="a7">
    <w:name w:val="Normal (Web)"/>
    <w:basedOn w:val="a1"/>
    <w:uiPriority w:val="99"/>
    <w:unhideWhenUsed/>
    <w:rsid w:val="00292C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2F081A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50">
    <w:name w:val="Заголовок 5 Знак"/>
    <w:basedOn w:val="a2"/>
    <w:link w:val="5"/>
    <w:rsid w:val="002F081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basedOn w:val="a2"/>
    <w:link w:val="6"/>
    <w:rsid w:val="002F081A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2"/>
    <w:link w:val="7"/>
    <w:rsid w:val="002F081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80">
    <w:name w:val="Заголовок 8 Знак"/>
    <w:basedOn w:val="a2"/>
    <w:link w:val="8"/>
    <w:rsid w:val="002F081A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2F081A"/>
    <w:rPr>
      <w:rFonts w:ascii="Arial" w:eastAsia="Times New Roman" w:hAnsi="Arial" w:cs="Arial"/>
      <w:i/>
      <w:iCs/>
      <w:sz w:val="20"/>
      <w:szCs w:val="20"/>
    </w:rPr>
  </w:style>
  <w:style w:type="paragraph" w:styleId="a">
    <w:name w:val="Balloon Text"/>
    <w:basedOn w:val="a1"/>
    <w:link w:val="a8"/>
    <w:semiHidden/>
    <w:rsid w:val="002F081A"/>
    <w:pPr>
      <w:numPr>
        <w:numId w:val="6"/>
      </w:numPr>
      <w:tabs>
        <w:tab w:val="clear" w:pos="432"/>
      </w:tabs>
      <w:spacing w:after="0" w:line="240" w:lineRule="auto"/>
      <w:ind w:left="0" w:firstLine="0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"/>
    <w:semiHidden/>
    <w:rsid w:val="002F081A"/>
    <w:rPr>
      <w:rFonts w:ascii="Tahoma" w:eastAsia="Times New Roman" w:hAnsi="Tahoma" w:cs="Tahoma"/>
      <w:sz w:val="16"/>
      <w:szCs w:val="16"/>
    </w:rPr>
  </w:style>
  <w:style w:type="paragraph" w:customStyle="1" w:styleId="10">
    <w:name w:val="дипломзаголовок1"/>
    <w:basedOn w:val="11"/>
    <w:rsid w:val="002F081A"/>
    <w:pPr>
      <w:keepLines w:val="0"/>
      <w:numPr>
        <w:ilvl w:val="1"/>
        <w:numId w:val="6"/>
      </w:numPr>
      <w:tabs>
        <w:tab w:val="clear" w:pos="2376"/>
        <w:tab w:val="num" w:pos="432"/>
      </w:tabs>
      <w:spacing w:after="120" w:line="240" w:lineRule="auto"/>
      <w:ind w:left="432" w:hanging="432"/>
      <w:jc w:val="center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paragraph" w:customStyle="1" w:styleId="a0">
    <w:name w:val="дипломтекст"/>
    <w:basedOn w:val="a1"/>
    <w:rsid w:val="002F081A"/>
    <w:pPr>
      <w:numPr>
        <w:ilvl w:val="2"/>
        <w:numId w:val="6"/>
      </w:numPr>
      <w:tabs>
        <w:tab w:val="clear" w:pos="72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">
    <w:name w:val="Заголовок 1 Знак"/>
    <w:basedOn w:val="a2"/>
    <w:link w:val="11"/>
    <w:uiPriority w:val="9"/>
    <w:rsid w:val="002F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дипломтекст + Первая строка:  1"/>
    <w:aliases w:val="27 см"/>
    <w:basedOn w:val="a0"/>
    <w:rsid w:val="002F081A"/>
    <w:pPr>
      <w:numPr>
        <w:numId w:val="1"/>
      </w:numPr>
      <w:ind w:left="0" w:firstLine="900"/>
    </w:pPr>
  </w:style>
  <w:style w:type="paragraph" w:customStyle="1" w:styleId="Default">
    <w:name w:val="Default"/>
    <w:rsid w:val="00087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20</cp:revision>
  <cp:lastPrinted>2014-12-13T04:24:00Z</cp:lastPrinted>
  <dcterms:created xsi:type="dcterms:W3CDTF">2014-09-08T07:12:00Z</dcterms:created>
  <dcterms:modified xsi:type="dcterms:W3CDTF">2014-12-19T00:58:00Z</dcterms:modified>
</cp:coreProperties>
</file>